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博士后科研工作站评估指标</w:t>
      </w:r>
    </w:p>
    <w:p>
      <w:pPr>
        <w:jc w:val="center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（2020年度综合评估） </w:t>
      </w:r>
    </w:p>
    <w:tbl>
      <w:tblPr>
        <w:tblStyle w:val="12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496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一级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二级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三级指标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数据采集方式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基础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建设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1-1科研环境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①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硬件条件建设情况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工作站在线填报；</w:t>
            </w:r>
            <w:r>
              <w:rPr>
                <w:rFonts w:hint="eastAsia" w:ascii="宋体" w:hAnsi="宋体"/>
                <w:sz w:val="24"/>
              </w:rPr>
              <w:t>博士后人员、</w:t>
            </w:r>
            <w:r>
              <w:rPr>
                <w:rFonts w:hint="eastAsia" w:ascii="宋体" w:hAnsi="宋体"/>
                <w:sz w:val="24"/>
                <w:lang w:eastAsia="zh-CN"/>
              </w:rPr>
              <w:t>博士后合作导师</w:t>
            </w:r>
            <w:r>
              <w:rPr>
                <w:rFonts w:hint="eastAsia" w:ascii="宋体" w:hAnsi="宋体"/>
                <w:sz w:val="24"/>
              </w:rPr>
              <w:t>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科研团队建设情况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③为博士后提供的科研经费是否充足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④科研诚信与学风作风建设情况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博士后工作管理部门评价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1-2管理服务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①博士后人员招收、日常管理等</w:t>
            </w:r>
            <w:r>
              <w:rPr>
                <w:rFonts w:hint="eastAsia" w:ascii="宋体" w:hAnsi="宋体"/>
                <w:sz w:val="24"/>
                <w:lang w:eastAsia="zh-CN"/>
              </w:rPr>
              <w:t>相关</w:t>
            </w:r>
            <w:r>
              <w:rPr>
                <w:rFonts w:hint="eastAsia" w:ascii="宋体" w:hAnsi="宋体"/>
                <w:sz w:val="24"/>
              </w:rPr>
              <w:t>制度建设情况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工作站在线填报；</w:t>
            </w:r>
            <w:r>
              <w:rPr>
                <w:rFonts w:hint="eastAsia" w:ascii="宋体" w:hAnsi="宋体"/>
                <w:sz w:val="24"/>
              </w:rPr>
              <w:t>博士后人员、</w:t>
            </w:r>
            <w:r>
              <w:rPr>
                <w:rFonts w:hint="eastAsia" w:ascii="宋体" w:hAnsi="宋体"/>
                <w:sz w:val="24"/>
                <w:lang w:eastAsia="zh-CN"/>
              </w:rPr>
              <w:t>博士后合作导师</w:t>
            </w:r>
            <w:r>
              <w:rPr>
                <w:rFonts w:hint="eastAsia" w:ascii="宋体" w:hAnsi="宋体"/>
                <w:sz w:val="24"/>
              </w:rPr>
              <w:t>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专门工作人员配备情况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</w:t>
            </w:r>
            <w:r>
              <w:rPr>
                <w:rFonts w:hint="eastAsia" w:ascii="宋体" w:hAnsi="宋体"/>
                <w:spacing w:val="-2"/>
                <w:kern w:val="0"/>
                <w:sz w:val="24"/>
              </w:rPr>
              <w:t>对管理人员服务情况的满意度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博士后人员、</w:t>
            </w:r>
            <w:r>
              <w:rPr>
                <w:rFonts w:hint="eastAsia" w:ascii="宋体" w:hAnsi="宋体"/>
                <w:sz w:val="24"/>
                <w:lang w:eastAsia="zh-CN"/>
              </w:rPr>
              <w:t>博士后合作导师</w:t>
            </w:r>
            <w:r>
              <w:rPr>
                <w:rFonts w:hint="eastAsia" w:ascii="宋体" w:hAnsi="宋体"/>
                <w:sz w:val="24"/>
              </w:rPr>
              <w:t>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④上交国家文献收集机构的博士后出站报告比例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专业科技机构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3生活保障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博士后人员工资收入情况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博士后人员调查问卷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为博士后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</w:rPr>
              <w:t>提供的住房条件情况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2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③其他福利待遇情况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2.招收选拔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招收规模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ind w:left="240" w:hanging="240" w:hangingChars="10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①博士后招收人数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2-2招收结构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应届博士生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做博士后数量</w:t>
            </w:r>
            <w:r>
              <w:rPr>
                <w:rFonts w:hint="eastAsia" w:ascii="宋体" w:hAnsi="宋体"/>
                <w:kern w:val="0"/>
                <w:sz w:val="24"/>
              </w:rPr>
              <w:t>与博士后招收总数比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两</w:t>
            </w:r>
            <w:r>
              <w:rPr>
                <w:rFonts w:hint="eastAsia" w:ascii="宋体" w:hAnsi="宋体"/>
                <w:kern w:val="0"/>
                <w:sz w:val="24"/>
              </w:rPr>
              <w:t>类人员与博士后招收总数比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③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博士后人员平均年龄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instrText xml:space="preserve">= 4 \* GB3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留学归国博士后数量与博士后招收总数比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instrText xml:space="preserve">= 5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⑤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外籍、港澳台博士后数量与博士后招收总数比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.培养使用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3-1出站基本情况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按期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出站比例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②退站比例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3-2科研项目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①解决本单位重大、关键技术难题情况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工作站在线填报；专业科技机构查证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②人均主持的科研项目数量</w:t>
            </w:r>
            <w:r>
              <w:rPr>
                <w:rFonts w:hint="eastAsia" w:ascii="宋体" w:hAnsi="宋体"/>
                <w:b/>
                <w:i/>
                <w:kern w:val="0"/>
                <w:sz w:val="24"/>
                <w:u w:val="single"/>
              </w:rPr>
              <w:t>（加分项）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③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作为主要完成人（执行、负责）的人均科研项目数量</w:t>
            </w:r>
            <w:r>
              <w:rPr>
                <w:rFonts w:hint="eastAsia" w:ascii="宋体" w:hAnsi="宋体"/>
                <w:b/>
                <w:i/>
                <w:kern w:val="0"/>
                <w:sz w:val="24"/>
                <w:u w:val="single"/>
              </w:rPr>
              <w:t>（加分项）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instrText xml:space="preserve">= 4 \* GB3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作为重要参与人的人均科研项目数量</w:t>
            </w:r>
            <w:r>
              <w:rPr>
                <w:rFonts w:hint="eastAsia" w:ascii="宋体" w:hAnsi="宋体"/>
                <w:b/>
                <w:i/>
                <w:kern w:val="0"/>
                <w:sz w:val="24"/>
                <w:u w:val="single"/>
              </w:rPr>
              <w:t>（加分项）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3-3学术交流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参加国际学术交流活动情况</w:t>
            </w:r>
            <w:r>
              <w:rPr>
                <w:rFonts w:hint="eastAsia" w:ascii="宋体" w:hAnsi="宋体"/>
                <w:b/>
                <w:i/>
                <w:kern w:val="0"/>
                <w:sz w:val="24"/>
                <w:u w:val="single"/>
              </w:rPr>
              <w:t>（加分项）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工作站在线填报；</w:t>
            </w:r>
            <w:r>
              <w:rPr>
                <w:rFonts w:hint="eastAsia" w:ascii="宋体" w:hAnsi="宋体"/>
                <w:kern w:val="0"/>
                <w:sz w:val="24"/>
              </w:rPr>
              <w:t>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参加国内学术交流情况</w:t>
            </w:r>
            <w:r>
              <w:rPr>
                <w:rFonts w:hint="eastAsia" w:ascii="宋体" w:hAnsi="宋体"/>
                <w:b/>
                <w:i/>
                <w:kern w:val="0"/>
                <w:sz w:val="24"/>
                <w:u w:val="single"/>
              </w:rPr>
              <w:t>（加分项）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 w:hAnsi="宋体"/>
                <w:sz w:val="24"/>
              </w:rPr>
              <w:t>成果产出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4-1成果产出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①博士后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工作质量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</w:rPr>
              <w:t>代表性成果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工作站在线填报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color w:val="FF6600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4-2成果应用与影响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①创新效益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②决策支撑</w:t>
            </w:r>
          </w:p>
        </w:tc>
        <w:tc>
          <w:tcPr>
            <w:tcW w:w="1729" w:type="dxa"/>
            <w:vMerge w:val="continue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sdt>
        <w:sdtPr>
          <w:id w:val="0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 w:tentative="0">
      <w:start w:val="1"/>
      <w:numFmt w:val="decimal"/>
      <w:pStyle w:val="2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A"/>
    <w:rsid w:val="00001F8C"/>
    <w:rsid w:val="000053D8"/>
    <w:rsid w:val="00006B69"/>
    <w:rsid w:val="000332E6"/>
    <w:rsid w:val="00033B43"/>
    <w:rsid w:val="000358C2"/>
    <w:rsid w:val="00041C7D"/>
    <w:rsid w:val="0005183E"/>
    <w:rsid w:val="0005219C"/>
    <w:rsid w:val="000610AB"/>
    <w:rsid w:val="000678B0"/>
    <w:rsid w:val="00095F54"/>
    <w:rsid w:val="00096889"/>
    <w:rsid w:val="000A0BE9"/>
    <w:rsid w:val="000B0315"/>
    <w:rsid w:val="000B23FC"/>
    <w:rsid w:val="000B5482"/>
    <w:rsid w:val="000D0544"/>
    <w:rsid w:val="000D536B"/>
    <w:rsid w:val="000E08AD"/>
    <w:rsid w:val="000E157C"/>
    <w:rsid w:val="000F616C"/>
    <w:rsid w:val="00123D97"/>
    <w:rsid w:val="00141910"/>
    <w:rsid w:val="00141BFF"/>
    <w:rsid w:val="00151092"/>
    <w:rsid w:val="00162BBA"/>
    <w:rsid w:val="001716C3"/>
    <w:rsid w:val="00171E2C"/>
    <w:rsid w:val="001A2352"/>
    <w:rsid w:val="001A3B5D"/>
    <w:rsid w:val="001A4A60"/>
    <w:rsid w:val="001D6E05"/>
    <w:rsid w:val="001F3CE6"/>
    <w:rsid w:val="00211BD1"/>
    <w:rsid w:val="00225FB0"/>
    <w:rsid w:val="002301F0"/>
    <w:rsid w:val="00237DB4"/>
    <w:rsid w:val="0024423D"/>
    <w:rsid w:val="00247E18"/>
    <w:rsid w:val="002502A2"/>
    <w:rsid w:val="00267B13"/>
    <w:rsid w:val="002827A3"/>
    <w:rsid w:val="0028281D"/>
    <w:rsid w:val="00286D7E"/>
    <w:rsid w:val="002958B8"/>
    <w:rsid w:val="00296440"/>
    <w:rsid w:val="002A0479"/>
    <w:rsid w:val="002A6715"/>
    <w:rsid w:val="002B5EBC"/>
    <w:rsid w:val="002D2E79"/>
    <w:rsid w:val="002D3B82"/>
    <w:rsid w:val="002D50AD"/>
    <w:rsid w:val="002D5534"/>
    <w:rsid w:val="002D5E96"/>
    <w:rsid w:val="002D79EE"/>
    <w:rsid w:val="002E1FDD"/>
    <w:rsid w:val="002F70B0"/>
    <w:rsid w:val="003010EF"/>
    <w:rsid w:val="00306A93"/>
    <w:rsid w:val="00310BA9"/>
    <w:rsid w:val="0031117E"/>
    <w:rsid w:val="00321BDD"/>
    <w:rsid w:val="00322DB3"/>
    <w:rsid w:val="00323E62"/>
    <w:rsid w:val="00325CC8"/>
    <w:rsid w:val="00345C38"/>
    <w:rsid w:val="00347FD0"/>
    <w:rsid w:val="00351994"/>
    <w:rsid w:val="00352721"/>
    <w:rsid w:val="0035718B"/>
    <w:rsid w:val="0038235D"/>
    <w:rsid w:val="00395CDE"/>
    <w:rsid w:val="00396EEF"/>
    <w:rsid w:val="003A2151"/>
    <w:rsid w:val="003A2721"/>
    <w:rsid w:val="003C02FD"/>
    <w:rsid w:val="003C24D6"/>
    <w:rsid w:val="003E20F4"/>
    <w:rsid w:val="003F56DE"/>
    <w:rsid w:val="0041021F"/>
    <w:rsid w:val="00413D9B"/>
    <w:rsid w:val="004205A8"/>
    <w:rsid w:val="00443B6A"/>
    <w:rsid w:val="00463045"/>
    <w:rsid w:val="00470B92"/>
    <w:rsid w:val="004739CA"/>
    <w:rsid w:val="004753F9"/>
    <w:rsid w:val="004772D3"/>
    <w:rsid w:val="00480E4C"/>
    <w:rsid w:val="00483015"/>
    <w:rsid w:val="0048690E"/>
    <w:rsid w:val="004914D8"/>
    <w:rsid w:val="004A19EC"/>
    <w:rsid w:val="004A1C17"/>
    <w:rsid w:val="004A2AB7"/>
    <w:rsid w:val="004B0ECD"/>
    <w:rsid w:val="004B2455"/>
    <w:rsid w:val="004B3C65"/>
    <w:rsid w:val="004D6261"/>
    <w:rsid w:val="004E3F88"/>
    <w:rsid w:val="004E7CE7"/>
    <w:rsid w:val="00500659"/>
    <w:rsid w:val="005012DF"/>
    <w:rsid w:val="00520BB0"/>
    <w:rsid w:val="0052599D"/>
    <w:rsid w:val="005538FC"/>
    <w:rsid w:val="00570097"/>
    <w:rsid w:val="005A651A"/>
    <w:rsid w:val="005D01CD"/>
    <w:rsid w:val="005D2249"/>
    <w:rsid w:val="005D2594"/>
    <w:rsid w:val="005D3C0F"/>
    <w:rsid w:val="005D42D1"/>
    <w:rsid w:val="005D5AE4"/>
    <w:rsid w:val="005E0E1B"/>
    <w:rsid w:val="005E219A"/>
    <w:rsid w:val="005E4A1E"/>
    <w:rsid w:val="005F2DD9"/>
    <w:rsid w:val="005F734D"/>
    <w:rsid w:val="00601C1F"/>
    <w:rsid w:val="00605818"/>
    <w:rsid w:val="00605D95"/>
    <w:rsid w:val="006153E4"/>
    <w:rsid w:val="006164E4"/>
    <w:rsid w:val="006205DC"/>
    <w:rsid w:val="0062141F"/>
    <w:rsid w:val="00630328"/>
    <w:rsid w:val="00633742"/>
    <w:rsid w:val="00634322"/>
    <w:rsid w:val="00635780"/>
    <w:rsid w:val="0064191F"/>
    <w:rsid w:val="00646B18"/>
    <w:rsid w:val="00652353"/>
    <w:rsid w:val="00653552"/>
    <w:rsid w:val="006629DD"/>
    <w:rsid w:val="00674D37"/>
    <w:rsid w:val="006971FA"/>
    <w:rsid w:val="006A2653"/>
    <w:rsid w:val="006A50CB"/>
    <w:rsid w:val="006B1012"/>
    <w:rsid w:val="006C026E"/>
    <w:rsid w:val="006C630B"/>
    <w:rsid w:val="006C7A3E"/>
    <w:rsid w:val="006D7F1C"/>
    <w:rsid w:val="006E6E53"/>
    <w:rsid w:val="006F208C"/>
    <w:rsid w:val="006F28A8"/>
    <w:rsid w:val="006F453D"/>
    <w:rsid w:val="00743094"/>
    <w:rsid w:val="0074531A"/>
    <w:rsid w:val="0076441B"/>
    <w:rsid w:val="00766733"/>
    <w:rsid w:val="00767136"/>
    <w:rsid w:val="007723BB"/>
    <w:rsid w:val="007A5F31"/>
    <w:rsid w:val="007B2838"/>
    <w:rsid w:val="007E41A4"/>
    <w:rsid w:val="007E4ADF"/>
    <w:rsid w:val="007F65A3"/>
    <w:rsid w:val="00802727"/>
    <w:rsid w:val="00817153"/>
    <w:rsid w:val="00817C41"/>
    <w:rsid w:val="00826B2A"/>
    <w:rsid w:val="00832BAB"/>
    <w:rsid w:val="008356A5"/>
    <w:rsid w:val="00847F7D"/>
    <w:rsid w:val="00863817"/>
    <w:rsid w:val="00871B7F"/>
    <w:rsid w:val="008743ED"/>
    <w:rsid w:val="008A20FB"/>
    <w:rsid w:val="008A2791"/>
    <w:rsid w:val="008B2487"/>
    <w:rsid w:val="008D1862"/>
    <w:rsid w:val="008F41FB"/>
    <w:rsid w:val="009039EC"/>
    <w:rsid w:val="00914987"/>
    <w:rsid w:val="00922907"/>
    <w:rsid w:val="00933086"/>
    <w:rsid w:val="00933492"/>
    <w:rsid w:val="00936EE3"/>
    <w:rsid w:val="00945827"/>
    <w:rsid w:val="00950BC6"/>
    <w:rsid w:val="00953C17"/>
    <w:rsid w:val="009570D8"/>
    <w:rsid w:val="00960E94"/>
    <w:rsid w:val="00967780"/>
    <w:rsid w:val="009679BF"/>
    <w:rsid w:val="00982278"/>
    <w:rsid w:val="009B06B4"/>
    <w:rsid w:val="009D271D"/>
    <w:rsid w:val="009D5232"/>
    <w:rsid w:val="009D5BA1"/>
    <w:rsid w:val="009F5BFA"/>
    <w:rsid w:val="00A02B3A"/>
    <w:rsid w:val="00A05FBB"/>
    <w:rsid w:val="00A3055D"/>
    <w:rsid w:val="00A31E21"/>
    <w:rsid w:val="00A461A5"/>
    <w:rsid w:val="00A4650A"/>
    <w:rsid w:val="00A46659"/>
    <w:rsid w:val="00A47DEC"/>
    <w:rsid w:val="00A51A96"/>
    <w:rsid w:val="00A51BE2"/>
    <w:rsid w:val="00A54D83"/>
    <w:rsid w:val="00A93202"/>
    <w:rsid w:val="00A9604A"/>
    <w:rsid w:val="00AA34FA"/>
    <w:rsid w:val="00AC638E"/>
    <w:rsid w:val="00AD073F"/>
    <w:rsid w:val="00AD59B7"/>
    <w:rsid w:val="00AE1052"/>
    <w:rsid w:val="00AE3787"/>
    <w:rsid w:val="00AF3998"/>
    <w:rsid w:val="00B008FC"/>
    <w:rsid w:val="00B0717E"/>
    <w:rsid w:val="00B22184"/>
    <w:rsid w:val="00B22E7D"/>
    <w:rsid w:val="00B25511"/>
    <w:rsid w:val="00B42BD9"/>
    <w:rsid w:val="00B872CA"/>
    <w:rsid w:val="00BA22BC"/>
    <w:rsid w:val="00BA5977"/>
    <w:rsid w:val="00BB6F78"/>
    <w:rsid w:val="00BC0942"/>
    <w:rsid w:val="00BD0A2F"/>
    <w:rsid w:val="00BD1D3D"/>
    <w:rsid w:val="00BD545B"/>
    <w:rsid w:val="00BF12B7"/>
    <w:rsid w:val="00BF356E"/>
    <w:rsid w:val="00BF79C9"/>
    <w:rsid w:val="00C24791"/>
    <w:rsid w:val="00C32EB0"/>
    <w:rsid w:val="00C43C2D"/>
    <w:rsid w:val="00C44A6D"/>
    <w:rsid w:val="00C51318"/>
    <w:rsid w:val="00C533B5"/>
    <w:rsid w:val="00C542B2"/>
    <w:rsid w:val="00C57A90"/>
    <w:rsid w:val="00C6621E"/>
    <w:rsid w:val="00C7356D"/>
    <w:rsid w:val="00CE21E4"/>
    <w:rsid w:val="00CE4885"/>
    <w:rsid w:val="00CE69F3"/>
    <w:rsid w:val="00CF30B1"/>
    <w:rsid w:val="00CF77B1"/>
    <w:rsid w:val="00D0143F"/>
    <w:rsid w:val="00D02755"/>
    <w:rsid w:val="00D0382F"/>
    <w:rsid w:val="00D0556A"/>
    <w:rsid w:val="00D41F60"/>
    <w:rsid w:val="00D428B4"/>
    <w:rsid w:val="00D43082"/>
    <w:rsid w:val="00D671DE"/>
    <w:rsid w:val="00D74A7A"/>
    <w:rsid w:val="00D76F8F"/>
    <w:rsid w:val="00D80E35"/>
    <w:rsid w:val="00D936F3"/>
    <w:rsid w:val="00D96002"/>
    <w:rsid w:val="00DA139F"/>
    <w:rsid w:val="00DA31A2"/>
    <w:rsid w:val="00DA419D"/>
    <w:rsid w:val="00DB5ADA"/>
    <w:rsid w:val="00DD3B16"/>
    <w:rsid w:val="00DD4668"/>
    <w:rsid w:val="00DD48F8"/>
    <w:rsid w:val="00DD7F19"/>
    <w:rsid w:val="00DE486A"/>
    <w:rsid w:val="00E04485"/>
    <w:rsid w:val="00E15C54"/>
    <w:rsid w:val="00E1750B"/>
    <w:rsid w:val="00E33045"/>
    <w:rsid w:val="00E6687D"/>
    <w:rsid w:val="00E71C4A"/>
    <w:rsid w:val="00EA63BA"/>
    <w:rsid w:val="00EB01A5"/>
    <w:rsid w:val="00EB062F"/>
    <w:rsid w:val="00EB0ECB"/>
    <w:rsid w:val="00EB2835"/>
    <w:rsid w:val="00EC676D"/>
    <w:rsid w:val="00F03225"/>
    <w:rsid w:val="00F246C0"/>
    <w:rsid w:val="00F26EA3"/>
    <w:rsid w:val="00F3088B"/>
    <w:rsid w:val="00F32E44"/>
    <w:rsid w:val="00F40066"/>
    <w:rsid w:val="00F62FF6"/>
    <w:rsid w:val="00F972DB"/>
    <w:rsid w:val="00FA742F"/>
    <w:rsid w:val="00FB3A31"/>
    <w:rsid w:val="00FC7460"/>
    <w:rsid w:val="00FD4E28"/>
    <w:rsid w:val="00FE023A"/>
    <w:rsid w:val="00FE4D62"/>
    <w:rsid w:val="00FF31BA"/>
    <w:rsid w:val="035328DD"/>
    <w:rsid w:val="07F551AB"/>
    <w:rsid w:val="0C54568F"/>
    <w:rsid w:val="0E05182E"/>
    <w:rsid w:val="13FE2103"/>
    <w:rsid w:val="155124B0"/>
    <w:rsid w:val="1AE60362"/>
    <w:rsid w:val="1B014B38"/>
    <w:rsid w:val="231D425A"/>
    <w:rsid w:val="25756976"/>
    <w:rsid w:val="29C32321"/>
    <w:rsid w:val="2CB41FD0"/>
    <w:rsid w:val="33645CEB"/>
    <w:rsid w:val="352A2597"/>
    <w:rsid w:val="3E7C55D4"/>
    <w:rsid w:val="43226535"/>
    <w:rsid w:val="440654AD"/>
    <w:rsid w:val="532718A1"/>
    <w:rsid w:val="584E3E59"/>
    <w:rsid w:val="5B6052B9"/>
    <w:rsid w:val="5D021C1F"/>
    <w:rsid w:val="5FA16F1C"/>
    <w:rsid w:val="63A97189"/>
    <w:rsid w:val="70132B38"/>
    <w:rsid w:val="70CB757A"/>
    <w:rsid w:val="734C198A"/>
    <w:rsid w:val="7A2928A5"/>
    <w:rsid w:val="7E233BC1"/>
    <w:rsid w:val="7F9ED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jc w:val="left"/>
      <w:outlineLvl w:val="1"/>
    </w:pPr>
    <w:rPr>
      <w:rFonts w:ascii="仿宋_GB2312" w:hAnsi="宋体" w:eastAsia="仿宋_GB2312"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napToGrid w:val="0"/>
      <w:spacing w:line="560" w:lineRule="exact"/>
      <w:ind w:firstLine="570"/>
    </w:pPr>
    <w:rPr>
      <w:rFonts w:ascii="仿宋_GB2312" w:hAnsi="宋体" w:eastAsia="仿宋_GB2312"/>
      <w:sz w:val="30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1"/>
    <w:next w:val="1"/>
    <w:semiHidden/>
    <w:qFormat/>
    <w:uiPriority w:val="0"/>
  </w:style>
  <w:style w:type="paragraph" w:styleId="11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7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批注框文本 Char"/>
    <w:basedOn w:val="14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1117</Words>
  <Characters>6370</Characters>
  <Lines>53</Lines>
  <Paragraphs>14</Paragraphs>
  <TotalTime>9</TotalTime>
  <ScaleCrop>false</ScaleCrop>
  <LinksUpToDate>false</LinksUpToDate>
  <CharactersWithSpaces>7473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2019-10-08T16:36:00Z</dcterms:created>
  <dc:creator>walkinnet</dc:creator>
  <cp:lastModifiedBy>大阳先生</cp:lastModifiedBy>
  <cp:lastPrinted>2020-01-08T16:11:00Z</cp:lastPrinted>
  <dcterms:modified xsi:type="dcterms:W3CDTF">2020-01-20T01:09:58Z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