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360" w:lineRule="auto"/>
        <w:ind w:left="28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单位公示、年度考核评价意见表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  <w:r>
              <w:rPr>
                <w:rFonts w:hint="eastAsia"/>
              </w:rPr>
              <w:t>人事部门电话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  <w:r>
              <w:rPr>
                <w:rFonts w:hint="eastAsia"/>
              </w:rPr>
              <w:t>公示时间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  <w:r>
              <w:rPr>
                <w:rFonts w:hint="eastAsia"/>
              </w:rPr>
              <w:t>公示地点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/>
              </w:rPr>
              <w:t>公示反映：</w:t>
            </w:r>
          </w:p>
          <w:p/>
          <w:p>
            <w:pPr>
              <w:widowControl w:val="0"/>
              <w:jc w:val="both"/>
              <w:rPr>
                <w:rFonts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21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kern w:val="2"/>
                <w:lang w:val="en-US" w:eastAsia="zh-CN"/>
              </w:rPr>
            </w:pPr>
            <w:r>
              <w:t>20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kern w:val="2"/>
                <w:lang w:val="en-US" w:eastAsia="zh-CN"/>
              </w:rPr>
            </w:pPr>
            <w:r>
              <w:t>20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1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  <w:r>
              <w:t>20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</w:pPr>
            <w:r>
              <w:rPr>
                <w:rFonts w:hint="eastAsia"/>
              </w:rPr>
              <w:t>单位名称及盖章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  <w:r>
              <w:rPr>
                <w:rFonts w:hint="eastAsia"/>
              </w:rPr>
              <w:t>考核结果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</w:rPr>
            </w:pPr>
            <w:r>
              <w:rPr>
                <w:rFonts w:hint="eastAsia"/>
              </w:rPr>
              <w:t>单位考核意见：</w:t>
            </w:r>
          </w:p>
          <w:p/>
          <w:p/>
          <w:p/>
          <w:p/>
          <w:p/>
          <w:p/>
          <w:p/>
          <w:p>
            <w:bookmarkStart w:id="0" w:name="_GoBack"/>
            <w:bookmarkEnd w:id="0"/>
          </w:p>
          <w:p>
            <w:pPr>
              <w:ind w:firstLine="240" w:firstLineChars="100"/>
            </w:pPr>
            <w:r>
              <w:rPr>
                <w:rFonts w:hint="eastAsia"/>
              </w:rPr>
              <w:t>　</w:t>
            </w:r>
          </w:p>
          <w:p/>
          <w:p>
            <w:pPr>
              <w:ind w:firstLine="240" w:firstLineChars="100"/>
            </w:pPr>
          </w:p>
          <w:p>
            <w:pPr>
              <w:ind w:firstLine="240" w:firstLineChars="100"/>
            </w:pPr>
          </w:p>
          <w:p>
            <w:pPr>
              <w:widowControl w:val="0"/>
              <w:jc w:val="both"/>
            </w:pPr>
            <w:r>
              <w:rPr>
                <w:rFonts w:hint="eastAsia"/>
              </w:rPr>
              <w:t>　负责人：　  　　　　填表人：　　　</w:t>
            </w:r>
          </w:p>
          <w:p>
            <w:pPr>
              <w:widowControl w:val="0"/>
              <w:ind w:firstLine="6240" w:firstLineChars="2600"/>
              <w:jc w:val="both"/>
              <w:rPr>
                <w:rFonts w:eastAsia="仿宋_GB2312"/>
                <w:kern w:val="2"/>
              </w:rPr>
            </w:pPr>
            <w:r>
              <w:rPr>
                <w:rFonts w:hint="eastAsia"/>
              </w:rPr>
              <w:t>年    月    日</w:t>
            </w:r>
          </w:p>
        </w:tc>
      </w:tr>
    </w:tbl>
    <w:p>
      <w:r>
        <w:rPr>
          <w:rFonts w:hint="eastAsia" w:ascii="宋体" w:hAnsi="宋体"/>
        </w:rPr>
        <w:t>说明：考核结果填写优秀、称职(合格)、不称职。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183"/>
    <w:rsid w:val="00183183"/>
    <w:rsid w:val="001D2730"/>
    <w:rsid w:val="00446C27"/>
    <w:rsid w:val="00517CDD"/>
    <w:rsid w:val="006A2D91"/>
    <w:rsid w:val="006E1C21"/>
    <w:rsid w:val="00705796"/>
    <w:rsid w:val="007C2357"/>
    <w:rsid w:val="009255F3"/>
    <w:rsid w:val="009A587C"/>
    <w:rsid w:val="00A26450"/>
    <w:rsid w:val="00BF1B9D"/>
    <w:rsid w:val="00D2597A"/>
    <w:rsid w:val="52EB4793"/>
    <w:rsid w:val="B3AF4E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28</Words>
  <Characters>161</Characters>
  <Lines>1</Lines>
  <Paragraphs>1</Paragraphs>
  <TotalTime>3</TotalTime>
  <ScaleCrop>false</ScaleCrop>
  <LinksUpToDate>false</LinksUpToDate>
  <CharactersWithSpaces>188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2020-07-13T14:52:00Z</dcterms:created>
  <dc:creator>lenovo</dc:creator>
  <cp:lastModifiedBy>lenovo</cp:lastModifiedBy>
  <dcterms:modified xsi:type="dcterms:W3CDTF">2023-07-20T16:08:35Z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