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F25C">
      <w:pPr>
        <w:pStyle w:val="2"/>
        <w:ind w:left="0" w:leftChars="0" w:firstLine="0" w:firstLineChars="0"/>
        <w:rPr>
          <w:rFonts w:hint="eastAsia" w:ascii="仿宋_GB2312" w:eastAsia="仿宋_GB2312" w:cs="仿宋_GB2312"/>
          <w:color w:val="000000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pacing w:val="4"/>
          <w:sz w:val="32"/>
          <w:szCs w:val="32"/>
          <w:highlight w:val="none"/>
          <w:lang w:val="en-US" w:eastAsia="zh-CN"/>
        </w:rPr>
        <w:t>附件2：</w:t>
      </w:r>
    </w:p>
    <w:p w14:paraId="42AEC476">
      <w:pPr>
        <w:spacing w:line="460" w:lineRule="exact"/>
        <w:ind w:firstLine="578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本人业务小结主要内容（格式）</w:t>
      </w:r>
    </w:p>
    <w:p w14:paraId="08632410">
      <w:pPr>
        <w:spacing w:afterLines="50" w:line="460" w:lineRule="exact"/>
        <w:ind w:firstLine="280" w:firstLineChars="100"/>
        <w:rPr>
          <w:rFonts w:hint="eastAsia" w:ascii="黑体" w:eastAsia="黑体"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</w:rPr>
        <w:t>一、个人概况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9"/>
        <w:gridCol w:w="306"/>
        <w:gridCol w:w="1470"/>
        <w:gridCol w:w="315"/>
        <w:gridCol w:w="105"/>
        <w:gridCol w:w="729"/>
        <w:gridCol w:w="741"/>
        <w:gridCol w:w="420"/>
        <w:gridCol w:w="540"/>
        <w:gridCol w:w="615"/>
        <w:gridCol w:w="105"/>
        <w:gridCol w:w="1575"/>
      </w:tblGrid>
      <w:tr w14:paraId="003C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40" w:type="dxa"/>
            <w:noWrap w:val="0"/>
            <w:vAlign w:val="center"/>
          </w:tcPr>
          <w:p w14:paraId="7A83C2D3">
            <w:pPr>
              <w:spacing w:line="46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姓名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18337C1">
            <w:pPr>
              <w:spacing w:line="46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51C8153">
            <w:pPr>
              <w:spacing w:line="460" w:lineRule="exact"/>
              <w:ind w:left="57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性别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3F1AB5FC">
            <w:pPr>
              <w:spacing w:line="46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729D4281">
            <w:pPr>
              <w:spacing w:line="46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出生年月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35A9379C">
            <w:pPr>
              <w:spacing w:line="46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</w:tr>
      <w:tr w14:paraId="4C65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40" w:type="dxa"/>
            <w:noWrap w:val="0"/>
            <w:vAlign w:val="center"/>
          </w:tcPr>
          <w:p w14:paraId="75B5D07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学历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CA6E7F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9C47939">
            <w:pPr>
              <w:spacing w:line="460" w:lineRule="exact"/>
              <w:ind w:left="57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毕业院校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635F73FD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4B2D241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毕业时间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5413C03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3E6A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40" w:type="dxa"/>
            <w:noWrap w:val="0"/>
            <w:vAlign w:val="center"/>
          </w:tcPr>
          <w:p w14:paraId="7429EB5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学位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32DDDFC">
            <w:pPr>
              <w:spacing w:line="460" w:lineRule="exact"/>
              <w:ind w:left="42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5F1DE9B">
            <w:pPr>
              <w:spacing w:line="460" w:lineRule="exact"/>
              <w:ind w:left="12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专业</w:t>
            </w:r>
          </w:p>
        </w:tc>
        <w:tc>
          <w:tcPr>
            <w:tcW w:w="5145" w:type="dxa"/>
            <w:gridSpan w:val="9"/>
            <w:noWrap w:val="0"/>
            <w:vAlign w:val="center"/>
          </w:tcPr>
          <w:p w14:paraId="1FE134F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2CB9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415" w:type="dxa"/>
            <w:gridSpan w:val="3"/>
            <w:noWrap w:val="0"/>
            <w:vAlign w:val="center"/>
          </w:tcPr>
          <w:p w14:paraId="2171181C">
            <w:pPr>
              <w:spacing w:line="460" w:lineRule="exact"/>
              <w:ind w:left="42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身份证号码</w:t>
            </w:r>
          </w:p>
        </w:tc>
        <w:tc>
          <w:tcPr>
            <w:tcW w:w="6615" w:type="dxa"/>
            <w:gridSpan w:val="10"/>
            <w:noWrap w:val="0"/>
            <w:vAlign w:val="center"/>
          </w:tcPr>
          <w:p w14:paraId="303D94E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741C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4305" w:type="dxa"/>
            <w:gridSpan w:val="6"/>
            <w:noWrap w:val="0"/>
            <w:vAlign w:val="center"/>
          </w:tcPr>
          <w:p w14:paraId="0029764C">
            <w:pPr>
              <w:spacing w:line="460" w:lineRule="exac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从事律师/公证员工作起始年月</w:t>
            </w:r>
          </w:p>
        </w:tc>
        <w:tc>
          <w:tcPr>
            <w:tcW w:w="4725" w:type="dxa"/>
            <w:gridSpan w:val="7"/>
            <w:noWrap w:val="0"/>
            <w:vAlign w:val="center"/>
          </w:tcPr>
          <w:p w14:paraId="27C61FB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28F5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4305" w:type="dxa"/>
            <w:gridSpan w:val="6"/>
            <w:noWrap w:val="0"/>
            <w:vAlign w:val="center"/>
          </w:tcPr>
          <w:p w14:paraId="1EBB0AF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从事司法工作起始年月</w:t>
            </w:r>
          </w:p>
        </w:tc>
        <w:tc>
          <w:tcPr>
            <w:tcW w:w="4725" w:type="dxa"/>
            <w:gridSpan w:val="7"/>
            <w:noWrap w:val="0"/>
            <w:vAlign w:val="center"/>
          </w:tcPr>
          <w:p w14:paraId="0C537CA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03E3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4305" w:type="dxa"/>
            <w:gridSpan w:val="6"/>
            <w:noWrap w:val="0"/>
            <w:vAlign w:val="center"/>
          </w:tcPr>
          <w:p w14:paraId="7F38F2E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现任专业技术职务</w:t>
            </w:r>
          </w:p>
        </w:tc>
        <w:tc>
          <w:tcPr>
            <w:tcW w:w="4725" w:type="dxa"/>
            <w:gridSpan w:val="7"/>
            <w:noWrap w:val="0"/>
            <w:vAlign w:val="center"/>
          </w:tcPr>
          <w:p w14:paraId="3AF5D1D5">
            <w:pPr>
              <w:spacing w:line="460" w:lineRule="exact"/>
              <w:ind w:left="1287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7148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034" w:type="dxa"/>
            <w:gridSpan w:val="7"/>
            <w:noWrap w:val="0"/>
            <w:vAlign w:val="center"/>
          </w:tcPr>
          <w:p w14:paraId="64FD4DF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现任专业技术职务任职资格取得时间</w:t>
            </w:r>
          </w:p>
        </w:tc>
        <w:tc>
          <w:tcPr>
            <w:tcW w:w="3996" w:type="dxa"/>
            <w:gridSpan w:val="6"/>
            <w:noWrap w:val="0"/>
            <w:vAlign w:val="center"/>
          </w:tcPr>
          <w:p w14:paraId="7F524AF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7C26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30" w:type="dxa"/>
            <w:gridSpan w:val="13"/>
            <w:noWrap w:val="0"/>
            <w:vAlign w:val="center"/>
          </w:tcPr>
          <w:p w14:paraId="799BB022">
            <w:pPr>
              <w:spacing w:line="460" w:lineRule="exact"/>
              <w:jc w:val="center"/>
              <w:rPr>
                <w:rFonts w:hint="eastAsia" w:ascii="黑体" w:eastAsia="黑体"/>
                <w:sz w:val="28"/>
                <w:highlight w:val="none"/>
              </w:rPr>
            </w:pPr>
            <w:r>
              <w:rPr>
                <w:rFonts w:hint="eastAsia" w:ascii="黑体" w:eastAsia="黑体"/>
                <w:sz w:val="28"/>
                <w:highlight w:val="none"/>
              </w:rPr>
              <w:t>工作、学习简历（从高中开始）</w:t>
            </w:r>
          </w:p>
        </w:tc>
      </w:tr>
      <w:tr w14:paraId="53C5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09" w:type="dxa"/>
            <w:gridSpan w:val="2"/>
            <w:noWrap w:val="0"/>
            <w:vAlign w:val="center"/>
          </w:tcPr>
          <w:p w14:paraId="1C06F01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起止年月</w:t>
            </w:r>
          </w:p>
        </w:tc>
        <w:tc>
          <w:tcPr>
            <w:tcW w:w="4086" w:type="dxa"/>
            <w:gridSpan w:val="7"/>
            <w:noWrap w:val="0"/>
            <w:vAlign w:val="center"/>
          </w:tcPr>
          <w:p w14:paraId="7BB66CB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单       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9546C09">
            <w:pPr>
              <w:spacing w:line="460" w:lineRule="exact"/>
              <w:ind w:left="42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任 职</w:t>
            </w:r>
          </w:p>
        </w:tc>
        <w:tc>
          <w:tcPr>
            <w:tcW w:w="1575" w:type="dxa"/>
            <w:noWrap w:val="0"/>
            <w:vAlign w:val="center"/>
          </w:tcPr>
          <w:p w14:paraId="4A0BCC8A">
            <w:pPr>
              <w:spacing w:line="460" w:lineRule="exact"/>
              <w:ind w:left="147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证明人</w:t>
            </w:r>
          </w:p>
        </w:tc>
      </w:tr>
      <w:tr w14:paraId="68BD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09" w:type="dxa"/>
            <w:gridSpan w:val="2"/>
            <w:noWrap w:val="0"/>
            <w:vAlign w:val="center"/>
          </w:tcPr>
          <w:p w14:paraId="0CBB633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4086" w:type="dxa"/>
            <w:gridSpan w:val="7"/>
            <w:noWrap w:val="0"/>
            <w:vAlign w:val="center"/>
          </w:tcPr>
          <w:p w14:paraId="5BBCFFB2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191130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87882A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1360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09" w:type="dxa"/>
            <w:gridSpan w:val="2"/>
            <w:noWrap w:val="0"/>
            <w:vAlign w:val="center"/>
          </w:tcPr>
          <w:p w14:paraId="49DD6B1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4086" w:type="dxa"/>
            <w:gridSpan w:val="7"/>
            <w:noWrap w:val="0"/>
            <w:vAlign w:val="center"/>
          </w:tcPr>
          <w:p w14:paraId="56CD739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647361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793638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3BE4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09" w:type="dxa"/>
            <w:gridSpan w:val="2"/>
            <w:noWrap w:val="0"/>
            <w:vAlign w:val="center"/>
          </w:tcPr>
          <w:p w14:paraId="50C96A4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4086" w:type="dxa"/>
            <w:gridSpan w:val="7"/>
            <w:noWrap w:val="0"/>
            <w:vAlign w:val="center"/>
          </w:tcPr>
          <w:p w14:paraId="59928CC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2146D5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BA757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2688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09" w:type="dxa"/>
            <w:gridSpan w:val="2"/>
            <w:noWrap w:val="0"/>
            <w:vAlign w:val="center"/>
          </w:tcPr>
          <w:p w14:paraId="314FAA9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4086" w:type="dxa"/>
            <w:gridSpan w:val="7"/>
            <w:noWrap w:val="0"/>
            <w:vAlign w:val="center"/>
          </w:tcPr>
          <w:p w14:paraId="295EF4E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B04D3F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D364383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08C6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09" w:type="dxa"/>
            <w:gridSpan w:val="2"/>
            <w:noWrap w:val="0"/>
            <w:vAlign w:val="center"/>
          </w:tcPr>
          <w:p w14:paraId="31B22E04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4086" w:type="dxa"/>
            <w:gridSpan w:val="7"/>
            <w:noWrap w:val="0"/>
            <w:vAlign w:val="center"/>
          </w:tcPr>
          <w:p w14:paraId="6AFFB36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32BD36A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445F55B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57E1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030" w:type="dxa"/>
            <w:gridSpan w:val="13"/>
            <w:noWrap w:val="0"/>
            <w:vAlign w:val="center"/>
          </w:tcPr>
          <w:p w14:paraId="08730D3E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公开发表论文、出版论著情况</w:t>
            </w:r>
          </w:p>
        </w:tc>
      </w:tr>
      <w:tr w14:paraId="1316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200" w:type="dxa"/>
            <w:gridSpan w:val="5"/>
            <w:noWrap w:val="0"/>
            <w:vAlign w:val="center"/>
          </w:tcPr>
          <w:p w14:paraId="6444137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论文题目（或书名）</w:t>
            </w:r>
          </w:p>
        </w:tc>
        <w:tc>
          <w:tcPr>
            <w:tcW w:w="2535" w:type="dxa"/>
            <w:gridSpan w:val="5"/>
            <w:noWrap w:val="0"/>
            <w:vAlign w:val="center"/>
          </w:tcPr>
          <w:p w14:paraId="32CDF1D7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发表或出版时间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C200AB5">
            <w:pPr>
              <w:spacing w:line="460" w:lineRule="exact"/>
              <w:ind w:left="57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杂志或出版社名称</w:t>
            </w:r>
          </w:p>
        </w:tc>
      </w:tr>
      <w:tr w14:paraId="7B36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200" w:type="dxa"/>
            <w:gridSpan w:val="5"/>
            <w:noWrap w:val="0"/>
            <w:vAlign w:val="center"/>
          </w:tcPr>
          <w:p w14:paraId="34C3FE5E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 w14:paraId="75214CD2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66AA39AC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07FD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200" w:type="dxa"/>
            <w:gridSpan w:val="5"/>
            <w:noWrap w:val="0"/>
            <w:vAlign w:val="center"/>
          </w:tcPr>
          <w:p w14:paraId="31F9333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 w14:paraId="018756F3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7534F268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4FA7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200" w:type="dxa"/>
            <w:gridSpan w:val="5"/>
            <w:noWrap w:val="0"/>
            <w:vAlign w:val="center"/>
          </w:tcPr>
          <w:p w14:paraId="54FC7086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 w14:paraId="44AB98A0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6A009641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  <w:tr w14:paraId="2022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200" w:type="dxa"/>
            <w:gridSpan w:val="5"/>
            <w:noWrap w:val="0"/>
            <w:vAlign w:val="center"/>
          </w:tcPr>
          <w:p w14:paraId="41AA29A9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535" w:type="dxa"/>
            <w:gridSpan w:val="5"/>
            <w:noWrap w:val="0"/>
            <w:vAlign w:val="center"/>
          </w:tcPr>
          <w:p w14:paraId="004A804F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6AAD5267"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</w:p>
        </w:tc>
      </w:tr>
    </w:tbl>
    <w:p w14:paraId="48EA3A6E">
      <w:pPr>
        <w:numPr>
          <w:ilvl w:val="0"/>
          <w:numId w:val="1"/>
        </w:numPr>
        <w:spacing w:line="460" w:lineRule="exact"/>
        <w:ind w:firstLine="578"/>
        <w:rPr>
          <w:rFonts w:hint="eastAsia" w:ascii="黑体" w:eastAsia="黑体"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</w:rPr>
        <w:t>从事律师/公证员业务主要情况</w:t>
      </w:r>
    </w:p>
    <w:p w14:paraId="78765FC0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说明本人在现任专业技术职务以来的业务情况，包括业务量、所涉及的专业等等进行介绍（对案例的介绍在</w:t>
      </w:r>
      <w:r>
        <w:rPr>
          <w:rFonts w:ascii="仿宋_GB2312" w:eastAsia="仿宋_GB2312"/>
          <w:sz w:val="28"/>
          <w:highlight w:val="none"/>
        </w:rPr>
        <w:t>10</w:t>
      </w:r>
      <w:r>
        <w:rPr>
          <w:rFonts w:hint="eastAsia" w:ascii="仿宋_GB2312" w:eastAsia="仿宋_GB2312"/>
          <w:sz w:val="28"/>
          <w:highlight w:val="none"/>
        </w:rPr>
        <w:t>00字以内）。</w:t>
      </w:r>
    </w:p>
    <w:p w14:paraId="0F54B00F">
      <w:pPr>
        <w:spacing w:line="460" w:lineRule="exact"/>
        <w:ind w:firstLine="578"/>
        <w:rPr>
          <w:rFonts w:hint="eastAsia" w:ascii="黑体" w:eastAsia="黑体"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</w:rPr>
        <w:t>三、</w:t>
      </w:r>
      <w:r>
        <w:rPr>
          <w:rFonts w:hint="eastAsia" w:ascii="仿宋_GB2312" w:eastAsia="黑体"/>
          <w:sz w:val="28"/>
          <w:highlight w:val="none"/>
        </w:rPr>
        <w:t>能够体现本人理论水平、工作能力、社会影响的其他事项</w:t>
      </w:r>
    </w:p>
    <w:p w14:paraId="3060DA2B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主要包括：</w:t>
      </w:r>
    </w:p>
    <w:p w14:paraId="1C602BDF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1．组织指导有关法学理论或律师/公证员业务的专题研究及成果；</w:t>
      </w:r>
    </w:p>
    <w:p w14:paraId="5A6E1A1C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2．处理律师/公证员业务中出现的重大疑难问题；</w:t>
      </w:r>
    </w:p>
    <w:p w14:paraId="2118418D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3．担任重要企业、社会团体、政府部门的法律顾问；</w:t>
      </w:r>
    </w:p>
    <w:p w14:paraId="0BCC0170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4．发表高质量论文、著作；</w:t>
      </w:r>
    </w:p>
    <w:p w14:paraId="3F6C92B4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5．履行法律援助义务、从事社会公益活动；</w:t>
      </w:r>
    </w:p>
    <w:p w14:paraId="72FA0B66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6．指导其他律师/公证员工作；</w:t>
      </w:r>
    </w:p>
    <w:p w14:paraId="07E667ED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7．曾获重要奖励；</w:t>
      </w:r>
    </w:p>
    <w:p w14:paraId="46560E9D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8．本人认为值得说明的其他事项。</w:t>
      </w:r>
    </w:p>
    <w:p w14:paraId="01B34954">
      <w:pPr>
        <w:spacing w:line="460" w:lineRule="exact"/>
        <w:ind w:firstLine="578"/>
        <w:rPr>
          <w:rFonts w:hint="eastAsia" w:ascii="仿宋_GB2312" w:eastAsia="仿宋_GB2312"/>
          <w:sz w:val="28"/>
          <w:highlight w:val="none"/>
        </w:rPr>
      </w:pPr>
    </w:p>
    <w:p w14:paraId="44222B1D">
      <w:pPr>
        <w:spacing w:line="460" w:lineRule="exact"/>
        <w:ind w:firstLine="4560"/>
        <w:rPr>
          <w:rFonts w:hint="eastAsia" w:ascii="仿宋_GB2312" w:eastAsia="仿宋_GB2312"/>
          <w:sz w:val="28"/>
          <w:highlight w:val="none"/>
        </w:rPr>
      </w:pPr>
    </w:p>
    <w:p w14:paraId="67DAEA3C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4370E48D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6CE1B85E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7128CD36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5F4BB660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662F3196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律师/公证员签名：</w:t>
      </w:r>
    </w:p>
    <w:p w14:paraId="775C4557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时间：</w:t>
      </w:r>
    </w:p>
    <w:p w14:paraId="4F85679D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0A87BE48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76B2E591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</w:p>
    <w:p w14:paraId="4D1B241F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所在单位审核意见（公章）：</w:t>
      </w:r>
    </w:p>
    <w:p w14:paraId="02F4B1F5">
      <w:pPr>
        <w:spacing w:line="460" w:lineRule="exact"/>
        <w:ind w:firstLine="3150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负责人（签章）：</w:t>
      </w:r>
    </w:p>
    <w:p w14:paraId="127977AB">
      <w:pPr>
        <w:spacing w:line="460" w:lineRule="exact"/>
        <w:ind w:firstLine="3150"/>
      </w:pPr>
      <w:r>
        <w:rPr>
          <w:rFonts w:hint="eastAsia" w:ascii="仿宋_GB2312" w:eastAsia="仿宋_GB2312"/>
          <w:sz w:val="28"/>
          <w:highlight w:val="none"/>
        </w:rPr>
        <w:t>时间：</w:t>
      </w:r>
      <w:bookmarkStart w:id="0" w:name="_GoBack"/>
      <w:bookmarkEnd w:id="0"/>
    </w:p>
    <w:p w14:paraId="25651A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A3AFE"/>
    <w:multiLevelType w:val="singleLevel"/>
    <w:tmpl w:val="F47A3A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2026-05-12T08:40:55Z</dcterms:created>
  <dc:creator>user</dc:creator>
  <cp:lastModifiedBy>user</cp:lastModifiedBy>
  <dcterms:modified xsi:type="dcterms:W3CDTF">2026-05-12T08:41:07Z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eyJoZGlkIjoiMTU5ZDM2M2NiNmEzMzA4OGU1ZmQ5ZWJhOTQyMThkODgifQ==</vt:lpwstr>
  </property>
  <property fmtid="{D5CDD505-2E9C-101B-9397-08002B2CF9AE}" pid="4" name="ICV">
    <vt:lpwstr>198B83DDE2454816A83F744E98DF395A_12</vt:lpwstr>
  </property>
</Properties>
</file>