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8B1C" w14:textId="77777777" w:rsidR="00B01C54" w:rsidRPr="002E372F" w:rsidRDefault="00B01C54" w:rsidP="00B01C54">
      <w:pPr>
        <w:spacing w:line="560" w:lineRule="exact"/>
        <w:jc w:val="center"/>
        <w:rPr>
          <w:rFonts w:ascii="宋体" w:eastAsia="宋体" w:hAnsi="宋体" w:hint="eastAsia"/>
          <w:b/>
          <w:bCs/>
          <w:sz w:val="44"/>
        </w:rPr>
      </w:pPr>
      <w:bookmarkStart w:id="0" w:name="_Hlk208178260"/>
      <w:r w:rsidRPr="002E372F">
        <w:rPr>
          <w:rFonts w:ascii="宋体" w:eastAsia="宋体" w:hAnsi="宋体" w:hint="eastAsia"/>
          <w:b/>
          <w:bCs/>
          <w:sz w:val="44"/>
        </w:rPr>
        <w:t>上海市劳务派遣经营许可告知承诺书</w:t>
      </w:r>
      <w:bookmarkEnd w:id="0"/>
    </w:p>
    <w:p w14:paraId="369F5164" w14:textId="77777777" w:rsidR="00B01C54" w:rsidRPr="002E372F" w:rsidRDefault="00B01C54" w:rsidP="00B01C54">
      <w:pPr>
        <w:jc w:val="right"/>
        <w:rPr>
          <w:rFonts w:ascii="宋体" w:eastAsia="宋体" w:hAnsi="宋体" w:hint="eastAsia"/>
          <w:sz w:val="28"/>
        </w:rPr>
      </w:pPr>
      <w:r w:rsidRPr="002E372F">
        <w:rPr>
          <w:rFonts w:ascii="宋体" w:eastAsia="宋体" w:hAnsi="宋体" w:hint="eastAsia"/>
          <w:sz w:val="28"/>
          <w:u w:val="single"/>
        </w:rPr>
        <w:t xml:space="preserve"> </w:t>
      </w:r>
      <w:r w:rsidRPr="002E372F">
        <w:rPr>
          <w:rFonts w:ascii="宋体" w:eastAsia="宋体" w:hAnsi="宋体"/>
          <w:sz w:val="28"/>
          <w:u w:val="single"/>
        </w:rPr>
        <w:t xml:space="preserve">  </w:t>
      </w:r>
      <w:proofErr w:type="gramStart"/>
      <w:r w:rsidRPr="002E372F">
        <w:rPr>
          <w:rFonts w:ascii="宋体" w:eastAsia="宋体" w:hAnsi="宋体" w:hint="eastAsia"/>
          <w:sz w:val="28"/>
        </w:rPr>
        <w:t>人社派告</w:t>
      </w:r>
      <w:proofErr w:type="gramEnd"/>
      <w:r w:rsidRPr="002E372F">
        <w:rPr>
          <w:rFonts w:ascii="宋体" w:eastAsia="宋体" w:hAnsi="宋体" w:hint="eastAsia"/>
          <w:sz w:val="28"/>
        </w:rPr>
        <w:t xml:space="preserve">字〔 </w:t>
      </w:r>
      <w:r w:rsidRPr="002E372F">
        <w:rPr>
          <w:rFonts w:ascii="宋体" w:eastAsia="宋体" w:hAnsi="宋体"/>
          <w:sz w:val="28"/>
        </w:rPr>
        <w:t xml:space="preserve">    </w:t>
      </w:r>
      <w:r w:rsidRPr="002E372F">
        <w:rPr>
          <w:rFonts w:ascii="宋体" w:eastAsia="宋体" w:hAnsi="宋体" w:hint="eastAsia"/>
          <w:sz w:val="28"/>
        </w:rPr>
        <w:t>〕第</w:t>
      </w:r>
      <w:r w:rsidRPr="002E372F">
        <w:rPr>
          <w:rFonts w:ascii="宋体" w:eastAsia="宋体" w:hAnsi="宋体" w:hint="eastAsia"/>
          <w:sz w:val="28"/>
          <w:u w:val="single"/>
        </w:rPr>
        <w:t xml:space="preserve"> </w:t>
      </w:r>
      <w:r w:rsidRPr="002E372F">
        <w:rPr>
          <w:rFonts w:ascii="宋体" w:eastAsia="宋体" w:hAnsi="宋体"/>
          <w:sz w:val="28"/>
          <w:u w:val="single"/>
        </w:rPr>
        <w:t xml:space="preserve">  </w:t>
      </w:r>
      <w:r w:rsidRPr="002E372F">
        <w:rPr>
          <w:rFonts w:ascii="宋体" w:eastAsia="宋体" w:hAnsi="宋体" w:hint="eastAsia"/>
          <w:sz w:val="28"/>
          <w:u w:val="single"/>
        </w:rPr>
        <w:t xml:space="preserve"> </w:t>
      </w:r>
      <w:r w:rsidRPr="002E372F">
        <w:rPr>
          <w:rFonts w:ascii="宋体" w:eastAsia="宋体" w:hAnsi="宋体"/>
          <w:sz w:val="28"/>
          <w:u w:val="single"/>
        </w:rPr>
        <w:t xml:space="preserve">  </w:t>
      </w:r>
      <w:r w:rsidRPr="002E372F">
        <w:rPr>
          <w:rFonts w:ascii="宋体" w:eastAsia="宋体" w:hAnsi="宋体" w:hint="eastAsia"/>
          <w:sz w:val="28"/>
          <w:u w:val="single"/>
        </w:rPr>
        <w:t xml:space="preserve"> </w:t>
      </w:r>
      <w:r w:rsidRPr="002E372F">
        <w:rPr>
          <w:rFonts w:ascii="宋体" w:eastAsia="宋体" w:hAnsi="宋体"/>
          <w:sz w:val="28"/>
          <w:u w:val="single"/>
        </w:rPr>
        <w:t xml:space="preserve">  </w:t>
      </w:r>
      <w:r w:rsidRPr="002E372F">
        <w:rPr>
          <w:rFonts w:ascii="宋体" w:eastAsia="宋体" w:hAnsi="宋体" w:hint="eastAsia"/>
          <w:sz w:val="28"/>
          <w:u w:val="single"/>
        </w:rPr>
        <w:t xml:space="preserve"> </w:t>
      </w:r>
      <w:r w:rsidRPr="002E372F">
        <w:rPr>
          <w:rFonts w:ascii="宋体" w:eastAsia="宋体" w:hAnsi="宋体"/>
          <w:sz w:val="28"/>
          <w:u w:val="single"/>
        </w:rPr>
        <w:t xml:space="preserve"> </w:t>
      </w:r>
      <w:r w:rsidRPr="002E372F">
        <w:rPr>
          <w:rFonts w:ascii="宋体" w:eastAsia="宋体" w:hAnsi="宋体" w:hint="eastAsia"/>
          <w:sz w:val="28"/>
        </w:rPr>
        <w:t>号（行政审批机关填写）</w:t>
      </w:r>
    </w:p>
    <w:p w14:paraId="19024738" w14:textId="77777777" w:rsidR="00B01C54" w:rsidRPr="002E372F" w:rsidRDefault="00B01C54" w:rsidP="00B01C54">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申请人</w:t>
      </w:r>
    </w:p>
    <w:p w14:paraId="0772EA51"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单位名称：</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5E93D707"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法定代表人：</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005B06FF" w:rsidRPr="002E372F">
        <w:rPr>
          <w:rFonts w:ascii="宋体" w:eastAsia="宋体" w:hAnsi="宋体"/>
          <w:sz w:val="32"/>
          <w:szCs w:val="32"/>
          <w:u w:val="single"/>
        </w:rPr>
        <w:t xml:space="preserve">      </w:t>
      </w:r>
      <w:r w:rsidRPr="002E372F">
        <w:rPr>
          <w:rFonts w:ascii="宋体" w:eastAsia="宋体" w:hAnsi="宋体"/>
          <w:sz w:val="32"/>
          <w:szCs w:val="32"/>
          <w:u w:val="single"/>
        </w:rPr>
        <w:t xml:space="preserve">  </w:t>
      </w:r>
    </w:p>
    <w:p w14:paraId="68AD0AD2" w14:textId="77777777" w:rsidR="00B01C54" w:rsidRPr="002E372F" w:rsidRDefault="00B01C54" w:rsidP="00B01C54">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注册资本：</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005B06FF" w:rsidRPr="002E372F">
        <w:rPr>
          <w:rFonts w:ascii="宋体" w:eastAsia="宋体" w:hAnsi="宋体"/>
          <w:sz w:val="32"/>
          <w:szCs w:val="32"/>
          <w:u w:val="single"/>
        </w:rPr>
        <w:t xml:space="preserve">      </w:t>
      </w:r>
      <w:r w:rsidRPr="002E372F">
        <w:rPr>
          <w:rFonts w:ascii="宋体" w:eastAsia="宋体" w:hAnsi="宋体"/>
          <w:sz w:val="32"/>
          <w:szCs w:val="32"/>
          <w:u w:val="single"/>
        </w:rPr>
        <w:t xml:space="preserve">        </w:t>
      </w:r>
    </w:p>
    <w:p w14:paraId="51850DFA" w14:textId="77777777" w:rsidR="00B01C54" w:rsidRPr="002E372F" w:rsidRDefault="00B01C54" w:rsidP="00B01C54">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住所地址：</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005B06FF" w:rsidRPr="002E372F">
        <w:rPr>
          <w:rFonts w:ascii="宋体" w:eastAsia="宋体" w:hAnsi="宋体"/>
          <w:sz w:val="32"/>
          <w:szCs w:val="32"/>
          <w:u w:val="single"/>
        </w:rPr>
        <w:t xml:space="preserve">      </w:t>
      </w:r>
      <w:r w:rsidRPr="002E372F">
        <w:rPr>
          <w:rFonts w:ascii="宋体" w:eastAsia="宋体" w:hAnsi="宋体"/>
          <w:sz w:val="32"/>
          <w:szCs w:val="32"/>
          <w:u w:val="single"/>
        </w:rPr>
        <w:t xml:space="preserve">             </w:t>
      </w:r>
    </w:p>
    <w:p w14:paraId="78761B0A" w14:textId="77777777" w:rsidR="00B01C54" w:rsidRPr="002E372F" w:rsidRDefault="00B01C54" w:rsidP="00B01C54">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单位业务联系人</w:t>
      </w:r>
    </w:p>
    <w:p w14:paraId="65F84C10" w14:textId="77777777" w:rsidR="00B01C54" w:rsidRPr="002E372F" w:rsidRDefault="00B01C54" w:rsidP="00B01C54">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单位业务联系人：</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018ADE5A"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身份证件号码：</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4780E2AF" w14:textId="77777777" w:rsidR="00B01C54" w:rsidRPr="002E372F" w:rsidRDefault="00B01C54" w:rsidP="00B01C54">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联系方式：</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28"/>
          <w:u w:val="single"/>
        </w:rPr>
        <w:t xml:space="preserve"> </w:t>
      </w:r>
      <w:r w:rsidRPr="002E372F">
        <w:rPr>
          <w:rFonts w:ascii="宋体" w:eastAsia="宋体" w:hAnsi="宋体"/>
          <w:sz w:val="28"/>
          <w:u w:val="single"/>
        </w:rPr>
        <w:t xml:space="preserve"> </w:t>
      </w:r>
      <w:r w:rsidRPr="002E372F">
        <w:rPr>
          <w:rFonts w:ascii="宋体" w:eastAsia="宋体" w:hAnsi="宋体"/>
          <w:sz w:val="32"/>
          <w:szCs w:val="32"/>
          <w:u w:val="single"/>
        </w:rPr>
        <w:t xml:space="preserve">  </w:t>
      </w:r>
    </w:p>
    <w:p w14:paraId="36853210"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联系地址：</w:t>
      </w:r>
      <w:r w:rsidRPr="002E372F">
        <w:rPr>
          <w:rFonts w:ascii="宋体" w:eastAsia="宋体" w:hAnsi="宋体" w:hint="eastAsia"/>
          <w:sz w:val="32"/>
          <w:szCs w:val="28"/>
          <w:u w:val="single"/>
        </w:rPr>
        <w:t xml:space="preserve"> </w:t>
      </w:r>
      <w:r w:rsidRPr="002E372F">
        <w:rPr>
          <w:rFonts w:ascii="宋体" w:eastAsia="宋体" w:hAnsi="宋体"/>
          <w:sz w:val="32"/>
          <w:szCs w:val="28"/>
          <w:u w:val="single"/>
        </w:rPr>
        <w:t xml:space="preserve">             </w:t>
      </w:r>
      <w:r w:rsidRPr="002E372F">
        <w:rPr>
          <w:rFonts w:ascii="宋体" w:eastAsia="宋体" w:hAnsi="宋体"/>
          <w:sz w:val="32"/>
          <w:szCs w:val="32"/>
          <w:u w:val="single"/>
        </w:rPr>
        <w:t xml:space="preserve">              </w:t>
      </w:r>
      <w:r w:rsidRPr="002E372F">
        <w:rPr>
          <w:rFonts w:ascii="宋体" w:eastAsia="宋体" w:hAnsi="宋体"/>
          <w:sz w:val="32"/>
          <w:szCs w:val="28"/>
          <w:u w:val="single"/>
        </w:rPr>
        <w:t xml:space="preserve">               </w:t>
      </w:r>
    </w:p>
    <w:p w14:paraId="2EDE50A0" w14:textId="77777777" w:rsidR="00B01C54" w:rsidRPr="002E372F" w:rsidRDefault="00B01C54" w:rsidP="00B01C54">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委托代理人</w:t>
      </w:r>
    </w:p>
    <w:p w14:paraId="21C7E889" w14:textId="77777777" w:rsidR="00B01C54" w:rsidRPr="002E372F" w:rsidRDefault="00B01C54" w:rsidP="00B01C54">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代理人：</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0D30A484"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身份证件号码：</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1E242024" w14:textId="77777777" w:rsidR="00B01C54" w:rsidRPr="002E372F" w:rsidRDefault="00B01C54" w:rsidP="00B01C54">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联系方式：</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6AF1C3CA"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所在单位名称：</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57F11DDC" w14:textId="77777777" w:rsidR="00B01C54" w:rsidRPr="002E372F" w:rsidRDefault="00B01C54" w:rsidP="00B01C54">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行政审批机关（行政审批机关填写）</w:t>
      </w:r>
    </w:p>
    <w:p w14:paraId="581355F7" w14:textId="77777777" w:rsidR="00B01C54" w:rsidRPr="002E372F" w:rsidRDefault="00B01C54" w:rsidP="00B01C54">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人力资源社会保障行政部门：</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78D5C4C9" w14:textId="77777777" w:rsidR="00B01C54" w:rsidRPr="002E372F" w:rsidRDefault="00B01C54" w:rsidP="00B01C54">
      <w:pPr>
        <w:tabs>
          <w:tab w:val="left" w:pos="2940"/>
        </w:tabs>
        <w:spacing w:line="460" w:lineRule="exact"/>
        <w:rPr>
          <w:rFonts w:ascii="宋体" w:eastAsia="宋体" w:hAnsi="宋体" w:hint="eastAsia"/>
          <w:sz w:val="32"/>
          <w:szCs w:val="32"/>
        </w:rPr>
      </w:pPr>
      <w:proofErr w:type="gramStart"/>
      <w:r w:rsidRPr="002E372F">
        <w:rPr>
          <w:rFonts w:ascii="宋体" w:eastAsia="宋体" w:hAnsi="宋体" w:hint="eastAsia"/>
          <w:sz w:val="32"/>
          <w:szCs w:val="32"/>
        </w:rPr>
        <w:t>人社部门</w:t>
      </w:r>
      <w:proofErr w:type="gramEnd"/>
      <w:r w:rsidRPr="002E372F">
        <w:rPr>
          <w:rFonts w:ascii="宋体" w:eastAsia="宋体" w:hAnsi="宋体" w:hint="eastAsia"/>
          <w:sz w:val="32"/>
          <w:szCs w:val="32"/>
        </w:rPr>
        <w:t>联系人姓名：</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3BEB4DFA" w14:textId="77777777" w:rsidR="00B01C54" w:rsidRPr="002E372F" w:rsidRDefault="00B01C54" w:rsidP="00B01C54">
      <w:pPr>
        <w:tabs>
          <w:tab w:val="left" w:pos="2940"/>
        </w:tabs>
        <w:spacing w:line="460" w:lineRule="exact"/>
        <w:rPr>
          <w:rFonts w:ascii="宋体" w:eastAsia="宋体" w:hAnsi="宋体" w:hint="eastAsia"/>
          <w:sz w:val="32"/>
          <w:szCs w:val="32"/>
          <w:u w:val="single"/>
        </w:rPr>
      </w:pPr>
      <w:proofErr w:type="gramStart"/>
      <w:r w:rsidRPr="002E372F">
        <w:rPr>
          <w:rFonts w:ascii="宋体" w:eastAsia="宋体" w:hAnsi="宋体" w:hint="eastAsia"/>
          <w:sz w:val="32"/>
          <w:szCs w:val="32"/>
        </w:rPr>
        <w:t>人社部门</w:t>
      </w:r>
      <w:proofErr w:type="gramEnd"/>
      <w:r w:rsidRPr="002E372F">
        <w:rPr>
          <w:rFonts w:ascii="宋体" w:eastAsia="宋体" w:hAnsi="宋体" w:hint="eastAsia"/>
          <w:sz w:val="32"/>
          <w:szCs w:val="32"/>
        </w:rPr>
        <w:t>联系方式：</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4D1B4C82" w14:textId="77777777" w:rsidR="00B01C54" w:rsidRDefault="00B01C54" w:rsidP="00B01C54">
      <w:pPr>
        <w:spacing w:line="560" w:lineRule="exact"/>
        <w:ind w:firstLineChars="200" w:firstLine="640"/>
        <w:rPr>
          <w:rFonts w:ascii="宋体" w:eastAsia="宋体" w:hAnsi="宋体" w:hint="eastAsia"/>
          <w:sz w:val="32"/>
          <w:szCs w:val="32"/>
        </w:rPr>
      </w:pPr>
    </w:p>
    <w:p w14:paraId="54A61263" w14:textId="77777777" w:rsidR="003A55CC" w:rsidRDefault="003A55CC" w:rsidP="003A55CC">
      <w:pPr>
        <w:spacing w:line="560" w:lineRule="exact"/>
        <w:ind w:firstLineChars="200" w:firstLine="640"/>
        <w:jc w:val="both"/>
        <w:rPr>
          <w:rFonts w:ascii="宋体" w:eastAsia="宋体" w:hAnsi="宋体" w:hint="eastAsia"/>
          <w:sz w:val="32"/>
          <w:szCs w:val="32"/>
        </w:rPr>
      </w:pPr>
    </w:p>
    <w:p w14:paraId="262DDF6A" w14:textId="752CD9A2"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按照《上海市行政审批告知承诺管理办法》（2025年1月8日上海市人民政府令第15号），本行政审批机关就行政审批事项告知如下：</w:t>
      </w:r>
    </w:p>
    <w:p w14:paraId="48E09B9B"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一、审批依据</w:t>
      </w:r>
    </w:p>
    <w:p w14:paraId="6BBE68B1"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本行政审批事项的依据为：</w:t>
      </w:r>
    </w:p>
    <w:p w14:paraId="02C330E9"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（一）《全国人民代表大会常务委员会关于修改〈中华人民共和国劳动合同法〉的决定》（中华人民共和国主席令第7</w:t>
      </w:r>
      <w:r w:rsidRPr="002E372F">
        <w:rPr>
          <w:rFonts w:ascii="宋体" w:eastAsia="宋体" w:hAnsi="宋体"/>
          <w:sz w:val="32"/>
          <w:szCs w:val="32"/>
        </w:rPr>
        <w:t>3</w:t>
      </w:r>
      <w:r w:rsidRPr="002E372F">
        <w:rPr>
          <w:rFonts w:ascii="宋体" w:eastAsia="宋体" w:hAnsi="宋体" w:hint="eastAsia"/>
          <w:sz w:val="32"/>
          <w:szCs w:val="32"/>
        </w:rPr>
        <w:t>号）；</w:t>
      </w:r>
    </w:p>
    <w:p w14:paraId="15380F9F"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（二）《劳务派遣行政许可实施办法》（人力资源和社会保障部令第19号）；</w:t>
      </w:r>
    </w:p>
    <w:p w14:paraId="22BC0A5A"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（三）《上海市行政审批告知承诺管理办法》（2025年1月8日上海市人民政府令第15号）；</w:t>
      </w:r>
    </w:p>
    <w:p w14:paraId="22E5E308"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（四）《国务院关于印发注册资本登记制度改革方案的通知》（国发〔</w:t>
      </w:r>
      <w:r w:rsidRPr="002E372F">
        <w:rPr>
          <w:rFonts w:ascii="宋体" w:eastAsia="宋体" w:hAnsi="宋体"/>
          <w:sz w:val="32"/>
          <w:szCs w:val="32"/>
        </w:rPr>
        <w:t>2014〕7号</w:t>
      </w:r>
      <w:r w:rsidRPr="002E372F">
        <w:rPr>
          <w:rFonts w:ascii="宋体" w:eastAsia="宋体" w:hAnsi="宋体" w:hint="eastAsia"/>
          <w:sz w:val="32"/>
          <w:szCs w:val="32"/>
        </w:rPr>
        <w:t>）及附件《暂不实行注册资本认缴登记制的行业》；</w:t>
      </w:r>
    </w:p>
    <w:p w14:paraId="6843768E"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（五）国务院《关于深化“证照分离”改革进一步激发市场主体发展活力的通知》（国发〔</w:t>
      </w:r>
      <w:r w:rsidRPr="002E372F">
        <w:rPr>
          <w:rFonts w:ascii="宋体" w:eastAsia="宋体" w:hAnsi="宋体"/>
          <w:sz w:val="32"/>
          <w:szCs w:val="32"/>
        </w:rPr>
        <w:t>2021〕7号</w:t>
      </w:r>
      <w:r w:rsidRPr="002E372F">
        <w:rPr>
          <w:rFonts w:ascii="宋体" w:eastAsia="宋体" w:hAnsi="宋体" w:hint="eastAsia"/>
          <w:sz w:val="32"/>
          <w:szCs w:val="32"/>
        </w:rPr>
        <w:t>）及附件2《</w:t>
      </w:r>
      <w:r w:rsidRPr="002E372F">
        <w:rPr>
          <w:rFonts w:ascii="宋体" w:eastAsia="宋体" w:hAnsi="宋体"/>
          <w:sz w:val="32"/>
          <w:szCs w:val="32"/>
        </w:rPr>
        <w:t>中央层面设定的涉企经营许可事项改革清单（2021年自由贸易试验区版）</w:t>
      </w:r>
      <w:r w:rsidRPr="002E372F">
        <w:rPr>
          <w:rFonts w:ascii="宋体" w:eastAsia="宋体" w:hAnsi="宋体" w:hint="eastAsia"/>
          <w:sz w:val="32"/>
          <w:szCs w:val="32"/>
        </w:rPr>
        <w:t>》；</w:t>
      </w:r>
    </w:p>
    <w:p w14:paraId="7F281ED1"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（六）人力资源社会保障部关于印发《人力资源社会保障部在全国范围内推行“证照分离”改革全覆盖实施方案》</w:t>
      </w:r>
      <w:r w:rsidRPr="002E372F">
        <w:rPr>
          <w:rFonts w:ascii="宋体" w:eastAsia="宋体" w:hAnsi="宋体" w:hint="eastAsia"/>
          <w:sz w:val="32"/>
          <w:szCs w:val="32"/>
        </w:rPr>
        <w:lastRenderedPageBreak/>
        <w:t>《人力资源社会保障部在自由贸易试验区进一步加大“证照分离”改革力度试点实施方案》的通知（</w:t>
      </w:r>
      <w:proofErr w:type="gramStart"/>
      <w:r w:rsidRPr="002E372F">
        <w:rPr>
          <w:rFonts w:ascii="宋体" w:eastAsia="宋体" w:hAnsi="宋体" w:hint="eastAsia"/>
          <w:sz w:val="32"/>
          <w:szCs w:val="32"/>
        </w:rPr>
        <w:t>人社部</w:t>
      </w:r>
      <w:proofErr w:type="gramEnd"/>
      <w:r w:rsidRPr="002E372F">
        <w:rPr>
          <w:rFonts w:ascii="宋体" w:eastAsia="宋体" w:hAnsi="宋体" w:hint="eastAsia"/>
          <w:sz w:val="32"/>
          <w:szCs w:val="32"/>
        </w:rPr>
        <w:t>发〔2021〕43号）；</w:t>
      </w:r>
    </w:p>
    <w:p w14:paraId="41333415"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（七）上海市人民政府关于《上海市开展“证照分离”改革全覆盖工作的实施方案》（沪府</w:t>
      </w:r>
      <w:proofErr w:type="gramStart"/>
      <w:r w:rsidRPr="002E372F">
        <w:rPr>
          <w:rFonts w:ascii="宋体" w:eastAsia="宋体" w:hAnsi="宋体" w:hint="eastAsia"/>
          <w:sz w:val="32"/>
          <w:szCs w:val="32"/>
        </w:rPr>
        <w:t>规</w:t>
      </w:r>
      <w:proofErr w:type="gramEnd"/>
      <w:r w:rsidRPr="002E372F">
        <w:rPr>
          <w:rFonts w:ascii="宋体" w:eastAsia="宋体" w:hAnsi="宋体" w:hint="eastAsia"/>
          <w:sz w:val="32"/>
          <w:szCs w:val="32"/>
        </w:rPr>
        <w:t>〔2021〕7号）及附件2《上海市“证照分离”改革全覆盖事项清单（</w:t>
      </w:r>
      <w:r w:rsidRPr="002E372F">
        <w:rPr>
          <w:rFonts w:ascii="宋体" w:eastAsia="宋体" w:hAnsi="宋体"/>
          <w:sz w:val="32"/>
          <w:szCs w:val="32"/>
        </w:rPr>
        <w:t>2021年自由贸易试验区版）</w:t>
      </w:r>
      <w:r w:rsidRPr="002E372F">
        <w:rPr>
          <w:rFonts w:ascii="宋体" w:eastAsia="宋体" w:hAnsi="宋体" w:hint="eastAsia"/>
          <w:sz w:val="32"/>
          <w:szCs w:val="32"/>
        </w:rPr>
        <w:t>》；</w:t>
      </w:r>
    </w:p>
    <w:p w14:paraId="6461E2B7" w14:textId="77777777" w:rsidR="00B01C54" w:rsidRPr="002E372F" w:rsidRDefault="00B01C54" w:rsidP="003A55CC">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（八）上海市人力资源和社会保障局《关于实施劳务派遣经营许可有关事项的通知》（沪人社规〔</w:t>
      </w:r>
      <w:r w:rsidRPr="002E372F">
        <w:rPr>
          <w:rFonts w:ascii="宋体" w:eastAsia="宋体" w:hAnsi="宋体"/>
          <w:sz w:val="32"/>
          <w:szCs w:val="32"/>
        </w:rPr>
        <w:t>2021〕33号</w:t>
      </w:r>
      <w:r w:rsidRPr="002E372F">
        <w:rPr>
          <w:rFonts w:ascii="宋体" w:eastAsia="宋体" w:hAnsi="宋体" w:hint="eastAsia"/>
          <w:sz w:val="32"/>
          <w:szCs w:val="32"/>
        </w:rPr>
        <w:t>）</w:t>
      </w:r>
    </w:p>
    <w:p w14:paraId="1A438590"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（九）上海市人力资源和社会保障局关于印发《中国（上海）自由贸易试验区及临港新片区实行劳务派遣经营许可告知承诺的试点办法》的通知（沪人社规〔</w:t>
      </w:r>
      <w:r w:rsidRPr="002E372F">
        <w:rPr>
          <w:rFonts w:ascii="宋体" w:eastAsia="宋体" w:hAnsi="宋体"/>
          <w:sz w:val="32"/>
          <w:szCs w:val="32"/>
        </w:rPr>
        <w:t>2021〕34号</w:t>
      </w:r>
      <w:r w:rsidRPr="002E372F">
        <w:rPr>
          <w:rFonts w:ascii="宋体" w:eastAsia="宋体" w:hAnsi="宋体" w:hint="eastAsia"/>
          <w:sz w:val="32"/>
          <w:szCs w:val="32"/>
        </w:rPr>
        <w:t>）。</w:t>
      </w:r>
    </w:p>
    <w:p w14:paraId="2B679B30"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二、法定条件</w:t>
      </w:r>
    </w:p>
    <w:p w14:paraId="40B94AEB"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本行政审批事项获得批准应当具备下列条件、标准和技术要求：</w:t>
      </w:r>
    </w:p>
    <w:p w14:paraId="1F7BE1FB"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（一）注册资本不得少于人民币200万元，不实行认缴登记制；</w:t>
      </w:r>
    </w:p>
    <w:p w14:paraId="6E990E08"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（二）有与开展业务相适应的固定的经营场所和设施；</w:t>
      </w:r>
    </w:p>
    <w:p w14:paraId="00BC3D6D"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（三）有符合法律、行政法规规定的劳务派遣管理制度。</w:t>
      </w:r>
    </w:p>
    <w:p w14:paraId="508D1D18"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三、应当提交的申请材料</w:t>
      </w:r>
    </w:p>
    <w:p w14:paraId="50A1F8C9"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根据审批依据和法定条件，本行政审批事项获得批准，申请人应当提交下列材料：</w:t>
      </w:r>
    </w:p>
    <w:p w14:paraId="70D21EDE"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lastRenderedPageBreak/>
        <w:t>（一）劳务派遣经营许可申请书（1份，劳务派遣经营许可申请书为格式文本，申请人可以在上海市政务服务“一网通办”平台和上海市人力资源和社会保障局网站下载格式文本）；</w:t>
      </w:r>
    </w:p>
    <w:p w14:paraId="47F72169"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（二）公司章程（1份，申请人提交的公司章程应当与申请人在市场监督管理部门最新办理备案的公司章程相一致）；</w:t>
      </w:r>
    </w:p>
    <w:p w14:paraId="6EC98F3C"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验资机构出具的验资报告（1份，新筹建公司需要提交，验资报告的实收资本应当与公司章程载明的注册资本相一致）或者会计师事务所出具的上一年度财务审计报告（1份，已成立公司需要提交，财务审计报告的实收资本应当与营业执照载明的注册资本相一致），上述材料的形式和内容，应当符合国家和本市财政部门、注册会计师协会的相关规定；</w:t>
      </w:r>
    </w:p>
    <w:p w14:paraId="4588E5AF"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申请人委托代理人申请的，代理人应当提交有明确委托权限的授权委托书。授权委托书应当载明代理人姓名或者名称、代理事项和期限，并由申请人签章。申请人可以在上海市政务服务“一网通办”平台和上海市人力资源和社会保障局网站下载格式文本。</w:t>
      </w:r>
    </w:p>
    <w:p w14:paraId="2FE05234"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四、现场核查时间与核查内容</w:t>
      </w:r>
    </w:p>
    <w:p w14:paraId="4BBE5062"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行政审批机关</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行政审批决定后60日内（经行政审批机关负责人批准，可以延长至90日内）将对下列内容进行核查：</w:t>
      </w:r>
    </w:p>
    <w:p w14:paraId="5F1EA1FB"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lastRenderedPageBreak/>
        <w:t>（一）申请人的注册资本是否不少于人民币200万元</w:t>
      </w:r>
    </w:p>
    <w:p w14:paraId="353906FB"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（二）申请人的注册资本是否不实行认缴登记制；</w:t>
      </w:r>
    </w:p>
    <w:p w14:paraId="67CD9B21"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（三）申请人是否有与开展业务相适应的固定的经营场所和设施；</w:t>
      </w:r>
    </w:p>
    <w:p w14:paraId="55C539EC"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（四）申请人是否有符合法律、行政法规规定的劳务派遣管理制度。</w:t>
      </w:r>
    </w:p>
    <w:p w14:paraId="0A4BF305"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五、承诺的期限和效力</w:t>
      </w:r>
    </w:p>
    <w:p w14:paraId="1EB6C9F4"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本行政审批机关收到经申请人签章的告知承诺书和告知承诺书约定的申请材料后，申请材料齐全、符合法定形式的，受理行政许可申请。</w:t>
      </w:r>
    </w:p>
    <w:p w14:paraId="656E65E3"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申请人自愿承诺符合许可条件并按要求提交申请材料的，本行政审批机关能够当场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行政审批决定的，将当场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行政审批决定，并自</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行政审批决定之日起5个工作日内通知申请人领取《劳务派遣经营许可证》。</w:t>
      </w:r>
    </w:p>
    <w:p w14:paraId="5747A3E8"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申请人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不实承诺或者违反承诺的，行政审批机关将依法</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处理，并由申请人依法承担相应的法律后果。</w:t>
      </w:r>
    </w:p>
    <w:p w14:paraId="7267F171"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六、违诺责任</w:t>
      </w:r>
    </w:p>
    <w:p w14:paraId="18A6670D"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（一）行政审批机关在审查、事后核查中发现申请人、被审批人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不实承诺或者违反承诺的，行政审批机关将记入申请人、被审批人的诚信档案，并依法将相关信息归集至上海市公共信用信息平台。</w:t>
      </w:r>
    </w:p>
    <w:p w14:paraId="42CC1FE2"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（二）行政审批机关在审查、事后核查中发现被审批人</w:t>
      </w:r>
      <w:r w:rsidRPr="002E372F">
        <w:rPr>
          <w:rFonts w:ascii="宋体" w:eastAsia="宋体" w:hAnsi="宋体" w:hint="eastAsia"/>
          <w:sz w:val="32"/>
          <w:szCs w:val="32"/>
        </w:rPr>
        <w:lastRenderedPageBreak/>
        <w:t>实际情况与承诺内容不符的，将要求其限期整改。被审批人具有下列情形之一的，将依法撤销行政许可：</w:t>
      </w:r>
    </w:p>
    <w:p w14:paraId="2BF009DA"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1、因被审批人拒不配合告知承诺事后核查，行政审批机关无法核实被审批人承诺内容的;</w:t>
      </w:r>
    </w:p>
    <w:p w14:paraId="32B6C77D"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2、行政审批机关事后核查要求被审批人限期整改，被审批人逾期拒不整改或者整改后仍不符合条件的;</w:t>
      </w:r>
    </w:p>
    <w:p w14:paraId="290FD157"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行政审批机关事后核查发现被审批人具有上述第1项、第2项情形的，可以按照《上海市行政审批告知承诺管理办法》第十六条的规定进行处罚。</w:t>
      </w:r>
    </w:p>
    <w:p w14:paraId="5EDEC2A8"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（三）申请人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不实承诺或者违反承诺，被行政审批机关记入诚信档案或归集至上海市公共信用信息服务平台之日起3年内，且尚未完成修复前，将不得适用告知承诺的行政审批方式。</w:t>
      </w:r>
    </w:p>
    <w:p w14:paraId="22DE8EE2"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（四）行政审批机关发现通过告知承诺取得行政审批决定的被审批人不具备原审批条件且无法联系的，经公告后依法注销其劳务派遣经营许可证，并向社会公布。</w:t>
      </w:r>
    </w:p>
    <w:p w14:paraId="4F1C4480" w14:textId="77777777" w:rsidR="00B01C54" w:rsidRPr="002E372F" w:rsidRDefault="00B01C54" w:rsidP="003A55CC">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七、承诺内容</w:t>
      </w:r>
    </w:p>
    <w:p w14:paraId="0A7CB885"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申请人自愿选择告知承诺方式办理行政审批事项，并</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下列承诺：</w:t>
      </w:r>
    </w:p>
    <w:p w14:paraId="6DBF8DDF"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（一）所填写的基本信息真实、准确；</w:t>
      </w:r>
    </w:p>
    <w:p w14:paraId="68B28FC2"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（二）已经知晓行政审批机关告知的全部内容；</w:t>
      </w:r>
    </w:p>
    <w:p w14:paraId="2541E71C"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（三）自身能够满足行政审批机关告知的条件、标准和</w:t>
      </w:r>
      <w:r w:rsidRPr="002E372F">
        <w:rPr>
          <w:rFonts w:ascii="宋体" w:eastAsia="宋体" w:hAnsi="宋体" w:hint="eastAsia"/>
          <w:sz w:val="32"/>
          <w:szCs w:val="32"/>
        </w:rPr>
        <w:lastRenderedPageBreak/>
        <w:t>技术要求；</w:t>
      </w:r>
    </w:p>
    <w:p w14:paraId="6C4BEAA5"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（四）能够提交行政审批机关告知的相关材料；</w:t>
      </w:r>
    </w:p>
    <w:p w14:paraId="3775B51A"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（五）配合行政审批机关进行事后核查；</w:t>
      </w:r>
    </w:p>
    <w:p w14:paraId="39B17558" w14:textId="77777777" w:rsidR="00B01C54" w:rsidRPr="002E372F"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（六）愿意承担不实承诺、违反承诺的法律责任；</w:t>
      </w:r>
    </w:p>
    <w:p w14:paraId="67EF9512" w14:textId="77777777" w:rsidR="00B01C54"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（七）所作承诺是申请人真实意思的表示。</w:t>
      </w:r>
    </w:p>
    <w:p w14:paraId="6D36C727" w14:textId="77777777" w:rsidR="00B01C54" w:rsidRPr="003A55CC" w:rsidRDefault="00B01C54" w:rsidP="003A55CC">
      <w:pPr>
        <w:spacing w:line="560" w:lineRule="exact"/>
        <w:jc w:val="both"/>
        <w:rPr>
          <w:rFonts w:ascii="宋体" w:eastAsia="宋体" w:hAnsi="宋体" w:hint="eastAsia"/>
          <w:sz w:val="32"/>
          <w:szCs w:val="32"/>
        </w:rPr>
      </w:pPr>
    </w:p>
    <w:p w14:paraId="6983076B" w14:textId="77777777" w:rsidR="00B01C54" w:rsidRPr="002E372F" w:rsidRDefault="00B01C54" w:rsidP="003A55CC">
      <w:pPr>
        <w:spacing w:line="560" w:lineRule="exact"/>
        <w:ind w:right="90" w:firstLineChars="1400" w:firstLine="4480"/>
        <w:jc w:val="both"/>
        <w:rPr>
          <w:rFonts w:ascii="宋体" w:eastAsia="宋体" w:hAnsi="宋体" w:hint="eastAsia"/>
          <w:sz w:val="32"/>
          <w:szCs w:val="32"/>
        </w:rPr>
      </w:pPr>
      <w:r w:rsidRPr="002E372F">
        <w:rPr>
          <w:rFonts w:ascii="宋体" w:eastAsia="宋体" w:hAnsi="宋体" w:hint="eastAsia"/>
          <w:sz w:val="32"/>
          <w:szCs w:val="32"/>
        </w:rPr>
        <w:t>申请人</w:t>
      </w:r>
    </w:p>
    <w:p w14:paraId="62C09592" w14:textId="77777777" w:rsidR="00B01C54" w:rsidRPr="002E372F" w:rsidRDefault="00B01C54" w:rsidP="003A55CC">
      <w:pPr>
        <w:spacing w:line="560" w:lineRule="exact"/>
        <w:ind w:right="1720" w:firstLineChars="1300" w:firstLine="4160"/>
        <w:jc w:val="both"/>
        <w:rPr>
          <w:rFonts w:ascii="宋体" w:eastAsia="宋体" w:hAnsi="宋体" w:hint="eastAsia"/>
          <w:sz w:val="32"/>
          <w:szCs w:val="32"/>
        </w:rPr>
      </w:pPr>
      <w:r w:rsidRPr="002E372F">
        <w:rPr>
          <w:rFonts w:ascii="宋体" w:eastAsia="宋体" w:hAnsi="宋体" w:hint="eastAsia"/>
          <w:sz w:val="32"/>
          <w:szCs w:val="32"/>
        </w:rPr>
        <w:t>（委托代理人）</w:t>
      </w:r>
    </w:p>
    <w:p w14:paraId="1136EBFE" w14:textId="77777777" w:rsidR="00B01C54" w:rsidRPr="002E372F" w:rsidRDefault="00B01C54" w:rsidP="003A55CC">
      <w:pPr>
        <w:spacing w:line="560" w:lineRule="exact"/>
        <w:ind w:right="1760" w:firstLineChars="1500" w:firstLine="4800"/>
        <w:jc w:val="both"/>
        <w:rPr>
          <w:rFonts w:ascii="宋体" w:eastAsia="宋体" w:hAnsi="宋体" w:hint="eastAsia"/>
          <w:sz w:val="32"/>
          <w:szCs w:val="32"/>
        </w:rPr>
      </w:pPr>
      <w:r w:rsidRPr="002E372F">
        <w:rPr>
          <w:rFonts w:ascii="宋体" w:eastAsia="宋体" w:hAnsi="宋体" w:hint="eastAsia"/>
          <w:sz w:val="32"/>
          <w:szCs w:val="32"/>
        </w:rPr>
        <w:t>（签名盖章）</w:t>
      </w:r>
    </w:p>
    <w:p w14:paraId="03081C9C" w14:textId="021C4798" w:rsidR="00B01C54" w:rsidRDefault="00B01C54" w:rsidP="003A55CC">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 xml:space="preserve">                     </w:t>
      </w:r>
      <w:r w:rsidR="003A55CC">
        <w:rPr>
          <w:rFonts w:ascii="宋体" w:eastAsia="宋体" w:hAnsi="宋体" w:hint="eastAsia"/>
          <w:sz w:val="32"/>
          <w:szCs w:val="32"/>
        </w:rPr>
        <w:t xml:space="preserve"> </w:t>
      </w:r>
      <w:r w:rsidRPr="002E372F">
        <w:rPr>
          <w:rFonts w:ascii="宋体" w:eastAsia="宋体" w:hAnsi="宋体" w:hint="eastAsia"/>
          <w:sz w:val="32"/>
          <w:szCs w:val="32"/>
        </w:rPr>
        <w:t xml:space="preserve">  年     月     日</w:t>
      </w:r>
    </w:p>
    <w:p w14:paraId="693E3C06" w14:textId="77777777" w:rsidR="00B01C54" w:rsidRDefault="00B01C54" w:rsidP="003A55CC">
      <w:pPr>
        <w:spacing w:line="560" w:lineRule="exact"/>
        <w:jc w:val="both"/>
        <w:rPr>
          <w:rFonts w:ascii="宋体" w:eastAsia="宋体" w:hAnsi="宋体" w:hint="eastAsia"/>
          <w:sz w:val="32"/>
          <w:szCs w:val="32"/>
        </w:rPr>
      </w:pPr>
    </w:p>
    <w:p w14:paraId="3DF92180" w14:textId="77777777" w:rsidR="003A55CC" w:rsidRPr="002E372F" w:rsidRDefault="003A55CC" w:rsidP="003A55CC">
      <w:pPr>
        <w:spacing w:line="560" w:lineRule="exact"/>
        <w:jc w:val="both"/>
        <w:rPr>
          <w:rFonts w:ascii="宋体" w:eastAsia="宋体" w:hAnsi="宋体" w:hint="eastAsia"/>
          <w:sz w:val="32"/>
          <w:szCs w:val="32"/>
        </w:rPr>
      </w:pPr>
    </w:p>
    <w:p w14:paraId="1391AA98" w14:textId="77777777" w:rsidR="001A1D94" w:rsidRDefault="00B01C54" w:rsidP="003A55CC">
      <w:pPr>
        <w:spacing w:line="560" w:lineRule="exact"/>
        <w:jc w:val="both"/>
        <w:rPr>
          <w:rFonts w:ascii="宋体" w:eastAsia="宋体" w:hAnsi="宋体"/>
          <w:sz w:val="32"/>
          <w:szCs w:val="32"/>
        </w:rPr>
      </w:pPr>
      <w:r w:rsidRPr="00DF2934">
        <w:rPr>
          <w:rFonts w:ascii="宋体" w:eastAsia="宋体" w:hAnsi="宋体" w:hint="eastAsia"/>
          <w:sz w:val="32"/>
          <w:szCs w:val="32"/>
        </w:rPr>
        <w:t>（告知承诺书一式两份，行政审批机关与申请人各执一份）</w:t>
      </w:r>
    </w:p>
    <w:p w14:paraId="2EF8645A" w14:textId="77777777" w:rsidR="008308F5" w:rsidRDefault="008308F5" w:rsidP="003A55CC">
      <w:pPr>
        <w:spacing w:line="560" w:lineRule="exact"/>
        <w:jc w:val="both"/>
        <w:rPr>
          <w:rFonts w:ascii="宋体" w:eastAsia="宋体" w:hAnsi="宋体"/>
          <w:sz w:val="32"/>
          <w:szCs w:val="32"/>
        </w:rPr>
      </w:pPr>
    </w:p>
    <w:p w14:paraId="3A65660C" w14:textId="77777777" w:rsidR="008308F5" w:rsidRDefault="008308F5" w:rsidP="003A55CC">
      <w:pPr>
        <w:spacing w:line="560" w:lineRule="exact"/>
        <w:jc w:val="both"/>
        <w:rPr>
          <w:rFonts w:ascii="宋体" w:eastAsia="宋体" w:hAnsi="宋体"/>
          <w:sz w:val="32"/>
          <w:szCs w:val="32"/>
        </w:rPr>
      </w:pPr>
    </w:p>
    <w:p w14:paraId="6ACAE7A6" w14:textId="77777777" w:rsidR="008308F5" w:rsidRDefault="008308F5" w:rsidP="003A55CC">
      <w:pPr>
        <w:spacing w:line="560" w:lineRule="exact"/>
        <w:jc w:val="both"/>
        <w:rPr>
          <w:rFonts w:ascii="宋体" w:eastAsia="宋体" w:hAnsi="宋体"/>
          <w:sz w:val="32"/>
          <w:szCs w:val="32"/>
        </w:rPr>
      </w:pPr>
    </w:p>
    <w:p w14:paraId="11290396" w14:textId="77777777" w:rsidR="008308F5" w:rsidRDefault="008308F5" w:rsidP="003A55CC">
      <w:pPr>
        <w:spacing w:line="560" w:lineRule="exact"/>
        <w:jc w:val="both"/>
        <w:rPr>
          <w:rFonts w:ascii="宋体" w:eastAsia="宋体" w:hAnsi="宋体"/>
          <w:sz w:val="32"/>
          <w:szCs w:val="32"/>
        </w:rPr>
      </w:pPr>
    </w:p>
    <w:p w14:paraId="2F2577D7" w14:textId="77777777" w:rsidR="008308F5" w:rsidRDefault="008308F5" w:rsidP="003A55CC">
      <w:pPr>
        <w:spacing w:line="560" w:lineRule="exact"/>
        <w:jc w:val="both"/>
        <w:rPr>
          <w:rFonts w:ascii="宋体" w:eastAsia="宋体" w:hAnsi="宋体"/>
          <w:sz w:val="32"/>
          <w:szCs w:val="32"/>
        </w:rPr>
      </w:pPr>
    </w:p>
    <w:p w14:paraId="220829D4" w14:textId="77777777" w:rsidR="008308F5" w:rsidRDefault="008308F5" w:rsidP="003A55CC">
      <w:pPr>
        <w:spacing w:line="560" w:lineRule="exact"/>
        <w:jc w:val="both"/>
        <w:rPr>
          <w:rFonts w:ascii="宋体" w:eastAsia="宋体" w:hAnsi="宋体"/>
          <w:sz w:val="32"/>
          <w:szCs w:val="32"/>
        </w:rPr>
      </w:pPr>
    </w:p>
    <w:p w14:paraId="03F2F2D1" w14:textId="77777777" w:rsidR="008308F5" w:rsidRPr="002E372F" w:rsidRDefault="008308F5" w:rsidP="008308F5">
      <w:pPr>
        <w:spacing w:line="560" w:lineRule="exact"/>
        <w:jc w:val="center"/>
        <w:rPr>
          <w:rFonts w:ascii="宋体" w:eastAsia="宋体" w:hAnsi="宋体" w:hint="eastAsia"/>
          <w:b/>
          <w:bCs/>
          <w:sz w:val="44"/>
        </w:rPr>
      </w:pPr>
      <w:r w:rsidRPr="002E372F">
        <w:rPr>
          <w:rFonts w:ascii="宋体" w:eastAsia="宋体" w:hAnsi="宋体" w:hint="eastAsia"/>
          <w:b/>
          <w:bCs/>
          <w:sz w:val="44"/>
        </w:rPr>
        <w:lastRenderedPageBreak/>
        <w:t>上海市劳务派遣经营许可告知承诺书</w:t>
      </w:r>
    </w:p>
    <w:p w14:paraId="1A59F121" w14:textId="77777777" w:rsidR="008308F5" w:rsidRPr="002E372F" w:rsidRDefault="008308F5" w:rsidP="008308F5">
      <w:pPr>
        <w:jc w:val="right"/>
        <w:rPr>
          <w:rFonts w:ascii="宋体" w:eastAsia="宋体" w:hAnsi="宋体" w:hint="eastAsia"/>
          <w:sz w:val="28"/>
        </w:rPr>
      </w:pPr>
      <w:r w:rsidRPr="003D65D0">
        <w:rPr>
          <w:rFonts w:ascii="宋体" w:eastAsia="宋体" w:hAnsi="宋体" w:hint="eastAsia"/>
          <w:sz w:val="28"/>
        </w:rPr>
        <w:t>×</w:t>
      </w:r>
      <w:proofErr w:type="gramStart"/>
      <w:r w:rsidRPr="003D65D0">
        <w:rPr>
          <w:rFonts w:ascii="宋体" w:eastAsia="宋体" w:hAnsi="宋体" w:hint="eastAsia"/>
          <w:sz w:val="28"/>
        </w:rPr>
        <w:t>人社派告</w:t>
      </w:r>
      <w:proofErr w:type="gramEnd"/>
      <w:r w:rsidRPr="003D65D0">
        <w:rPr>
          <w:rFonts w:ascii="宋体" w:eastAsia="宋体" w:hAnsi="宋体" w:hint="eastAsia"/>
          <w:sz w:val="28"/>
        </w:rPr>
        <w:t>字〔××××〕第×××××号</w:t>
      </w:r>
      <w:r w:rsidRPr="002E372F">
        <w:rPr>
          <w:rFonts w:ascii="宋体" w:eastAsia="宋体" w:hAnsi="宋体" w:hint="eastAsia"/>
          <w:sz w:val="28"/>
        </w:rPr>
        <w:t>（行政审批机关填写）</w:t>
      </w:r>
    </w:p>
    <w:p w14:paraId="0784311E" w14:textId="77777777" w:rsidR="008308F5" w:rsidRPr="002E372F" w:rsidRDefault="008308F5" w:rsidP="008308F5">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申请人</w:t>
      </w:r>
    </w:p>
    <w:p w14:paraId="755D133A" w14:textId="77777777" w:rsidR="008308F5" w:rsidRPr="002E372F" w:rsidRDefault="008308F5" w:rsidP="008308F5">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单位名称：</w:t>
      </w:r>
      <w:r w:rsidRPr="002E372F">
        <w:rPr>
          <w:rFonts w:ascii="宋体" w:eastAsia="宋体" w:hAnsi="宋体" w:hint="eastAsia"/>
          <w:sz w:val="32"/>
          <w:szCs w:val="32"/>
          <w:u w:val="single"/>
        </w:rPr>
        <w:t xml:space="preserve">   </w:t>
      </w:r>
      <w:r>
        <w:rPr>
          <w:rFonts w:ascii="宋体" w:eastAsia="宋体" w:hAnsi="宋体" w:hint="eastAsia"/>
          <w:sz w:val="32"/>
          <w:szCs w:val="32"/>
          <w:u w:val="single"/>
        </w:rPr>
        <w:t xml:space="preserve">  </w:t>
      </w:r>
      <w:r w:rsidRPr="003D65D0">
        <w:rPr>
          <w:rFonts w:ascii="宋体" w:eastAsia="宋体" w:hAnsi="宋体" w:hint="eastAsia"/>
          <w:sz w:val="32"/>
          <w:szCs w:val="32"/>
          <w:u w:val="single"/>
        </w:rPr>
        <w:t>上海市××××××××公司</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0EB79547" w14:textId="77777777" w:rsidR="008308F5" w:rsidRPr="002E372F" w:rsidRDefault="008308F5" w:rsidP="008308F5">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法定代表人：</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33E68C5A" w14:textId="77777777" w:rsidR="008308F5" w:rsidRPr="002E372F" w:rsidRDefault="008308F5" w:rsidP="008308F5">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注册资本：</w:t>
      </w:r>
      <w:r w:rsidRPr="002E372F">
        <w:rPr>
          <w:rFonts w:ascii="宋体" w:eastAsia="宋体" w:hAnsi="宋体" w:hint="eastAsia"/>
          <w:sz w:val="32"/>
          <w:szCs w:val="32"/>
          <w:u w:val="single"/>
        </w:rPr>
        <w:t xml:space="preserve">      </w:t>
      </w:r>
      <w:r w:rsidRPr="003D65D0">
        <w:rPr>
          <w:rFonts w:ascii="宋体" w:eastAsia="宋体" w:hAnsi="宋体" w:hint="eastAsia"/>
          <w:sz w:val="32"/>
          <w:szCs w:val="32"/>
          <w:u w:val="single"/>
        </w:rPr>
        <w:t>人民币×××万元</w:t>
      </w:r>
      <w:r w:rsidRPr="002E372F">
        <w:rPr>
          <w:rFonts w:ascii="宋体" w:eastAsia="宋体" w:hAnsi="宋体"/>
          <w:sz w:val="32"/>
          <w:szCs w:val="32"/>
          <w:u w:val="single"/>
        </w:rPr>
        <w:t xml:space="preserve">                    </w:t>
      </w:r>
    </w:p>
    <w:p w14:paraId="2EA31E15" w14:textId="77777777" w:rsidR="008308F5" w:rsidRPr="002E372F" w:rsidRDefault="008308F5" w:rsidP="008308F5">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住所地址：</w:t>
      </w:r>
      <w:r w:rsidRPr="002E372F">
        <w:rPr>
          <w:rFonts w:ascii="宋体" w:eastAsia="宋体" w:hAnsi="宋体" w:hint="eastAsia"/>
          <w:sz w:val="32"/>
          <w:szCs w:val="32"/>
          <w:u w:val="single"/>
        </w:rPr>
        <w:t xml:space="preserve">  </w:t>
      </w:r>
      <w:r>
        <w:rPr>
          <w:rFonts w:ascii="宋体" w:eastAsia="宋体" w:hAnsi="宋体" w:hint="eastAsia"/>
          <w:sz w:val="32"/>
          <w:szCs w:val="32"/>
          <w:u w:val="single"/>
        </w:rPr>
        <w:t xml:space="preserve"> </w:t>
      </w:r>
      <w:r w:rsidRPr="003D65D0">
        <w:rPr>
          <w:rFonts w:ascii="宋体" w:eastAsia="宋体" w:hAnsi="宋体" w:hint="eastAsia"/>
          <w:sz w:val="32"/>
          <w:szCs w:val="32"/>
          <w:u w:val="single"/>
        </w:rPr>
        <w:t>××区××街道××路××</w:t>
      </w:r>
      <w:r>
        <w:rPr>
          <w:rFonts w:ascii="宋体" w:eastAsia="宋体" w:hAnsi="宋体" w:hint="eastAsia"/>
          <w:sz w:val="32"/>
          <w:szCs w:val="32"/>
          <w:u w:val="single"/>
        </w:rPr>
        <w:t>弄</w:t>
      </w:r>
      <w:r w:rsidRPr="003D65D0">
        <w:rPr>
          <w:rFonts w:ascii="宋体" w:eastAsia="宋体" w:hAnsi="宋体" w:hint="eastAsia"/>
          <w:sz w:val="32"/>
          <w:szCs w:val="32"/>
          <w:u w:val="single"/>
        </w:rPr>
        <w:t>××号</w:t>
      </w:r>
      <w:r w:rsidRPr="002E372F">
        <w:rPr>
          <w:rFonts w:ascii="宋体" w:eastAsia="宋体" w:hAnsi="宋体"/>
          <w:sz w:val="32"/>
          <w:szCs w:val="32"/>
          <w:u w:val="single"/>
        </w:rPr>
        <w:t xml:space="preserve">       </w:t>
      </w:r>
    </w:p>
    <w:p w14:paraId="42C5C6BF" w14:textId="77777777" w:rsidR="008308F5" w:rsidRPr="002E372F" w:rsidRDefault="008308F5" w:rsidP="008308F5">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单位业务联系人</w:t>
      </w:r>
    </w:p>
    <w:p w14:paraId="3866734A" w14:textId="77777777" w:rsidR="008308F5" w:rsidRPr="002E372F" w:rsidRDefault="008308F5" w:rsidP="008308F5">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单位业务联系人：</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4D61B8EC" w14:textId="77777777" w:rsidR="008308F5" w:rsidRPr="002E372F" w:rsidRDefault="008308F5" w:rsidP="008308F5">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身份证件号码：</w:t>
      </w:r>
      <w:r w:rsidRPr="002E372F">
        <w:rPr>
          <w:rFonts w:ascii="宋体" w:eastAsia="宋体" w:hAnsi="宋体" w:hint="eastAsia"/>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p>
    <w:p w14:paraId="390003CF" w14:textId="77777777" w:rsidR="008308F5" w:rsidRPr="002E372F" w:rsidRDefault="008308F5" w:rsidP="008308F5">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联系方式：</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p>
    <w:p w14:paraId="509F0061" w14:textId="77777777" w:rsidR="008308F5" w:rsidRPr="002E372F" w:rsidRDefault="008308F5" w:rsidP="008308F5">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联系地址：</w:t>
      </w:r>
      <w:r w:rsidRPr="002E372F">
        <w:rPr>
          <w:rFonts w:ascii="宋体" w:eastAsia="宋体" w:hAnsi="宋体" w:hint="eastAsia"/>
          <w:sz w:val="32"/>
          <w:szCs w:val="28"/>
          <w:u w:val="single"/>
        </w:rPr>
        <w:t xml:space="preserve"> </w:t>
      </w:r>
      <w:r w:rsidRPr="002E372F">
        <w:rPr>
          <w:rFonts w:ascii="宋体" w:eastAsia="宋体" w:hAnsi="宋体"/>
          <w:sz w:val="32"/>
          <w:szCs w:val="28"/>
          <w:u w:val="single"/>
        </w:rPr>
        <w:t xml:space="preserve">  </w:t>
      </w:r>
      <w:r>
        <w:rPr>
          <w:rFonts w:ascii="宋体" w:eastAsia="宋体" w:hAnsi="宋体" w:hint="eastAsia"/>
          <w:sz w:val="32"/>
          <w:szCs w:val="28"/>
          <w:u w:val="single"/>
        </w:rPr>
        <w:t xml:space="preserve"> </w:t>
      </w:r>
      <w:r w:rsidRPr="003D65D0">
        <w:rPr>
          <w:rFonts w:ascii="宋体" w:eastAsia="宋体" w:hAnsi="宋体" w:hint="eastAsia"/>
          <w:sz w:val="32"/>
          <w:szCs w:val="28"/>
          <w:u w:val="single"/>
        </w:rPr>
        <w:t>××区××街道××路××弄××号</w:t>
      </w:r>
      <w:r w:rsidRPr="002E372F">
        <w:rPr>
          <w:rFonts w:ascii="宋体" w:eastAsia="宋体" w:hAnsi="宋体"/>
          <w:sz w:val="32"/>
          <w:szCs w:val="28"/>
          <w:u w:val="single"/>
        </w:rPr>
        <w:t xml:space="preserve">      </w:t>
      </w:r>
    </w:p>
    <w:p w14:paraId="7EDE5D74" w14:textId="77777777" w:rsidR="008308F5" w:rsidRPr="002E372F" w:rsidRDefault="008308F5" w:rsidP="008308F5">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委托代理人</w:t>
      </w:r>
    </w:p>
    <w:p w14:paraId="33B431A3" w14:textId="77777777" w:rsidR="008308F5" w:rsidRPr="002E372F" w:rsidRDefault="008308F5" w:rsidP="008308F5">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代理人：</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22E115DB" w14:textId="77777777" w:rsidR="008308F5" w:rsidRPr="002E372F" w:rsidRDefault="008308F5" w:rsidP="008308F5">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身份证件号码：</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p>
    <w:p w14:paraId="30102BA8" w14:textId="77777777" w:rsidR="008308F5" w:rsidRPr="002E372F" w:rsidRDefault="008308F5" w:rsidP="008308F5">
      <w:pPr>
        <w:tabs>
          <w:tab w:val="left" w:pos="2940"/>
        </w:tabs>
        <w:spacing w:line="460" w:lineRule="exact"/>
        <w:rPr>
          <w:rFonts w:ascii="宋体" w:eastAsia="宋体" w:hAnsi="宋体" w:hint="eastAsia"/>
          <w:sz w:val="32"/>
          <w:szCs w:val="32"/>
          <w:u w:val="single"/>
        </w:rPr>
      </w:pPr>
      <w:r w:rsidRPr="002E372F">
        <w:rPr>
          <w:rFonts w:ascii="宋体" w:eastAsia="宋体" w:hAnsi="宋体" w:hint="eastAsia"/>
          <w:sz w:val="32"/>
          <w:szCs w:val="32"/>
        </w:rPr>
        <w:t>联系方式：</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2E372F">
        <w:rPr>
          <w:rFonts w:ascii="宋体" w:eastAsia="宋体" w:hAnsi="宋体" w:hint="eastAsia"/>
          <w:sz w:val="32"/>
          <w:szCs w:val="32"/>
          <w:u w:val="single"/>
        </w:rPr>
        <w:t xml:space="preserve">  </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p>
    <w:p w14:paraId="77678F3D" w14:textId="77777777" w:rsidR="008308F5" w:rsidRPr="002E372F" w:rsidRDefault="008308F5" w:rsidP="008308F5">
      <w:pPr>
        <w:tabs>
          <w:tab w:val="left" w:pos="2940"/>
        </w:tabs>
        <w:spacing w:line="460" w:lineRule="exact"/>
        <w:rPr>
          <w:rFonts w:ascii="宋体" w:eastAsia="宋体" w:hAnsi="宋体" w:hint="eastAsia"/>
          <w:sz w:val="32"/>
          <w:szCs w:val="32"/>
        </w:rPr>
      </w:pPr>
      <w:r w:rsidRPr="002E372F">
        <w:rPr>
          <w:rFonts w:ascii="宋体" w:eastAsia="宋体" w:hAnsi="宋体" w:hint="eastAsia"/>
          <w:sz w:val="32"/>
          <w:szCs w:val="32"/>
        </w:rPr>
        <w:t>所在单位名称：</w:t>
      </w:r>
      <w:r w:rsidRPr="002E372F">
        <w:rPr>
          <w:rFonts w:ascii="宋体" w:eastAsia="宋体" w:hAnsi="宋体" w:hint="eastAsia"/>
          <w:sz w:val="32"/>
          <w:szCs w:val="32"/>
          <w:u w:val="single"/>
        </w:rPr>
        <w:t xml:space="preserve">   </w:t>
      </w:r>
      <w:r w:rsidRPr="003D65D0">
        <w:rPr>
          <w:rFonts w:ascii="宋体" w:eastAsia="宋体" w:hAnsi="宋体" w:hint="eastAsia"/>
          <w:sz w:val="32"/>
          <w:szCs w:val="32"/>
          <w:u w:val="single"/>
        </w:rPr>
        <w:t>上海市××××××××公司</w:t>
      </w:r>
      <w:r w:rsidRPr="002E372F">
        <w:rPr>
          <w:rFonts w:ascii="宋体" w:eastAsia="宋体" w:hAnsi="宋体"/>
          <w:sz w:val="32"/>
          <w:szCs w:val="32"/>
          <w:u w:val="single"/>
        </w:rPr>
        <w:t xml:space="preserve">  </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5AEF14BD" w14:textId="77777777" w:rsidR="008308F5" w:rsidRPr="002E372F" w:rsidRDefault="008308F5" w:rsidP="008308F5">
      <w:pPr>
        <w:tabs>
          <w:tab w:val="left" w:pos="2940"/>
        </w:tabs>
        <w:spacing w:line="460" w:lineRule="exact"/>
        <w:rPr>
          <w:rFonts w:ascii="宋体" w:eastAsia="宋体" w:hAnsi="宋体" w:hint="eastAsia"/>
          <w:b/>
          <w:bCs/>
          <w:sz w:val="32"/>
          <w:szCs w:val="32"/>
        </w:rPr>
      </w:pPr>
      <w:r w:rsidRPr="002E372F">
        <w:rPr>
          <w:rFonts w:ascii="宋体" w:eastAsia="宋体" w:hAnsi="宋体" w:hint="eastAsia"/>
          <w:b/>
          <w:bCs/>
          <w:sz w:val="32"/>
          <w:szCs w:val="32"/>
        </w:rPr>
        <w:t>行政审批机关（行政审批机关填写）</w:t>
      </w:r>
    </w:p>
    <w:p w14:paraId="20FB80FC" w14:textId="77777777" w:rsidR="008308F5" w:rsidRPr="003D65D0" w:rsidRDefault="008308F5" w:rsidP="008308F5">
      <w:pPr>
        <w:tabs>
          <w:tab w:val="left" w:pos="2940"/>
        </w:tabs>
        <w:spacing w:line="460" w:lineRule="exact"/>
        <w:rPr>
          <w:rFonts w:ascii="宋体" w:eastAsia="宋体" w:hAnsi="宋体" w:hint="eastAsia"/>
          <w:sz w:val="28"/>
          <w:szCs w:val="28"/>
        </w:rPr>
      </w:pPr>
      <w:r w:rsidRPr="002E372F">
        <w:rPr>
          <w:rFonts w:ascii="宋体" w:eastAsia="宋体" w:hAnsi="宋体" w:hint="eastAsia"/>
          <w:sz w:val="32"/>
          <w:szCs w:val="32"/>
        </w:rPr>
        <w:t>人力资源社会保障行政部门：</w:t>
      </w:r>
      <w:r>
        <w:rPr>
          <w:rFonts w:ascii="宋体" w:eastAsia="宋体" w:hAnsi="宋体" w:hint="eastAsia"/>
          <w:sz w:val="32"/>
          <w:szCs w:val="32"/>
          <w:u w:val="single"/>
        </w:rPr>
        <w:t xml:space="preserve"> </w:t>
      </w:r>
      <w:r w:rsidRPr="003D65D0">
        <w:rPr>
          <w:rFonts w:ascii="宋体" w:eastAsia="宋体" w:hAnsi="宋体" w:hint="eastAsia"/>
          <w:sz w:val="28"/>
          <w:szCs w:val="28"/>
          <w:u w:val="single"/>
        </w:rPr>
        <w:t>上海市×区人力资源社会保障局</w:t>
      </w:r>
      <w:r>
        <w:rPr>
          <w:rFonts w:ascii="宋体" w:eastAsia="宋体" w:hAnsi="宋体" w:hint="eastAsia"/>
          <w:sz w:val="32"/>
          <w:szCs w:val="32"/>
          <w:u w:val="single"/>
        </w:rPr>
        <w:t xml:space="preserve"> </w:t>
      </w:r>
    </w:p>
    <w:p w14:paraId="6B9013B8" w14:textId="77777777" w:rsidR="008308F5" w:rsidRPr="002E372F" w:rsidRDefault="008308F5" w:rsidP="008308F5">
      <w:pPr>
        <w:tabs>
          <w:tab w:val="left" w:pos="2940"/>
        </w:tabs>
        <w:spacing w:line="460" w:lineRule="exact"/>
        <w:rPr>
          <w:rFonts w:ascii="宋体" w:eastAsia="宋体" w:hAnsi="宋体" w:hint="eastAsia"/>
          <w:sz w:val="32"/>
          <w:szCs w:val="32"/>
        </w:rPr>
      </w:pPr>
      <w:proofErr w:type="gramStart"/>
      <w:r w:rsidRPr="002E372F">
        <w:rPr>
          <w:rFonts w:ascii="宋体" w:eastAsia="宋体" w:hAnsi="宋体" w:hint="eastAsia"/>
          <w:sz w:val="32"/>
          <w:szCs w:val="32"/>
        </w:rPr>
        <w:t>人社部门</w:t>
      </w:r>
      <w:proofErr w:type="gramEnd"/>
      <w:r w:rsidRPr="002E372F">
        <w:rPr>
          <w:rFonts w:ascii="宋体" w:eastAsia="宋体" w:hAnsi="宋体" w:hint="eastAsia"/>
          <w:sz w:val="32"/>
          <w:szCs w:val="32"/>
        </w:rPr>
        <w:t>联系人姓名：</w:t>
      </w:r>
      <w:r w:rsidRPr="002E372F">
        <w:rPr>
          <w:rFonts w:ascii="宋体" w:eastAsia="宋体" w:hAnsi="宋体" w:hint="eastAsia"/>
          <w:sz w:val="32"/>
          <w:szCs w:val="32"/>
          <w:u w:val="single"/>
        </w:rPr>
        <w:t xml:space="preserve">    </w:t>
      </w:r>
      <w:r>
        <w:rPr>
          <w:rFonts w:ascii="宋体" w:eastAsia="宋体" w:hAnsi="宋体" w:hint="eastAsia"/>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11516153" w14:textId="77777777" w:rsidR="008308F5" w:rsidRPr="002E372F" w:rsidRDefault="008308F5" w:rsidP="008308F5">
      <w:pPr>
        <w:tabs>
          <w:tab w:val="left" w:pos="2940"/>
        </w:tabs>
        <w:spacing w:line="460" w:lineRule="exact"/>
        <w:rPr>
          <w:rFonts w:ascii="宋体" w:eastAsia="宋体" w:hAnsi="宋体" w:hint="eastAsia"/>
          <w:sz w:val="32"/>
          <w:szCs w:val="32"/>
          <w:u w:val="single"/>
        </w:rPr>
      </w:pPr>
      <w:proofErr w:type="gramStart"/>
      <w:r w:rsidRPr="002E372F">
        <w:rPr>
          <w:rFonts w:ascii="宋体" w:eastAsia="宋体" w:hAnsi="宋体" w:hint="eastAsia"/>
          <w:sz w:val="32"/>
          <w:szCs w:val="32"/>
        </w:rPr>
        <w:t>人社部门</w:t>
      </w:r>
      <w:proofErr w:type="gramEnd"/>
      <w:r w:rsidRPr="002E372F">
        <w:rPr>
          <w:rFonts w:ascii="宋体" w:eastAsia="宋体" w:hAnsi="宋体" w:hint="eastAsia"/>
          <w:sz w:val="32"/>
          <w:szCs w:val="32"/>
        </w:rPr>
        <w:t>联系方式：</w:t>
      </w:r>
      <w:r w:rsidRPr="002E372F">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r w:rsidRPr="003D65D0">
        <w:rPr>
          <w:rFonts w:ascii="宋体" w:eastAsia="宋体" w:hAnsi="宋体" w:hint="eastAsia"/>
          <w:sz w:val="32"/>
          <w:szCs w:val="32"/>
          <w:u w:val="single"/>
        </w:rPr>
        <w:t>××××××××</w:t>
      </w:r>
      <w:r w:rsidRPr="002E372F">
        <w:rPr>
          <w:rFonts w:ascii="宋体" w:eastAsia="宋体" w:hAnsi="宋体"/>
          <w:sz w:val="32"/>
          <w:szCs w:val="32"/>
          <w:u w:val="single"/>
        </w:rPr>
        <w:t xml:space="preserve">       </w:t>
      </w:r>
      <w:r>
        <w:rPr>
          <w:rFonts w:ascii="宋体" w:eastAsia="宋体" w:hAnsi="宋体" w:hint="eastAsia"/>
          <w:sz w:val="32"/>
          <w:szCs w:val="32"/>
          <w:u w:val="single"/>
        </w:rPr>
        <w:t xml:space="preserve"> </w:t>
      </w:r>
      <w:r w:rsidRPr="002E372F">
        <w:rPr>
          <w:rFonts w:ascii="宋体" w:eastAsia="宋体" w:hAnsi="宋体"/>
          <w:sz w:val="32"/>
          <w:szCs w:val="32"/>
          <w:u w:val="single"/>
        </w:rPr>
        <w:t xml:space="preserve">    </w:t>
      </w:r>
    </w:p>
    <w:p w14:paraId="7A0F5AC8" w14:textId="77777777" w:rsidR="008308F5" w:rsidRDefault="008308F5" w:rsidP="008308F5">
      <w:pPr>
        <w:spacing w:line="560" w:lineRule="exact"/>
        <w:ind w:firstLineChars="200" w:firstLine="640"/>
        <w:rPr>
          <w:rFonts w:ascii="宋体" w:eastAsia="宋体" w:hAnsi="宋体" w:hint="eastAsia"/>
          <w:sz w:val="32"/>
          <w:szCs w:val="32"/>
        </w:rPr>
      </w:pPr>
    </w:p>
    <w:p w14:paraId="3A1A9C40" w14:textId="77777777" w:rsidR="008308F5" w:rsidRDefault="008308F5" w:rsidP="008308F5">
      <w:pPr>
        <w:spacing w:line="560" w:lineRule="exact"/>
        <w:ind w:firstLineChars="200" w:firstLine="640"/>
        <w:jc w:val="both"/>
        <w:rPr>
          <w:rFonts w:ascii="宋体" w:eastAsia="宋体" w:hAnsi="宋体" w:hint="eastAsia"/>
          <w:sz w:val="32"/>
          <w:szCs w:val="32"/>
        </w:rPr>
      </w:pPr>
    </w:p>
    <w:p w14:paraId="29E904D0"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按照《上海市行政审批告知承诺管理办法》（2025年1月8日上海市人民政府令第15号），本行政审批机关就行政审批事项告知如下：</w:t>
      </w:r>
    </w:p>
    <w:p w14:paraId="6B6A76ED"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一、审批依据</w:t>
      </w:r>
    </w:p>
    <w:p w14:paraId="6E615A5B"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本行政审批事项的依据为：</w:t>
      </w:r>
    </w:p>
    <w:p w14:paraId="27D4436E"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（一）《全国人民代表大会常务委员会关于修改〈中华人民共和国劳动合同法〉的决定》（中华人民共和国主席令第7</w:t>
      </w:r>
      <w:r w:rsidRPr="002E372F">
        <w:rPr>
          <w:rFonts w:ascii="宋体" w:eastAsia="宋体" w:hAnsi="宋体"/>
          <w:sz w:val="32"/>
          <w:szCs w:val="32"/>
        </w:rPr>
        <w:t>3</w:t>
      </w:r>
      <w:r w:rsidRPr="002E372F">
        <w:rPr>
          <w:rFonts w:ascii="宋体" w:eastAsia="宋体" w:hAnsi="宋体" w:hint="eastAsia"/>
          <w:sz w:val="32"/>
          <w:szCs w:val="32"/>
        </w:rPr>
        <w:t>号）；</w:t>
      </w:r>
    </w:p>
    <w:p w14:paraId="152B9BDE"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（二）《劳务派遣行政许可实施办法》（人力资源和社会保障部令第19号）；</w:t>
      </w:r>
    </w:p>
    <w:p w14:paraId="4507635F"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（三）《上海市行政审批告知承诺管理办法》（2025年1月8日上海市人民政府令第15号）；</w:t>
      </w:r>
    </w:p>
    <w:p w14:paraId="477C178A"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（四）《国务院关于印发注册资本登记制度改革方案的通知》（国发〔</w:t>
      </w:r>
      <w:r w:rsidRPr="002E372F">
        <w:rPr>
          <w:rFonts w:ascii="宋体" w:eastAsia="宋体" w:hAnsi="宋体"/>
          <w:sz w:val="32"/>
          <w:szCs w:val="32"/>
        </w:rPr>
        <w:t>2014〕7号</w:t>
      </w:r>
      <w:r w:rsidRPr="002E372F">
        <w:rPr>
          <w:rFonts w:ascii="宋体" w:eastAsia="宋体" w:hAnsi="宋体" w:hint="eastAsia"/>
          <w:sz w:val="32"/>
          <w:szCs w:val="32"/>
        </w:rPr>
        <w:t>）及附件《暂不实行注册资本认缴登记制的行业》；</w:t>
      </w:r>
    </w:p>
    <w:p w14:paraId="7E9FF5C6"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（五）国务院《关于深化“证照分离”改革进一步激发市场主体发展活力的通知》（国发〔</w:t>
      </w:r>
      <w:r w:rsidRPr="002E372F">
        <w:rPr>
          <w:rFonts w:ascii="宋体" w:eastAsia="宋体" w:hAnsi="宋体"/>
          <w:sz w:val="32"/>
          <w:szCs w:val="32"/>
        </w:rPr>
        <w:t>2021〕7号</w:t>
      </w:r>
      <w:r w:rsidRPr="002E372F">
        <w:rPr>
          <w:rFonts w:ascii="宋体" w:eastAsia="宋体" w:hAnsi="宋体" w:hint="eastAsia"/>
          <w:sz w:val="32"/>
          <w:szCs w:val="32"/>
        </w:rPr>
        <w:t>）及附件2《</w:t>
      </w:r>
      <w:r w:rsidRPr="002E372F">
        <w:rPr>
          <w:rFonts w:ascii="宋体" w:eastAsia="宋体" w:hAnsi="宋体"/>
          <w:sz w:val="32"/>
          <w:szCs w:val="32"/>
        </w:rPr>
        <w:t>中央层面设定的涉企经营许可事项改革清单（2021年自由贸易试验区版）</w:t>
      </w:r>
      <w:r w:rsidRPr="002E372F">
        <w:rPr>
          <w:rFonts w:ascii="宋体" w:eastAsia="宋体" w:hAnsi="宋体" w:hint="eastAsia"/>
          <w:sz w:val="32"/>
          <w:szCs w:val="32"/>
        </w:rPr>
        <w:t>》；</w:t>
      </w:r>
    </w:p>
    <w:p w14:paraId="59A4BBAB"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（六）人力资源社会保障部关于印发《人力资源社会保障部在全国范围内推行“证照分离”改革全覆盖实施方案》</w:t>
      </w:r>
      <w:r w:rsidRPr="002E372F">
        <w:rPr>
          <w:rFonts w:ascii="宋体" w:eastAsia="宋体" w:hAnsi="宋体" w:hint="eastAsia"/>
          <w:sz w:val="32"/>
          <w:szCs w:val="32"/>
        </w:rPr>
        <w:lastRenderedPageBreak/>
        <w:t>《人力资源社会保障部在自由贸易试验区进一步加大“证照分离”改革力度试点实施方案》的通知（</w:t>
      </w:r>
      <w:proofErr w:type="gramStart"/>
      <w:r w:rsidRPr="002E372F">
        <w:rPr>
          <w:rFonts w:ascii="宋体" w:eastAsia="宋体" w:hAnsi="宋体" w:hint="eastAsia"/>
          <w:sz w:val="32"/>
          <w:szCs w:val="32"/>
        </w:rPr>
        <w:t>人社部</w:t>
      </w:r>
      <w:proofErr w:type="gramEnd"/>
      <w:r w:rsidRPr="002E372F">
        <w:rPr>
          <w:rFonts w:ascii="宋体" w:eastAsia="宋体" w:hAnsi="宋体" w:hint="eastAsia"/>
          <w:sz w:val="32"/>
          <w:szCs w:val="32"/>
        </w:rPr>
        <w:t>发〔2021〕43号）；</w:t>
      </w:r>
    </w:p>
    <w:p w14:paraId="1FC06A03"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（七）上海市人民政府关于《上海市开展“证照分离”改革全覆盖工作的实施方案》（沪府</w:t>
      </w:r>
      <w:proofErr w:type="gramStart"/>
      <w:r w:rsidRPr="002E372F">
        <w:rPr>
          <w:rFonts w:ascii="宋体" w:eastAsia="宋体" w:hAnsi="宋体" w:hint="eastAsia"/>
          <w:sz w:val="32"/>
          <w:szCs w:val="32"/>
        </w:rPr>
        <w:t>规</w:t>
      </w:r>
      <w:proofErr w:type="gramEnd"/>
      <w:r w:rsidRPr="002E372F">
        <w:rPr>
          <w:rFonts w:ascii="宋体" w:eastAsia="宋体" w:hAnsi="宋体" w:hint="eastAsia"/>
          <w:sz w:val="32"/>
          <w:szCs w:val="32"/>
        </w:rPr>
        <w:t>〔2021〕7号）及附件2《上海市“证照分离”改革全覆盖事项清单（</w:t>
      </w:r>
      <w:r w:rsidRPr="002E372F">
        <w:rPr>
          <w:rFonts w:ascii="宋体" w:eastAsia="宋体" w:hAnsi="宋体"/>
          <w:sz w:val="32"/>
          <w:szCs w:val="32"/>
        </w:rPr>
        <w:t>2021年自由贸易试验区版）</w:t>
      </w:r>
      <w:r w:rsidRPr="002E372F">
        <w:rPr>
          <w:rFonts w:ascii="宋体" w:eastAsia="宋体" w:hAnsi="宋体" w:hint="eastAsia"/>
          <w:sz w:val="32"/>
          <w:szCs w:val="32"/>
        </w:rPr>
        <w:t>》；</w:t>
      </w:r>
    </w:p>
    <w:p w14:paraId="33AFB53B" w14:textId="77777777" w:rsidR="008308F5" w:rsidRPr="002E372F" w:rsidRDefault="008308F5" w:rsidP="008308F5">
      <w:pPr>
        <w:tabs>
          <w:tab w:val="left" w:pos="2940"/>
        </w:tabs>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（八）上海市人力资源和社会保障局《关于实施劳务派遣经营许可有关事项的通知》（沪人社规〔</w:t>
      </w:r>
      <w:r w:rsidRPr="002E372F">
        <w:rPr>
          <w:rFonts w:ascii="宋体" w:eastAsia="宋体" w:hAnsi="宋体"/>
          <w:sz w:val="32"/>
          <w:szCs w:val="32"/>
        </w:rPr>
        <w:t>2021〕33号</w:t>
      </w:r>
      <w:r w:rsidRPr="002E372F">
        <w:rPr>
          <w:rFonts w:ascii="宋体" w:eastAsia="宋体" w:hAnsi="宋体" w:hint="eastAsia"/>
          <w:sz w:val="32"/>
          <w:szCs w:val="32"/>
        </w:rPr>
        <w:t>）</w:t>
      </w:r>
    </w:p>
    <w:p w14:paraId="76C85E7D"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（九）上海市人力资源和社会保障局关于印发《中国（上海）自由贸易试验区及临港新片区实行劳务派遣经营许可告知承诺的试点办法》的通知（沪人社规〔</w:t>
      </w:r>
      <w:r w:rsidRPr="002E372F">
        <w:rPr>
          <w:rFonts w:ascii="宋体" w:eastAsia="宋体" w:hAnsi="宋体"/>
          <w:sz w:val="32"/>
          <w:szCs w:val="32"/>
        </w:rPr>
        <w:t>2021〕34号</w:t>
      </w:r>
      <w:r w:rsidRPr="002E372F">
        <w:rPr>
          <w:rFonts w:ascii="宋体" w:eastAsia="宋体" w:hAnsi="宋体" w:hint="eastAsia"/>
          <w:sz w:val="32"/>
          <w:szCs w:val="32"/>
        </w:rPr>
        <w:t>）。</w:t>
      </w:r>
    </w:p>
    <w:p w14:paraId="7FDDDB3D"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二、法定条件</w:t>
      </w:r>
    </w:p>
    <w:p w14:paraId="7D30C0D9"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本行政审批事项获得批准应当具备下列条件、标准和技术要求：</w:t>
      </w:r>
    </w:p>
    <w:p w14:paraId="52633141"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（一）注册资本不得少于人民币200万元，不实行认缴登记制；</w:t>
      </w:r>
    </w:p>
    <w:p w14:paraId="42655E29"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（二）有与开展业务相适应的固定的经营场所和设施；</w:t>
      </w:r>
    </w:p>
    <w:p w14:paraId="45DA12AD"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（三）有符合法律、行政法规规定的劳务派遣管理制度。</w:t>
      </w:r>
    </w:p>
    <w:p w14:paraId="5A0B5123"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三、应当提交的申请材料</w:t>
      </w:r>
    </w:p>
    <w:p w14:paraId="7F3480D4"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根据审批依据和法定条件，本行政审批事项获得批准，申请人应当提交下列材料：</w:t>
      </w:r>
    </w:p>
    <w:p w14:paraId="1C3F5268"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lastRenderedPageBreak/>
        <w:t>（一）劳务派遣经营许可申请书（1份，劳务派遣经营许可申请书为格式文本，申请人可以在上海市政务服务“一网通办”平台和上海市人力资源和社会保障局网站下载格式文本）；</w:t>
      </w:r>
    </w:p>
    <w:p w14:paraId="44493054"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（二）公司章程（1份，申请人提交的公司章程应当与申请人在市场监督管理部门最新办理备案的公司章程相一致）；</w:t>
      </w:r>
    </w:p>
    <w:p w14:paraId="46CFEA78"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验资机构出具的验资报告（1份，新筹建公司需要提交，验资报告的实收资本应当与公司章程载明的注册资本相一致）或者会计师事务所出具的上一年度财务审计报告（1份，已成立公司需要提交，财务审计报告的实收资本应当与营业执照载明的注册资本相一致），上述材料的形式和内容，应当符合国家和本市财政部门、注册会计师协会的相关规定；</w:t>
      </w:r>
    </w:p>
    <w:p w14:paraId="3162E346"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申请人委托代理人申请的，代理人应当提交有明确委托权限的授权委托书。授权委托书应当载明代理人姓名或者名称、代理事项和期限，并由申请人签章。申请人可以在上海市政务服务“一网通办”平台和上海市人力资源和社会保障局网站下载格式文本。</w:t>
      </w:r>
    </w:p>
    <w:p w14:paraId="39B5BA90"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四、现场核查时间与核查内容</w:t>
      </w:r>
    </w:p>
    <w:p w14:paraId="0BC300C1"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行政审批机关</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行政审批决定后60日内（经行政审批机关负责人批准，可以延长至90日内）将对下列内容进行核查：</w:t>
      </w:r>
    </w:p>
    <w:p w14:paraId="5300A8CE"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lastRenderedPageBreak/>
        <w:t>（一）申请人的注册资本是否不少于人民币200万元</w:t>
      </w:r>
    </w:p>
    <w:p w14:paraId="5B58C59E"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（二）申请人的注册资本是否不实行认缴登记制；</w:t>
      </w:r>
    </w:p>
    <w:p w14:paraId="77A235FB"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（三）申请人是否有与开展业务相适应的固定的经营场所和设施；</w:t>
      </w:r>
    </w:p>
    <w:p w14:paraId="24FDDA7E"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（四）申请人是否有符合法律、行政法规规定的劳务派遣管理制度。</w:t>
      </w:r>
    </w:p>
    <w:p w14:paraId="39B3D470"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五、承诺的期限和效力</w:t>
      </w:r>
    </w:p>
    <w:p w14:paraId="42E99D29"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本行政审批机关收到经申请人签章的告知承诺书和告知承诺书约定的申请材料后，申请材料齐全、符合法定形式的，受理行政许可申请。</w:t>
      </w:r>
    </w:p>
    <w:p w14:paraId="173F0AE2"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申请人自愿承诺符合许可条件并按要求提交申请材料的，本行政审批机关能够当场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行政审批决定的，将当场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行政审批决定，并自</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行政审批决定之日起5个工作日内通知申请人领取《劳务派遣经营许可证》。</w:t>
      </w:r>
    </w:p>
    <w:p w14:paraId="68914389"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申请人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不实承诺或者违反承诺的，行政审批机关将依法</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处理，并由申请人依法承担相应的法律后果。</w:t>
      </w:r>
    </w:p>
    <w:p w14:paraId="27D8CAE5"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六、违诺责任</w:t>
      </w:r>
    </w:p>
    <w:p w14:paraId="42EC6ACA"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（一）行政审批机关在审查、事后核查中发现申请人、被审批人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不实承诺或者违反承诺的，行政审批机关将记入申请人、被审批人的诚信档案，并依法将相关信息归集至上海市公共信用信息平台。</w:t>
      </w:r>
    </w:p>
    <w:p w14:paraId="02C998AF"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（二）行政审批机关在审查、事后核查中发现被审批人</w:t>
      </w:r>
      <w:r w:rsidRPr="002E372F">
        <w:rPr>
          <w:rFonts w:ascii="宋体" w:eastAsia="宋体" w:hAnsi="宋体" w:hint="eastAsia"/>
          <w:sz w:val="32"/>
          <w:szCs w:val="32"/>
        </w:rPr>
        <w:lastRenderedPageBreak/>
        <w:t>实际情况与承诺内容不符的，将要求其限期整改。被审批人具有下列情形之一的，将依法撤销行政许可：</w:t>
      </w:r>
    </w:p>
    <w:p w14:paraId="0AF32820"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1、因被审批人拒不配合告知承诺事后核查，行政审批机关无法核实被审批人承诺内容的;</w:t>
      </w:r>
    </w:p>
    <w:p w14:paraId="2D571019"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2、行政审批机关事后核查要求被审批人限期整改，被审批人逾期拒不整改或者整改后仍不符合条件的;</w:t>
      </w:r>
    </w:p>
    <w:p w14:paraId="00114999"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行政审批机关事后核查发现被审批人具有上述第1项、第2项情形的，可以按照《上海市行政审批告知承诺管理办法》第十六条的规定进行处罚。</w:t>
      </w:r>
    </w:p>
    <w:p w14:paraId="3241117E"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（三）申请人</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不实承诺或者违反承诺，被行政审批机关记入诚信档案或归集至上海市公共信用信息服务平台之日起3年内，且尚未完成修复前，将不得适用告知承诺的行政审批方式。</w:t>
      </w:r>
    </w:p>
    <w:p w14:paraId="0548D2A0"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（四）行政审批机关发现通过告知承诺取得行政审批决定的被审批人不具备原审批条件且无法联系的，经公告后依法注销其劳务派遣经营许可证，并向社会公布。</w:t>
      </w:r>
    </w:p>
    <w:p w14:paraId="55C5044D" w14:textId="77777777" w:rsidR="008308F5" w:rsidRPr="002E372F" w:rsidRDefault="008308F5" w:rsidP="008308F5">
      <w:pPr>
        <w:spacing w:line="560" w:lineRule="exact"/>
        <w:ind w:firstLineChars="200" w:firstLine="643"/>
        <w:jc w:val="both"/>
        <w:rPr>
          <w:rFonts w:ascii="宋体" w:eastAsia="宋体" w:hAnsi="宋体" w:hint="eastAsia"/>
          <w:b/>
          <w:bCs/>
          <w:sz w:val="32"/>
          <w:szCs w:val="32"/>
        </w:rPr>
      </w:pPr>
      <w:r w:rsidRPr="002E372F">
        <w:rPr>
          <w:rFonts w:ascii="宋体" w:eastAsia="宋体" w:hAnsi="宋体" w:hint="eastAsia"/>
          <w:b/>
          <w:bCs/>
          <w:sz w:val="32"/>
          <w:szCs w:val="32"/>
        </w:rPr>
        <w:t>七、承诺内容</w:t>
      </w:r>
    </w:p>
    <w:p w14:paraId="0242DAB3"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申请人自愿选择告知承诺方式办理行政审批事项，并</w:t>
      </w:r>
      <w:proofErr w:type="gramStart"/>
      <w:r w:rsidRPr="002E372F">
        <w:rPr>
          <w:rFonts w:ascii="宋体" w:eastAsia="宋体" w:hAnsi="宋体" w:hint="eastAsia"/>
          <w:sz w:val="32"/>
          <w:szCs w:val="32"/>
        </w:rPr>
        <w:t>作出</w:t>
      </w:r>
      <w:proofErr w:type="gramEnd"/>
      <w:r w:rsidRPr="002E372F">
        <w:rPr>
          <w:rFonts w:ascii="宋体" w:eastAsia="宋体" w:hAnsi="宋体" w:hint="eastAsia"/>
          <w:sz w:val="32"/>
          <w:szCs w:val="32"/>
        </w:rPr>
        <w:t>下列承诺：</w:t>
      </w:r>
    </w:p>
    <w:p w14:paraId="59CCC337"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（一）所填写的基本信息真实、准确；</w:t>
      </w:r>
    </w:p>
    <w:p w14:paraId="1F6A0C0C"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（二）已经知晓行政审批机关告知的全部内容；</w:t>
      </w:r>
    </w:p>
    <w:p w14:paraId="425CE487"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（三）自身能够满足行政审批机关告知的条件、标准和</w:t>
      </w:r>
      <w:r w:rsidRPr="002E372F">
        <w:rPr>
          <w:rFonts w:ascii="宋体" w:eastAsia="宋体" w:hAnsi="宋体" w:hint="eastAsia"/>
          <w:sz w:val="32"/>
          <w:szCs w:val="32"/>
        </w:rPr>
        <w:lastRenderedPageBreak/>
        <w:t>技术要求；</w:t>
      </w:r>
    </w:p>
    <w:p w14:paraId="00B7E36B"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（四）能够提交行政审批机关告知的相关材料；</w:t>
      </w:r>
    </w:p>
    <w:p w14:paraId="299C2137"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（五）配合行政审批机关进行事后核查；</w:t>
      </w:r>
    </w:p>
    <w:p w14:paraId="65B30E4D" w14:textId="77777777" w:rsidR="008308F5" w:rsidRPr="002E372F"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（六）愿意承担不实承诺、违反承诺的法律责任；</w:t>
      </w:r>
    </w:p>
    <w:p w14:paraId="213884B7" w14:textId="77777777" w:rsidR="008308F5" w:rsidRDefault="008308F5" w:rsidP="008308F5">
      <w:pPr>
        <w:spacing w:line="560" w:lineRule="exact"/>
        <w:ind w:firstLineChars="200" w:firstLine="640"/>
        <w:jc w:val="both"/>
        <w:rPr>
          <w:rFonts w:ascii="宋体" w:eastAsia="宋体" w:hAnsi="宋体" w:hint="eastAsia"/>
          <w:sz w:val="32"/>
          <w:szCs w:val="32"/>
        </w:rPr>
      </w:pPr>
      <w:r>
        <w:rPr>
          <w:rFonts w:ascii="宋体" w:eastAsia="宋体" w:hAnsi="宋体" w:hint="eastAsia"/>
          <w:noProof/>
          <w:sz w:val="32"/>
          <w:szCs w:val="32"/>
        </w:rPr>
        <mc:AlternateContent>
          <mc:Choice Requires="wps">
            <w:drawing>
              <wp:anchor distT="0" distB="0" distL="114300" distR="114300" simplePos="0" relativeHeight="251659264" behindDoc="0" locked="0" layoutInCell="1" allowOverlap="1" wp14:anchorId="04907950" wp14:editId="358AADC8">
                <wp:simplePos x="0" y="0"/>
                <wp:positionH relativeFrom="column">
                  <wp:posOffset>2465763</wp:posOffset>
                </wp:positionH>
                <wp:positionV relativeFrom="paragraph">
                  <wp:posOffset>394930</wp:posOffset>
                </wp:positionV>
                <wp:extent cx="2590800" cy="2590800"/>
                <wp:effectExtent l="0" t="0" r="19050" b="19050"/>
                <wp:wrapNone/>
                <wp:docPr id="2082777713" name="椭圆 3"/>
                <wp:cNvGraphicFramePr/>
                <a:graphic xmlns:a="http://schemas.openxmlformats.org/drawingml/2006/main">
                  <a:graphicData uri="http://schemas.microsoft.com/office/word/2010/wordprocessingShape">
                    <wps:wsp>
                      <wps:cNvSpPr/>
                      <wps:spPr>
                        <a:xfrm>
                          <a:off x="0" y="0"/>
                          <a:ext cx="2590800" cy="2590800"/>
                        </a:xfrm>
                        <a:prstGeom prst="ellipse">
                          <a:avLst/>
                        </a:prstGeom>
                        <a:noFill/>
                        <a:ln w="254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DB2BB6" id="椭圆 3" o:spid="_x0000_s1026" style="position:absolute;margin-left:194.15pt;margin-top:31.1pt;width:204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" filled="f" strokecolor="#e00" strokeweight="2pt">
                <v:stroke joinstyle="miter"/>
              </v:oval>
            </w:pict>
          </mc:Fallback>
        </mc:AlternateContent>
      </w:r>
      <w:r w:rsidRPr="002E372F">
        <w:rPr>
          <w:rFonts w:ascii="宋体" w:eastAsia="宋体" w:hAnsi="宋体" w:hint="eastAsia"/>
          <w:sz w:val="32"/>
          <w:szCs w:val="32"/>
        </w:rPr>
        <w:t>（七）所作承诺是申请人真实意思的表示。</w:t>
      </w:r>
    </w:p>
    <w:p w14:paraId="10482F75" w14:textId="77777777" w:rsidR="008308F5" w:rsidRPr="003A55CC" w:rsidRDefault="008308F5" w:rsidP="008308F5">
      <w:pPr>
        <w:spacing w:line="560" w:lineRule="exact"/>
        <w:jc w:val="both"/>
        <w:rPr>
          <w:rFonts w:ascii="宋体" w:eastAsia="宋体" w:hAnsi="宋体" w:hint="eastAsia"/>
          <w:sz w:val="32"/>
          <w:szCs w:val="32"/>
        </w:rPr>
      </w:pPr>
      <w:r>
        <w:rPr>
          <w:rFonts w:ascii="宋体" w:eastAsia="宋体" w:hAnsi="宋体" w:hint="eastAsia"/>
          <w:noProof/>
          <w:sz w:val="32"/>
          <w:szCs w:val="32"/>
        </w:rPr>
        <w:drawing>
          <wp:anchor distT="0" distB="0" distL="114300" distR="114300" simplePos="0" relativeHeight="251660288" behindDoc="0" locked="0" layoutInCell="1" allowOverlap="1" wp14:anchorId="2439A295" wp14:editId="521EE833">
            <wp:simplePos x="0" y="0"/>
            <wp:positionH relativeFrom="column">
              <wp:posOffset>3574084</wp:posOffset>
            </wp:positionH>
            <wp:positionV relativeFrom="paragraph">
              <wp:posOffset>226888</wp:posOffset>
            </wp:positionV>
            <wp:extent cx="1097280" cy="850900"/>
            <wp:effectExtent l="0" t="0" r="0" b="0"/>
            <wp:wrapThrough wrapText="bothSides">
              <wp:wrapPolygon edited="0">
                <wp:start x="4875" y="6287"/>
                <wp:lineTo x="2625" y="7737"/>
                <wp:lineTo x="1875" y="11606"/>
                <wp:lineTo x="2250" y="14991"/>
                <wp:lineTo x="7875" y="14991"/>
                <wp:lineTo x="19500" y="14024"/>
                <wp:lineTo x="19500" y="7737"/>
                <wp:lineTo x="7500" y="6287"/>
                <wp:lineTo x="4875" y="6287"/>
              </wp:wrapPolygon>
            </wp:wrapThrough>
            <wp:docPr id="617945545" name="图片 4" descr="男子的脸部特写与配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45545" name="图片 4" descr="男子的脸部特写与配字&#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850900"/>
                    </a:xfrm>
                    <a:prstGeom prst="rect">
                      <a:avLst/>
                    </a:prstGeom>
                  </pic:spPr>
                </pic:pic>
              </a:graphicData>
            </a:graphic>
            <wp14:sizeRelH relativeFrom="page">
              <wp14:pctWidth>0</wp14:pctWidth>
            </wp14:sizeRelH>
            <wp14:sizeRelV relativeFrom="page">
              <wp14:pctHeight>0</wp14:pctHeight>
            </wp14:sizeRelV>
          </wp:anchor>
        </w:drawing>
      </w:r>
    </w:p>
    <w:p w14:paraId="3C516037" w14:textId="77777777" w:rsidR="008308F5" w:rsidRPr="002E372F" w:rsidRDefault="008308F5" w:rsidP="008308F5">
      <w:pPr>
        <w:spacing w:line="560" w:lineRule="exact"/>
        <w:ind w:right="90" w:firstLineChars="1400" w:firstLine="4480"/>
        <w:jc w:val="both"/>
        <w:rPr>
          <w:rFonts w:ascii="宋体" w:eastAsia="宋体" w:hAnsi="宋体" w:hint="eastAsia"/>
          <w:sz w:val="32"/>
          <w:szCs w:val="32"/>
        </w:rPr>
      </w:pPr>
      <w:r w:rsidRPr="002E372F">
        <w:rPr>
          <w:rFonts w:ascii="宋体" w:eastAsia="宋体" w:hAnsi="宋体" w:hint="eastAsia"/>
          <w:sz w:val="32"/>
          <w:szCs w:val="32"/>
        </w:rPr>
        <w:t>申请人</w:t>
      </w:r>
      <w:r>
        <w:rPr>
          <w:rFonts w:ascii="宋体" w:eastAsia="宋体" w:hAnsi="宋体" w:hint="eastAsia"/>
          <w:sz w:val="32"/>
          <w:szCs w:val="32"/>
        </w:rPr>
        <w:t xml:space="preserve">  </w:t>
      </w:r>
    </w:p>
    <w:p w14:paraId="18E4E71D" w14:textId="77777777" w:rsidR="008308F5" w:rsidRPr="002E372F" w:rsidRDefault="008308F5" w:rsidP="008308F5">
      <w:pPr>
        <w:spacing w:line="560" w:lineRule="exact"/>
        <w:ind w:right="1720" w:firstLineChars="1300" w:firstLine="4160"/>
        <w:jc w:val="both"/>
        <w:rPr>
          <w:rFonts w:ascii="宋体" w:eastAsia="宋体" w:hAnsi="宋体" w:hint="eastAsia"/>
          <w:sz w:val="32"/>
          <w:szCs w:val="32"/>
        </w:rPr>
      </w:pPr>
      <w:r w:rsidRPr="002E372F">
        <w:rPr>
          <w:rFonts w:ascii="宋体" w:eastAsia="宋体" w:hAnsi="宋体" w:hint="eastAsia"/>
          <w:sz w:val="32"/>
          <w:szCs w:val="32"/>
        </w:rPr>
        <w:t>（委托代理人）</w:t>
      </w:r>
    </w:p>
    <w:p w14:paraId="208301CE" w14:textId="77777777" w:rsidR="008308F5" w:rsidRPr="002E372F" w:rsidRDefault="008308F5" w:rsidP="008308F5">
      <w:pPr>
        <w:spacing w:line="560" w:lineRule="exact"/>
        <w:ind w:right="1760" w:firstLineChars="1500" w:firstLine="4800"/>
        <w:jc w:val="both"/>
        <w:rPr>
          <w:rFonts w:ascii="宋体" w:eastAsia="宋体" w:hAnsi="宋体" w:hint="eastAsia"/>
          <w:sz w:val="32"/>
          <w:szCs w:val="32"/>
        </w:rPr>
      </w:pPr>
      <w:r w:rsidRPr="002E372F">
        <w:rPr>
          <w:rFonts w:ascii="宋体" w:eastAsia="宋体" w:hAnsi="宋体" w:hint="eastAsia"/>
          <w:sz w:val="32"/>
          <w:szCs w:val="32"/>
        </w:rPr>
        <w:t>（签名盖章）</w:t>
      </w:r>
    </w:p>
    <w:p w14:paraId="5CE8ED23" w14:textId="77777777" w:rsidR="008308F5" w:rsidRPr="003D65D0" w:rsidRDefault="008308F5" w:rsidP="008308F5">
      <w:pPr>
        <w:spacing w:line="560" w:lineRule="exact"/>
        <w:ind w:firstLineChars="200" w:firstLine="640"/>
        <w:jc w:val="both"/>
        <w:rPr>
          <w:rFonts w:ascii="宋体" w:eastAsia="宋体" w:hAnsi="宋体" w:hint="eastAsia"/>
          <w:sz w:val="32"/>
          <w:szCs w:val="32"/>
        </w:rPr>
      </w:pPr>
      <w:r w:rsidRPr="002E372F">
        <w:rPr>
          <w:rFonts w:ascii="宋体" w:eastAsia="宋体" w:hAnsi="宋体" w:hint="eastAsia"/>
          <w:sz w:val="32"/>
          <w:szCs w:val="32"/>
        </w:rPr>
        <w:t xml:space="preserve">                     </w:t>
      </w:r>
      <w:r>
        <w:rPr>
          <w:rFonts w:ascii="宋体" w:eastAsia="宋体" w:hAnsi="宋体" w:hint="eastAsia"/>
          <w:sz w:val="32"/>
          <w:szCs w:val="32"/>
        </w:rPr>
        <w:t xml:space="preserve"> </w:t>
      </w:r>
      <w:r w:rsidRPr="002E372F">
        <w:rPr>
          <w:rFonts w:ascii="宋体" w:eastAsia="宋体" w:hAnsi="宋体" w:hint="eastAsia"/>
          <w:sz w:val="32"/>
          <w:szCs w:val="32"/>
        </w:rPr>
        <w:t xml:space="preserve">  </w:t>
      </w:r>
      <w:r w:rsidRPr="003D65D0">
        <w:rPr>
          <w:rFonts w:ascii="宋体" w:eastAsia="宋体" w:hAnsi="宋体" w:hint="eastAsia"/>
          <w:sz w:val="32"/>
          <w:szCs w:val="32"/>
        </w:rPr>
        <w:t>××××年××月××日</w:t>
      </w:r>
    </w:p>
    <w:p w14:paraId="6EDE457B" w14:textId="77777777" w:rsidR="008308F5" w:rsidRDefault="008308F5" w:rsidP="008308F5">
      <w:pPr>
        <w:spacing w:line="560" w:lineRule="exact"/>
        <w:jc w:val="both"/>
        <w:rPr>
          <w:rFonts w:ascii="宋体" w:eastAsia="宋体" w:hAnsi="宋体" w:hint="eastAsia"/>
          <w:sz w:val="32"/>
          <w:szCs w:val="32"/>
        </w:rPr>
      </w:pPr>
    </w:p>
    <w:p w14:paraId="601C83DB" w14:textId="77777777" w:rsidR="008308F5" w:rsidRPr="003D65D0" w:rsidRDefault="008308F5" w:rsidP="008308F5">
      <w:pPr>
        <w:spacing w:line="560" w:lineRule="exact"/>
        <w:jc w:val="both"/>
        <w:rPr>
          <w:rFonts w:ascii="宋体" w:eastAsia="宋体" w:hAnsi="宋体" w:hint="eastAsia"/>
          <w:sz w:val="32"/>
          <w:szCs w:val="32"/>
        </w:rPr>
      </w:pPr>
    </w:p>
    <w:p w14:paraId="40FB5248" w14:textId="77777777" w:rsidR="008308F5" w:rsidRPr="00DF2934" w:rsidRDefault="008308F5" w:rsidP="008308F5">
      <w:pPr>
        <w:spacing w:line="560" w:lineRule="exact"/>
        <w:jc w:val="both"/>
        <w:rPr>
          <w:rFonts w:hint="eastAsia"/>
          <w:sz w:val="24"/>
          <w:szCs w:val="28"/>
        </w:rPr>
      </w:pPr>
      <w:r w:rsidRPr="00DF2934">
        <w:rPr>
          <w:rFonts w:ascii="宋体" w:eastAsia="宋体" w:hAnsi="宋体" w:hint="eastAsia"/>
          <w:sz w:val="32"/>
          <w:szCs w:val="32"/>
        </w:rPr>
        <w:t>（告知承诺书一式两份，行政审批机关与申请人各执一份）</w:t>
      </w:r>
    </w:p>
    <w:p w14:paraId="6CE3987E" w14:textId="77777777" w:rsidR="008308F5" w:rsidRPr="008308F5" w:rsidRDefault="008308F5" w:rsidP="003A55CC">
      <w:pPr>
        <w:spacing w:line="560" w:lineRule="exact"/>
        <w:jc w:val="both"/>
        <w:rPr>
          <w:rFonts w:ascii="宋体" w:eastAsia="宋体" w:hAnsi="宋体"/>
          <w:sz w:val="32"/>
          <w:szCs w:val="32"/>
        </w:rPr>
      </w:pPr>
    </w:p>
    <w:p w14:paraId="1A0F9782" w14:textId="77777777" w:rsidR="008308F5" w:rsidRPr="008308F5" w:rsidRDefault="008308F5" w:rsidP="003A55CC">
      <w:pPr>
        <w:spacing w:line="560" w:lineRule="exact"/>
        <w:jc w:val="both"/>
        <w:rPr>
          <w:rFonts w:hint="eastAsia"/>
          <w:sz w:val="24"/>
          <w:szCs w:val="28"/>
        </w:rPr>
      </w:pPr>
    </w:p>
    <w:sectPr w:rsidR="008308F5" w:rsidRPr="008308F5" w:rsidSect="00FA2F33">
      <w:footerReference w:type="default" r:id="rId7"/>
      <w:pgSz w:w="11906" w:h="16838"/>
      <w:pgMar w:top="1440" w:right="1800" w:bottom="1440" w:left="180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737E" w14:textId="77777777" w:rsidR="00852578" w:rsidRDefault="00852578" w:rsidP="00B01C54">
      <w:pPr>
        <w:spacing w:after="0" w:line="240" w:lineRule="auto"/>
        <w:rPr>
          <w:rFonts w:hint="eastAsia"/>
        </w:rPr>
      </w:pPr>
      <w:r>
        <w:separator/>
      </w:r>
    </w:p>
  </w:endnote>
  <w:endnote w:type="continuationSeparator" w:id="0">
    <w:p w14:paraId="16A29087" w14:textId="77777777" w:rsidR="00852578" w:rsidRDefault="00852578" w:rsidP="00B01C5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285F" w14:textId="77777777" w:rsidR="005B06FF" w:rsidRPr="00FA2F33" w:rsidRDefault="005B06FF">
    <w:pPr>
      <w:pStyle w:val="af0"/>
      <w:jc w:val="center"/>
      <w:rPr>
        <w:rFonts w:hint="eastAsia"/>
        <w:sz w:val="28"/>
        <w:szCs w:val="28"/>
      </w:rPr>
    </w:pPr>
    <w:r w:rsidRPr="00FA2F33">
      <w:rPr>
        <w:sz w:val="28"/>
        <w:szCs w:val="28"/>
      </w:rPr>
      <w:fldChar w:fldCharType="begin"/>
    </w:r>
    <w:r w:rsidRPr="00FA2F33">
      <w:rPr>
        <w:sz w:val="28"/>
        <w:szCs w:val="28"/>
      </w:rPr>
      <w:instrText>PAGE   \* MERGEFORMAT</w:instrText>
    </w:r>
    <w:r w:rsidRPr="00FA2F33">
      <w:rPr>
        <w:sz w:val="28"/>
        <w:szCs w:val="28"/>
      </w:rPr>
      <w:fldChar w:fldCharType="separate"/>
    </w:r>
    <w:r w:rsidRPr="00FA2F33">
      <w:rPr>
        <w:sz w:val="28"/>
        <w:szCs w:val="28"/>
        <w:lang w:val="zh-CN"/>
      </w:rPr>
      <w:t>2</w:t>
    </w:r>
    <w:r w:rsidRPr="00FA2F33">
      <w:rPr>
        <w:sz w:val="28"/>
        <w:szCs w:val="28"/>
      </w:rPr>
      <w:fldChar w:fldCharType="end"/>
    </w:r>
  </w:p>
  <w:p w14:paraId="1EAB8C5F" w14:textId="77777777" w:rsidR="005B06FF" w:rsidRDefault="005B06FF">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DFE5" w14:textId="77777777" w:rsidR="00852578" w:rsidRDefault="00852578" w:rsidP="00B01C54">
      <w:pPr>
        <w:spacing w:after="0" w:line="240" w:lineRule="auto"/>
        <w:rPr>
          <w:rFonts w:hint="eastAsia"/>
        </w:rPr>
      </w:pPr>
      <w:r>
        <w:separator/>
      </w:r>
    </w:p>
  </w:footnote>
  <w:footnote w:type="continuationSeparator" w:id="0">
    <w:p w14:paraId="4F7C2C7F" w14:textId="77777777" w:rsidR="00852578" w:rsidRDefault="00852578" w:rsidP="00B01C5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94"/>
    <w:rsid w:val="00142014"/>
    <w:rsid w:val="001A1D94"/>
    <w:rsid w:val="00223814"/>
    <w:rsid w:val="003A55CC"/>
    <w:rsid w:val="005407B9"/>
    <w:rsid w:val="005B06FF"/>
    <w:rsid w:val="005D354A"/>
    <w:rsid w:val="005E778D"/>
    <w:rsid w:val="00681050"/>
    <w:rsid w:val="008308F5"/>
    <w:rsid w:val="00852578"/>
    <w:rsid w:val="00B01C54"/>
    <w:rsid w:val="00C60988"/>
    <w:rsid w:val="00D648CC"/>
    <w:rsid w:val="00DF2934"/>
    <w:rsid w:val="00FA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E39D"/>
  <w15:chartTrackingRefBased/>
  <w15:docId w15:val="{F57FB9CD-908E-4CBD-8016-1C252217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C54"/>
    <w:pPr>
      <w:widowControl w:val="0"/>
      <w:spacing w:after="160" w:line="278" w:lineRule="auto"/>
    </w:pPr>
    <w:rPr>
      <w:kern w:val="2"/>
      <w:sz w:val="22"/>
      <w:szCs w:val="24"/>
    </w:rPr>
  </w:style>
  <w:style w:type="paragraph" w:styleId="1">
    <w:name w:val="heading 1"/>
    <w:basedOn w:val="a"/>
    <w:next w:val="a"/>
    <w:link w:val="10"/>
    <w:uiPriority w:val="9"/>
    <w:qFormat/>
    <w:rsid w:val="001A1D94"/>
    <w:pPr>
      <w:keepNext/>
      <w:keepLines/>
      <w:spacing w:before="480" w:after="80"/>
      <w:outlineLvl w:val="0"/>
    </w:pPr>
    <w:rPr>
      <w:rFonts w:ascii="等线 Light" w:eastAsia="等线 Light" w:hAnsi="等线 Light"/>
      <w:color w:val="0F4761"/>
      <w:sz w:val="48"/>
      <w:szCs w:val="48"/>
    </w:rPr>
  </w:style>
  <w:style w:type="paragraph" w:styleId="2">
    <w:name w:val="heading 2"/>
    <w:basedOn w:val="a"/>
    <w:next w:val="a"/>
    <w:link w:val="20"/>
    <w:uiPriority w:val="9"/>
    <w:semiHidden/>
    <w:unhideWhenUsed/>
    <w:qFormat/>
    <w:rsid w:val="001A1D94"/>
    <w:pPr>
      <w:keepNext/>
      <w:keepLines/>
      <w:spacing w:before="160" w:after="80"/>
      <w:outlineLvl w:val="1"/>
    </w:pPr>
    <w:rPr>
      <w:rFonts w:ascii="等线 Light" w:eastAsia="等线 Light" w:hAnsi="等线 Light"/>
      <w:color w:val="0F4761"/>
      <w:sz w:val="40"/>
      <w:szCs w:val="40"/>
    </w:rPr>
  </w:style>
  <w:style w:type="paragraph" w:styleId="3">
    <w:name w:val="heading 3"/>
    <w:basedOn w:val="a"/>
    <w:next w:val="a"/>
    <w:link w:val="30"/>
    <w:uiPriority w:val="9"/>
    <w:semiHidden/>
    <w:unhideWhenUsed/>
    <w:qFormat/>
    <w:rsid w:val="001A1D94"/>
    <w:pPr>
      <w:keepNext/>
      <w:keepLines/>
      <w:spacing w:before="160" w:after="80"/>
      <w:outlineLvl w:val="2"/>
    </w:pPr>
    <w:rPr>
      <w:rFonts w:ascii="等线 Light" w:eastAsia="等线 Light" w:hAnsi="等线 Light"/>
      <w:color w:val="0F4761"/>
      <w:sz w:val="32"/>
      <w:szCs w:val="32"/>
    </w:rPr>
  </w:style>
  <w:style w:type="paragraph" w:styleId="4">
    <w:name w:val="heading 4"/>
    <w:basedOn w:val="a"/>
    <w:next w:val="a"/>
    <w:link w:val="40"/>
    <w:uiPriority w:val="9"/>
    <w:semiHidden/>
    <w:unhideWhenUsed/>
    <w:qFormat/>
    <w:rsid w:val="001A1D94"/>
    <w:pPr>
      <w:keepNext/>
      <w:keepLines/>
      <w:spacing w:before="80" w:after="40"/>
      <w:outlineLvl w:val="3"/>
    </w:pPr>
    <w:rPr>
      <w:color w:val="0F4761"/>
      <w:sz w:val="28"/>
      <w:szCs w:val="28"/>
    </w:rPr>
  </w:style>
  <w:style w:type="paragraph" w:styleId="5">
    <w:name w:val="heading 5"/>
    <w:basedOn w:val="a"/>
    <w:next w:val="a"/>
    <w:link w:val="50"/>
    <w:uiPriority w:val="9"/>
    <w:semiHidden/>
    <w:unhideWhenUsed/>
    <w:qFormat/>
    <w:rsid w:val="001A1D94"/>
    <w:pPr>
      <w:keepNext/>
      <w:keepLines/>
      <w:spacing w:before="80" w:after="40"/>
      <w:outlineLvl w:val="4"/>
    </w:pPr>
    <w:rPr>
      <w:color w:val="0F4761"/>
      <w:sz w:val="24"/>
    </w:rPr>
  </w:style>
  <w:style w:type="paragraph" w:styleId="6">
    <w:name w:val="heading 6"/>
    <w:basedOn w:val="a"/>
    <w:next w:val="a"/>
    <w:link w:val="60"/>
    <w:uiPriority w:val="9"/>
    <w:semiHidden/>
    <w:unhideWhenUsed/>
    <w:qFormat/>
    <w:rsid w:val="001A1D94"/>
    <w:pPr>
      <w:keepNext/>
      <w:keepLines/>
      <w:spacing w:before="40" w:after="0"/>
      <w:outlineLvl w:val="5"/>
    </w:pPr>
    <w:rPr>
      <w:b/>
      <w:bCs/>
      <w:color w:val="0F4761"/>
    </w:rPr>
  </w:style>
  <w:style w:type="paragraph" w:styleId="7">
    <w:name w:val="heading 7"/>
    <w:basedOn w:val="a"/>
    <w:next w:val="a"/>
    <w:link w:val="70"/>
    <w:uiPriority w:val="9"/>
    <w:semiHidden/>
    <w:unhideWhenUsed/>
    <w:qFormat/>
    <w:rsid w:val="001A1D94"/>
    <w:pPr>
      <w:keepNext/>
      <w:keepLines/>
      <w:spacing w:before="40" w:after="0"/>
      <w:outlineLvl w:val="6"/>
    </w:pPr>
    <w:rPr>
      <w:b/>
      <w:bCs/>
      <w:color w:val="595959"/>
    </w:rPr>
  </w:style>
  <w:style w:type="paragraph" w:styleId="8">
    <w:name w:val="heading 8"/>
    <w:basedOn w:val="a"/>
    <w:next w:val="a"/>
    <w:link w:val="80"/>
    <w:uiPriority w:val="9"/>
    <w:semiHidden/>
    <w:unhideWhenUsed/>
    <w:qFormat/>
    <w:rsid w:val="001A1D94"/>
    <w:pPr>
      <w:keepNext/>
      <w:keepLines/>
      <w:spacing w:after="0"/>
      <w:outlineLvl w:val="7"/>
    </w:pPr>
    <w:rPr>
      <w:color w:val="595959"/>
    </w:rPr>
  </w:style>
  <w:style w:type="paragraph" w:styleId="9">
    <w:name w:val="heading 9"/>
    <w:basedOn w:val="a"/>
    <w:next w:val="a"/>
    <w:link w:val="90"/>
    <w:uiPriority w:val="9"/>
    <w:semiHidden/>
    <w:unhideWhenUsed/>
    <w:qFormat/>
    <w:rsid w:val="001A1D94"/>
    <w:pPr>
      <w:keepNext/>
      <w:keepLines/>
      <w:spacing w:after="0"/>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1A1D94"/>
    <w:rPr>
      <w:rFonts w:ascii="等线 Light" w:eastAsia="等线 Light" w:hAnsi="等线 Light" w:cs="Times New Roman"/>
      <w:color w:val="0F4761"/>
      <w:sz w:val="48"/>
      <w:szCs w:val="48"/>
    </w:rPr>
  </w:style>
  <w:style w:type="character" w:customStyle="1" w:styleId="20">
    <w:name w:val="标题 2 字符"/>
    <w:link w:val="2"/>
    <w:uiPriority w:val="9"/>
    <w:semiHidden/>
    <w:rsid w:val="001A1D94"/>
    <w:rPr>
      <w:rFonts w:ascii="等线 Light" w:eastAsia="等线 Light" w:hAnsi="等线 Light" w:cs="Times New Roman"/>
      <w:color w:val="0F4761"/>
      <w:sz w:val="40"/>
      <w:szCs w:val="40"/>
    </w:rPr>
  </w:style>
  <w:style w:type="character" w:customStyle="1" w:styleId="30">
    <w:name w:val="标题 3 字符"/>
    <w:link w:val="3"/>
    <w:uiPriority w:val="9"/>
    <w:semiHidden/>
    <w:rsid w:val="001A1D94"/>
    <w:rPr>
      <w:rFonts w:ascii="等线 Light" w:eastAsia="等线 Light" w:hAnsi="等线 Light" w:cs="Times New Roman"/>
      <w:color w:val="0F4761"/>
      <w:sz w:val="32"/>
      <w:szCs w:val="32"/>
    </w:rPr>
  </w:style>
  <w:style w:type="character" w:customStyle="1" w:styleId="40">
    <w:name w:val="标题 4 字符"/>
    <w:link w:val="4"/>
    <w:uiPriority w:val="9"/>
    <w:semiHidden/>
    <w:rsid w:val="001A1D94"/>
    <w:rPr>
      <w:rFonts w:cs="Times New Roman"/>
      <w:color w:val="0F4761"/>
      <w:sz w:val="28"/>
      <w:szCs w:val="28"/>
    </w:rPr>
  </w:style>
  <w:style w:type="character" w:customStyle="1" w:styleId="50">
    <w:name w:val="标题 5 字符"/>
    <w:link w:val="5"/>
    <w:uiPriority w:val="9"/>
    <w:semiHidden/>
    <w:rsid w:val="001A1D94"/>
    <w:rPr>
      <w:rFonts w:cs="Times New Roman"/>
      <w:color w:val="0F4761"/>
      <w:sz w:val="24"/>
    </w:rPr>
  </w:style>
  <w:style w:type="character" w:customStyle="1" w:styleId="60">
    <w:name w:val="标题 6 字符"/>
    <w:link w:val="6"/>
    <w:uiPriority w:val="9"/>
    <w:semiHidden/>
    <w:rsid w:val="001A1D94"/>
    <w:rPr>
      <w:rFonts w:cs="Times New Roman"/>
      <w:b/>
      <w:bCs/>
      <w:color w:val="0F4761"/>
    </w:rPr>
  </w:style>
  <w:style w:type="character" w:customStyle="1" w:styleId="70">
    <w:name w:val="标题 7 字符"/>
    <w:link w:val="7"/>
    <w:uiPriority w:val="9"/>
    <w:semiHidden/>
    <w:rsid w:val="001A1D94"/>
    <w:rPr>
      <w:rFonts w:cs="Times New Roman"/>
      <w:b/>
      <w:bCs/>
      <w:color w:val="595959"/>
    </w:rPr>
  </w:style>
  <w:style w:type="character" w:customStyle="1" w:styleId="80">
    <w:name w:val="标题 8 字符"/>
    <w:link w:val="8"/>
    <w:uiPriority w:val="9"/>
    <w:semiHidden/>
    <w:rsid w:val="001A1D94"/>
    <w:rPr>
      <w:rFonts w:cs="Times New Roman"/>
      <w:color w:val="595959"/>
    </w:rPr>
  </w:style>
  <w:style w:type="character" w:customStyle="1" w:styleId="90">
    <w:name w:val="标题 9 字符"/>
    <w:link w:val="9"/>
    <w:uiPriority w:val="9"/>
    <w:semiHidden/>
    <w:rsid w:val="001A1D94"/>
    <w:rPr>
      <w:rFonts w:eastAsia="等线 Light" w:cs="Times New Roman"/>
      <w:color w:val="595959"/>
    </w:rPr>
  </w:style>
  <w:style w:type="paragraph" w:styleId="a3">
    <w:name w:val="Title"/>
    <w:basedOn w:val="a"/>
    <w:next w:val="a"/>
    <w:link w:val="a4"/>
    <w:uiPriority w:val="10"/>
    <w:qFormat/>
    <w:rsid w:val="001A1D94"/>
    <w:pPr>
      <w:spacing w:after="80" w:line="240" w:lineRule="auto"/>
      <w:contextualSpacing/>
      <w:jc w:val="center"/>
    </w:pPr>
    <w:rPr>
      <w:rFonts w:ascii="等线 Light" w:eastAsia="等线 Light" w:hAnsi="等线 Light"/>
      <w:spacing w:val="-10"/>
      <w:kern w:val="28"/>
      <w:sz w:val="56"/>
      <w:szCs w:val="56"/>
    </w:rPr>
  </w:style>
  <w:style w:type="character" w:customStyle="1" w:styleId="a4">
    <w:name w:val="标题 字符"/>
    <w:link w:val="a3"/>
    <w:uiPriority w:val="10"/>
    <w:rsid w:val="001A1D94"/>
    <w:rPr>
      <w:rFonts w:ascii="等线 Light" w:eastAsia="等线 Light" w:hAnsi="等线 Light" w:cs="Times New Roman"/>
      <w:spacing w:val="-10"/>
      <w:kern w:val="28"/>
      <w:sz w:val="56"/>
      <w:szCs w:val="56"/>
    </w:rPr>
  </w:style>
  <w:style w:type="paragraph" w:styleId="a5">
    <w:name w:val="Subtitle"/>
    <w:basedOn w:val="a"/>
    <w:next w:val="a"/>
    <w:link w:val="a6"/>
    <w:uiPriority w:val="11"/>
    <w:qFormat/>
    <w:rsid w:val="001A1D94"/>
    <w:pPr>
      <w:numPr>
        <w:ilvl w:val="1"/>
      </w:numPr>
      <w:jc w:val="center"/>
    </w:pPr>
    <w:rPr>
      <w:rFonts w:ascii="等线 Light" w:eastAsia="等线 Light" w:hAnsi="等线 Light"/>
      <w:color w:val="595959"/>
      <w:spacing w:val="15"/>
      <w:sz w:val="28"/>
      <w:szCs w:val="28"/>
    </w:rPr>
  </w:style>
  <w:style w:type="character" w:customStyle="1" w:styleId="a6">
    <w:name w:val="副标题 字符"/>
    <w:link w:val="a5"/>
    <w:uiPriority w:val="11"/>
    <w:rsid w:val="001A1D94"/>
    <w:rPr>
      <w:rFonts w:ascii="等线 Light" w:eastAsia="等线 Light" w:hAnsi="等线 Light" w:cs="Times New Roman"/>
      <w:color w:val="595959"/>
      <w:spacing w:val="15"/>
      <w:sz w:val="28"/>
      <w:szCs w:val="28"/>
    </w:rPr>
  </w:style>
  <w:style w:type="paragraph" w:styleId="a7">
    <w:name w:val="Quote"/>
    <w:basedOn w:val="a"/>
    <w:next w:val="a"/>
    <w:link w:val="a8"/>
    <w:uiPriority w:val="29"/>
    <w:qFormat/>
    <w:rsid w:val="001A1D94"/>
    <w:pPr>
      <w:spacing w:before="160"/>
      <w:jc w:val="center"/>
    </w:pPr>
    <w:rPr>
      <w:i/>
      <w:iCs/>
      <w:color w:val="404040"/>
    </w:rPr>
  </w:style>
  <w:style w:type="character" w:customStyle="1" w:styleId="a8">
    <w:name w:val="引用 字符"/>
    <w:link w:val="a7"/>
    <w:uiPriority w:val="29"/>
    <w:rsid w:val="001A1D94"/>
    <w:rPr>
      <w:i/>
      <w:iCs/>
      <w:color w:val="404040"/>
    </w:rPr>
  </w:style>
  <w:style w:type="paragraph" w:styleId="a9">
    <w:name w:val="List Paragraph"/>
    <w:basedOn w:val="a"/>
    <w:uiPriority w:val="34"/>
    <w:qFormat/>
    <w:rsid w:val="001A1D94"/>
    <w:pPr>
      <w:ind w:left="720"/>
      <w:contextualSpacing/>
    </w:pPr>
  </w:style>
  <w:style w:type="character" w:styleId="aa">
    <w:name w:val="Intense Emphasis"/>
    <w:uiPriority w:val="21"/>
    <w:qFormat/>
    <w:rsid w:val="001A1D94"/>
    <w:rPr>
      <w:i/>
      <w:iCs/>
      <w:color w:val="0F4761"/>
    </w:rPr>
  </w:style>
  <w:style w:type="paragraph" w:styleId="ab">
    <w:name w:val="Intense Quote"/>
    <w:basedOn w:val="a"/>
    <w:next w:val="a"/>
    <w:link w:val="ac"/>
    <w:uiPriority w:val="30"/>
    <w:qFormat/>
    <w:rsid w:val="001A1D94"/>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明显引用 字符"/>
    <w:link w:val="ab"/>
    <w:uiPriority w:val="30"/>
    <w:rsid w:val="001A1D94"/>
    <w:rPr>
      <w:i/>
      <w:iCs/>
      <w:color w:val="0F4761"/>
    </w:rPr>
  </w:style>
  <w:style w:type="character" w:styleId="ad">
    <w:name w:val="Intense Reference"/>
    <w:uiPriority w:val="32"/>
    <w:qFormat/>
    <w:rsid w:val="001A1D94"/>
    <w:rPr>
      <w:b/>
      <w:bCs/>
      <w:smallCaps/>
      <w:color w:val="0F4761"/>
      <w:spacing w:val="5"/>
    </w:rPr>
  </w:style>
  <w:style w:type="paragraph" w:styleId="ae">
    <w:name w:val="header"/>
    <w:basedOn w:val="a"/>
    <w:link w:val="af"/>
    <w:uiPriority w:val="99"/>
    <w:unhideWhenUsed/>
    <w:rsid w:val="00B01C54"/>
    <w:pPr>
      <w:tabs>
        <w:tab w:val="center" w:pos="4153"/>
        <w:tab w:val="right" w:pos="8306"/>
      </w:tabs>
      <w:snapToGrid w:val="0"/>
      <w:spacing w:line="240" w:lineRule="auto"/>
      <w:jc w:val="center"/>
    </w:pPr>
    <w:rPr>
      <w:sz w:val="18"/>
      <w:szCs w:val="18"/>
    </w:rPr>
  </w:style>
  <w:style w:type="character" w:customStyle="1" w:styleId="af">
    <w:name w:val="页眉 字符"/>
    <w:link w:val="ae"/>
    <w:uiPriority w:val="99"/>
    <w:rsid w:val="00B01C54"/>
    <w:rPr>
      <w:sz w:val="18"/>
      <w:szCs w:val="18"/>
    </w:rPr>
  </w:style>
  <w:style w:type="paragraph" w:styleId="af0">
    <w:name w:val="footer"/>
    <w:basedOn w:val="a"/>
    <w:link w:val="af1"/>
    <w:uiPriority w:val="99"/>
    <w:unhideWhenUsed/>
    <w:rsid w:val="00B01C54"/>
    <w:pPr>
      <w:tabs>
        <w:tab w:val="center" w:pos="4153"/>
        <w:tab w:val="right" w:pos="8306"/>
      </w:tabs>
      <w:snapToGrid w:val="0"/>
      <w:spacing w:line="240" w:lineRule="auto"/>
    </w:pPr>
    <w:rPr>
      <w:sz w:val="18"/>
      <w:szCs w:val="18"/>
    </w:rPr>
  </w:style>
  <w:style w:type="character" w:customStyle="1" w:styleId="af1">
    <w:name w:val="页脚 字符"/>
    <w:link w:val="af0"/>
    <w:uiPriority w:val="99"/>
    <w:rsid w:val="00B01C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昉烨 郑</dc:creator>
  <cp:keywords/>
  <dc:description/>
  <cp:lastModifiedBy>昉烨 郑</cp:lastModifiedBy>
  <cp:revision>4</cp:revision>
  <cp:lastPrinted>2025-10-17T06:07:00Z</cp:lastPrinted>
  <dcterms:created xsi:type="dcterms:W3CDTF">2025-10-17T06:11:00Z</dcterms:created>
  <dcterms:modified xsi:type="dcterms:W3CDTF">2025-10-18T12:00:00Z</dcterms:modified>
</cp:coreProperties>
</file>