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F6" w:rsidRDefault="002640DE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7C55F6" w:rsidRDefault="002640DE" w:rsidP="008D409E">
      <w:pPr>
        <w:adjustRightInd w:val="0"/>
        <w:snapToGrid w:val="0"/>
        <w:spacing w:beforeLines="50" w:afterLines="50"/>
        <w:jc w:val="center"/>
        <w:outlineLvl w:val="0"/>
        <w:rPr>
          <w:rFonts w:ascii="华文中宋" w:eastAsia="华文中宋" w:hAnsi="华文中宋"/>
          <w:bCs/>
          <w:sz w:val="40"/>
          <w:szCs w:val="44"/>
        </w:rPr>
      </w:pPr>
      <w:r>
        <w:rPr>
          <w:rFonts w:ascii="华文中宋" w:eastAsia="华文中宋" w:hAnsi="华文中宋" w:hint="eastAsia"/>
          <w:bCs/>
          <w:sz w:val="40"/>
          <w:szCs w:val="44"/>
        </w:rPr>
        <w:t>试点申请函、实施方案及相关佐证材料要求</w:t>
      </w:r>
    </w:p>
    <w:p w:rsidR="007C55F6" w:rsidRDefault="002640DE">
      <w:pPr>
        <w:spacing w:line="56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一、人才贯通评价试点备案材料要求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1、试点申请函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包含但不限于：背景和需求，依据及做法，实施计划。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2、技能、专技人才评价贯通相关资料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包含但不限于：技能、专技人才评价贯通目录清单、内部评审意见或内部形成的实施方案等相关资料。</w:t>
      </w:r>
    </w:p>
    <w:p w:rsidR="007C55F6" w:rsidRDefault="002640DE">
      <w:pPr>
        <w:spacing w:line="56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二、直接认定评价试点备案材料要求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1、试点申请函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包含但不限于：背景和需求，依据及做法，实施计划。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2、直接认定实施方案等评价资料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直接认定实施方案、评价资质申请表、评价方案、考生申报表可参照附件1-</w:t>
      </w:r>
      <w:r>
        <w:rPr>
          <w:rFonts w:ascii="仿宋_GB2312" w:eastAsia="仿宋_GB2312" w:hAnsi="华文中宋" w:cs="仿宋_GB2312"/>
          <w:sz w:val="30"/>
          <w:szCs w:val="30"/>
        </w:rPr>
        <w:t>1</w:t>
      </w:r>
      <w:r>
        <w:rPr>
          <w:rFonts w:ascii="仿宋_GB2312" w:eastAsia="仿宋_GB2312" w:hAnsi="华文中宋" w:cs="仿宋_GB2312" w:hint="eastAsia"/>
          <w:sz w:val="30"/>
          <w:szCs w:val="30"/>
        </w:rPr>
        <w:t>至1-4制定，评分表由用人单位结合评价项目和实际情况制定。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3、直接认定过程资料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包含但不限于：个人申报表、各项目等级各环节评分表、相关激励机制等。</w:t>
      </w:r>
    </w:p>
    <w:p w:rsidR="007C55F6" w:rsidRDefault="002640DE">
      <w:pPr>
        <w:spacing w:line="56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三、委托评价试点备案材料要求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1、试点申请函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包含但不限于：背景和需求，依据及做法，实施计划。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2、上下游企业委托评价相关资料</w:t>
      </w:r>
    </w:p>
    <w:p w:rsidR="007C55F6" w:rsidRDefault="002640DE">
      <w:pPr>
        <w:spacing w:line="56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包含但不限于：上下游企业关联目录清单、内部评审意见等相关资料。</w:t>
      </w:r>
    </w:p>
    <w:p w:rsidR="007C55F6" w:rsidRDefault="002640DE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附件1-1</w:t>
      </w:r>
    </w:p>
    <w:p w:rsidR="007C55F6" w:rsidRDefault="002640DE">
      <w:pPr>
        <w:spacing w:line="600" w:lineRule="exact"/>
        <w:jc w:val="center"/>
        <w:rPr>
          <w:rFonts w:ascii="华文中宋" w:eastAsia="华文中宋" w:hAnsi="华文中宋" w:cs="仿宋_GB2312"/>
          <w:sz w:val="40"/>
          <w:szCs w:val="30"/>
        </w:rPr>
      </w:pPr>
      <w:r>
        <w:rPr>
          <w:rFonts w:ascii="华文中宋" w:eastAsia="华文中宋" w:hAnsi="华文中宋" w:cs="仿宋_GB2312" w:hint="eastAsia"/>
          <w:sz w:val="40"/>
          <w:szCs w:val="30"/>
        </w:rPr>
        <w:t>（申报单位全称）职业技能等级直接认定</w:t>
      </w:r>
    </w:p>
    <w:p w:rsidR="007C55F6" w:rsidRDefault="002640DE">
      <w:pPr>
        <w:spacing w:line="600" w:lineRule="exact"/>
        <w:jc w:val="center"/>
        <w:rPr>
          <w:rFonts w:ascii="华文中宋" w:eastAsia="华文中宋" w:hAnsi="华文中宋" w:cs="仿宋_GB2312"/>
          <w:sz w:val="40"/>
          <w:szCs w:val="30"/>
        </w:rPr>
      </w:pPr>
      <w:r>
        <w:rPr>
          <w:rFonts w:ascii="华文中宋" w:eastAsia="华文中宋" w:hAnsi="华文中宋" w:cs="仿宋_GB2312" w:hint="eastAsia"/>
          <w:sz w:val="40"/>
          <w:szCs w:val="30"/>
        </w:rPr>
        <w:t>试点实施方案</w:t>
      </w:r>
    </w:p>
    <w:p w:rsidR="007C55F6" w:rsidRDefault="002640DE">
      <w:pPr>
        <w:spacing w:line="600" w:lineRule="exact"/>
        <w:jc w:val="center"/>
        <w:rPr>
          <w:rFonts w:ascii="楷体_GB2312" w:eastAsia="楷体_GB2312" w:hAnsi="宋体" w:cs="仿宋_GB2312"/>
          <w:sz w:val="30"/>
          <w:szCs w:val="30"/>
        </w:rPr>
      </w:pPr>
      <w:r>
        <w:rPr>
          <w:rFonts w:ascii="楷体_GB2312" w:eastAsia="楷体_GB2312" w:hAnsi="宋体" w:cs="仿宋_GB2312" w:hint="eastAsia"/>
          <w:sz w:val="30"/>
          <w:szCs w:val="30"/>
        </w:rPr>
        <w:t>（供参考）</w:t>
      </w:r>
    </w:p>
    <w:p w:rsidR="007C55F6" w:rsidRDefault="002640DE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一、工作基础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简述申报单位基本情况，人员构成、培训评价情况、激励机制等实施直接认定的工作基础。</w:t>
      </w:r>
    </w:p>
    <w:p w:rsidR="007C55F6" w:rsidRDefault="002640DE" w:rsidP="001036C1">
      <w:pPr>
        <w:spacing w:line="600" w:lineRule="exact"/>
        <w:ind w:firstLineChars="200" w:firstLine="589"/>
        <w:rPr>
          <w:rFonts w:ascii="楷体_GB2312" w:eastAsia="楷体_GB2312" w:hAnsi="华文中宋" w:cs="仿宋_GB2312"/>
          <w:b/>
          <w:sz w:val="30"/>
          <w:szCs w:val="30"/>
        </w:rPr>
      </w:pPr>
      <w:r>
        <w:rPr>
          <w:rFonts w:ascii="楷体_GB2312" w:eastAsia="楷体_GB2312" w:hAnsi="华文中宋" w:cs="仿宋_GB2312" w:hint="eastAsia"/>
          <w:b/>
          <w:sz w:val="30"/>
          <w:szCs w:val="30"/>
        </w:rPr>
        <w:t>（一）单位性质和业务范围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******（以下简称“***”）于****（年）**（月）在***（注册地）注册成立的****（申报单位性质，如：有限责任公司），由***公司、***公司和***公司共同投资建设……。本单位注册资金***万元，下设***、***和***等***个分公司，占地面积**万平方米。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本单位所属行业类别为****，企业规模为****，主要从事***、***等产品的生产制造，主营业务范围是：……</w:t>
      </w:r>
    </w:p>
    <w:p w:rsidR="007C55F6" w:rsidRDefault="002640DE" w:rsidP="001036C1">
      <w:pPr>
        <w:spacing w:line="600" w:lineRule="exact"/>
        <w:ind w:firstLineChars="200" w:firstLine="589"/>
        <w:rPr>
          <w:rFonts w:ascii="楷体_GB2312" w:eastAsia="楷体_GB2312" w:hAnsi="华文中宋" w:cs="仿宋_GB2312"/>
          <w:b/>
          <w:sz w:val="30"/>
          <w:szCs w:val="30"/>
        </w:rPr>
      </w:pPr>
      <w:r>
        <w:rPr>
          <w:rFonts w:ascii="楷体_GB2312" w:eastAsia="楷体_GB2312" w:hAnsi="华文中宋" w:cs="仿宋_GB2312" w:hint="eastAsia"/>
          <w:b/>
          <w:sz w:val="30"/>
          <w:szCs w:val="30"/>
        </w:rPr>
        <w:t>（二）人员构成及人才分布情况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截止****年**月，本单位现有员工***人，其中专业技术人员***人（其中高级及以上职称***人），技能人员***人（其中高级技师及以上***人），管理人员***人，大学本科及以上学历***人，技能人才占比***%，高技能人才（高级工及以上）占比***%。</w:t>
      </w:r>
    </w:p>
    <w:p w:rsidR="007C55F6" w:rsidRDefault="002640DE" w:rsidP="001036C1">
      <w:pPr>
        <w:spacing w:line="600" w:lineRule="exact"/>
        <w:ind w:firstLineChars="200" w:firstLine="589"/>
        <w:rPr>
          <w:rFonts w:ascii="楷体_GB2312" w:eastAsia="楷体_GB2312" w:hAnsi="华文中宋" w:cs="仿宋_GB2312"/>
          <w:b/>
          <w:sz w:val="30"/>
          <w:szCs w:val="30"/>
        </w:rPr>
      </w:pPr>
      <w:r>
        <w:rPr>
          <w:rFonts w:ascii="楷体_GB2312" w:eastAsia="楷体_GB2312" w:hAnsi="华文中宋" w:cs="仿宋_GB2312" w:hint="eastAsia"/>
          <w:b/>
          <w:sz w:val="30"/>
          <w:szCs w:val="30"/>
        </w:rPr>
        <w:t>（三）相关高技能人才培训评价情况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简述申报单位在拟申请直接认定的职业（工种）相关领域开</w:t>
      </w:r>
      <w:r>
        <w:rPr>
          <w:rFonts w:ascii="仿宋_GB2312" w:eastAsia="仿宋_GB2312" w:hAnsi="华文中宋" w:cs="仿宋_GB2312" w:hint="eastAsia"/>
          <w:sz w:val="30"/>
          <w:szCs w:val="30"/>
        </w:rPr>
        <w:lastRenderedPageBreak/>
        <w:t>展高技能人才培养、评价、竞赛等情况，能体现主体职业优势以及在实际生产中的重要性、企业认可度和影响力。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简述实施直接认定的原因和理由。</w:t>
      </w:r>
    </w:p>
    <w:p w:rsidR="007C55F6" w:rsidRDefault="002640DE" w:rsidP="001036C1">
      <w:pPr>
        <w:spacing w:line="600" w:lineRule="exact"/>
        <w:ind w:firstLineChars="200" w:firstLine="589"/>
        <w:rPr>
          <w:rFonts w:ascii="楷体_GB2312" w:eastAsia="楷体_GB2312" w:hAnsi="华文中宋" w:cs="仿宋_GB2312"/>
          <w:b/>
          <w:sz w:val="30"/>
          <w:szCs w:val="30"/>
        </w:rPr>
      </w:pPr>
      <w:r>
        <w:rPr>
          <w:rFonts w:ascii="楷体_GB2312" w:eastAsia="楷体_GB2312" w:hAnsi="华文中宋" w:cs="仿宋_GB2312" w:hint="eastAsia"/>
          <w:b/>
          <w:sz w:val="30"/>
          <w:szCs w:val="30"/>
        </w:rPr>
        <w:t>（四）激励机制及聘任管理办法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简述申报单位技能人才培养、激励机制，对参加直接认定通过认定的员工进行管理，落实相关政策，兑现相关待遇的相关制度等。</w:t>
      </w:r>
    </w:p>
    <w:p w:rsidR="007C55F6" w:rsidRDefault="002640DE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二、职业（工种）范围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申报直接认定的职业（工种）应属于现行《中华人民共和国职业分类大典》及人社部后续发布的新职业中第三、四、五、六大类中的技能类职业（工种），且有相应的国家职业标准或企业评价规范。</w:t>
      </w:r>
    </w:p>
    <w:p w:rsidR="007C55F6" w:rsidRDefault="002640DE">
      <w:pPr>
        <w:spacing w:line="600" w:lineRule="exact"/>
        <w:ind w:firstLineChars="200"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结合申报单位实际需求，给出拟开展本单位直接认定的具体职业（工种）和等级。</w:t>
      </w:r>
    </w:p>
    <w:p w:rsidR="007C55F6" w:rsidRDefault="002640DE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三、报名条件</w:t>
      </w:r>
    </w:p>
    <w:p w:rsidR="007C55F6" w:rsidRDefault="002640DE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申报条件原则上不得低于《国家职业标准编制技术规程（2023年版）》中的要求。直接认定的评价对象一般为本企业一线在岗职工，应在本单位生产实际中从事技能工作多年、掌握高超技能、工作业绩突出，且达到高级工（三级）及以上水平。</w:t>
      </w:r>
    </w:p>
    <w:p w:rsidR="007C55F6" w:rsidRDefault="002640DE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结合评价机构实际情况，具体细化本单位直接认定的报名条件，按职业（工种）分等级拟定相应的具体申报条件。如存在破格申报条件的，应明确要求，且提供较强的佐证支撑。</w:t>
      </w:r>
    </w:p>
    <w:p w:rsidR="00FF6990" w:rsidRDefault="00FF6990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7C55F6" w:rsidRDefault="002640DE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lastRenderedPageBreak/>
        <w:t>四、评价方式及内容</w:t>
      </w:r>
    </w:p>
    <w:p w:rsidR="007C55F6" w:rsidRDefault="002640DE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直接认定一般通过内部评审、材料审阅、口试答辩等方式进行，评审内容主要包括职业道德评价、工作业绩单位评价、工作业绩专家评审等，按材料评审、综合评审两个阶段递进式开展评价，其中，综合评审1个科目纳入评价实施计划报备，受中心监管。</w:t>
      </w:r>
    </w:p>
    <w:p w:rsidR="007C55F6" w:rsidRDefault="002640DE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职业道德评价一般由企业人力资源管理部门牵头，对评价对象的职业道德相关内容开展内部评审,职业道德为评审否决项，不通过的直接退出相关评审。</w:t>
      </w:r>
    </w:p>
    <w:p w:rsidR="007C55F6" w:rsidRDefault="002640DE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工作业绩单位评价是由企业人力资源管理部门牵头，根据评价对象工作业绩开展内部评审。</w:t>
      </w:r>
    </w:p>
    <w:p w:rsidR="007C55F6" w:rsidRDefault="002640DE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工作业绩专家评审是由企业评价机构牵头，根据评价对象工作业绩组织专家开展评审。评审除采用材料审阅方式外，同时还应开展口试答辩。</w:t>
      </w:r>
    </w:p>
    <w:p w:rsidR="007C55F6" w:rsidRDefault="002640DE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五、工作流程及计划安排</w:t>
      </w:r>
    </w:p>
    <w:p w:rsidR="007C55F6" w:rsidRDefault="002640DE">
      <w:pPr>
        <w:pStyle w:val="a6"/>
        <w:adjustRightInd/>
        <w:snapToGrid/>
        <w:spacing w:line="580" w:lineRule="exact"/>
        <w:ind w:firstLineChars="200" w:firstLine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0"/>
          <w:szCs w:val="30"/>
        </w:rPr>
        <w:t>简述评价机构开展直接认定的主要工作流程及计划安排。一般应包括项目备案、成立评审组（制定评审委员会人员资质要求、给定人员范围，评审技术专家纳入考评人员管理）、组织申报、制定计划、组织直接认定、公示核准、颁发证书七个阶段。</w:t>
      </w:r>
      <w:r>
        <w:rPr>
          <w:rFonts w:ascii="仿宋_GB2312" w:eastAsia="仿宋_GB2312" w:hAnsi="宋体" w:cs="宋体"/>
          <w:sz w:val="30"/>
          <w:szCs w:val="30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附件1-2</w:t>
      </w:r>
    </w:p>
    <w:p w:rsidR="007C55F6" w:rsidRDefault="002640DE">
      <w:pPr>
        <w:tabs>
          <w:tab w:val="left" w:pos="0"/>
        </w:tabs>
        <w:spacing w:line="580" w:lineRule="exact"/>
        <w:ind w:leftChars="-202" w:left="-2" w:rightChars="-227" w:right="-477" w:hangingChars="96" w:hanging="422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评价机构直接认定评价资质申请表</w:t>
      </w:r>
    </w:p>
    <w:tbl>
      <w:tblPr>
        <w:tblW w:w="9428" w:type="dxa"/>
        <w:jc w:val="center"/>
        <w:tblLayout w:type="fixed"/>
        <w:tblLook w:val="04A0"/>
      </w:tblPr>
      <w:tblGrid>
        <w:gridCol w:w="703"/>
        <w:gridCol w:w="853"/>
        <w:gridCol w:w="706"/>
        <w:gridCol w:w="851"/>
        <w:gridCol w:w="1276"/>
        <w:gridCol w:w="922"/>
        <w:gridCol w:w="779"/>
        <w:gridCol w:w="1275"/>
        <w:gridCol w:w="2063"/>
      </w:tblGrid>
      <w:tr w:rsidR="007C55F6">
        <w:trPr>
          <w:trHeight w:val="454"/>
          <w:jc w:val="center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一、基本信息</w:t>
            </w:r>
          </w:p>
        </w:tc>
      </w:tr>
      <w:tr w:rsidR="007C55F6">
        <w:trPr>
          <w:trHeight w:val="402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名    称</w:t>
            </w:r>
          </w:p>
        </w:tc>
        <w:tc>
          <w:tcPr>
            <w:tcW w:w="78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7C55F6">
        <w:trPr>
          <w:trHeight w:val="402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地    址</w:t>
            </w:r>
          </w:p>
        </w:tc>
        <w:tc>
          <w:tcPr>
            <w:tcW w:w="78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587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ind w:leftChars="-38" w:left="-80" w:rightChars="-62" w:right="-13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注册登记机构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机构</w:t>
            </w:r>
          </w:p>
          <w:p w:rsidR="007C55F6" w:rsidRDefault="002640D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性质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企业（市属企业）        □    </w:t>
            </w:r>
          </w:p>
          <w:p w:rsidR="007C55F6" w:rsidRDefault="002640D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企业（市级行业协会）    □</w:t>
            </w:r>
          </w:p>
          <w:p w:rsidR="007C55F6" w:rsidRDefault="002640D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企业（区属企业）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□   </w:t>
            </w:r>
          </w:p>
        </w:tc>
      </w:tr>
      <w:tr w:rsidR="007C55F6">
        <w:trPr>
          <w:trHeight w:val="696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统一社会</w:t>
            </w:r>
          </w:p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信用代码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人社部备案号</w:t>
            </w:r>
          </w:p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（仅央企分支机构填写）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法定代表人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注册资金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负 责 人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    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执行负责人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    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 系 人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    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02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业    务</w:t>
            </w:r>
          </w:p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受理电话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业    务</w:t>
            </w:r>
          </w:p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监督电话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ind w:rightChars="-79" w:right="-166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业    务</w:t>
            </w:r>
          </w:p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受理地址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ind w:rightChars="-79" w:right="-166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02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业    务</w:t>
            </w:r>
          </w:p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受理邮箱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对外公示网址或微信公众号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二、申报直接认定职业（工种）</w:t>
            </w:r>
          </w:p>
        </w:tc>
      </w:tr>
      <w:tr w:rsidR="007C55F6">
        <w:trPr>
          <w:trHeight w:val="52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职业编码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职业名称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ind w:leftChars="-95" w:left="-199" w:rightChars="-113" w:right="-237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工种/职业方向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申报等级</w:t>
            </w:r>
          </w:p>
        </w:tc>
      </w:tr>
      <w:tr w:rsidR="007C55F6">
        <w:trPr>
          <w:trHeight w:val="39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39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39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rPr>
                <w:rFonts w:ascii="仿宋_GB2312" w:eastAsia="黑体"/>
                <w:kern w:val="0"/>
                <w:sz w:val="24"/>
              </w:rPr>
            </w:pPr>
            <w:r>
              <w:rPr>
                <w:rFonts w:ascii="仿宋_GB2312" w:eastAsia="黑体" w:hint="eastAsia"/>
                <w:kern w:val="0"/>
                <w:sz w:val="24"/>
              </w:rPr>
              <w:t>三、申报材料清单</w:t>
            </w:r>
          </w:p>
        </w:tc>
      </w:tr>
      <w:tr w:rsidR="007C55F6">
        <w:trPr>
          <w:trHeight w:val="726"/>
          <w:jc w:val="center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7C55F6">
            <w:pPr>
              <w:widowControl/>
              <w:adjustRightInd w:val="0"/>
              <w:snapToGrid w:val="0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7C55F6">
        <w:trPr>
          <w:trHeight w:val="454"/>
          <w:jc w:val="center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5F6" w:rsidRDefault="002640DE">
            <w:pPr>
              <w:widowControl/>
              <w:adjustRightInd w:val="0"/>
              <w:snapToGrid w:val="0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四、诚信承诺</w:t>
            </w:r>
          </w:p>
        </w:tc>
      </w:tr>
      <w:tr w:rsidR="007C55F6">
        <w:trPr>
          <w:trHeight w:val="2318"/>
          <w:jc w:val="center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F6" w:rsidRDefault="007C55F6" w:rsidP="00FF6990">
            <w:pPr>
              <w:adjustRightInd w:val="0"/>
              <w:snapToGrid w:val="0"/>
              <w:ind w:leftChars="42" w:left="88" w:firstLineChars="200" w:firstLine="482"/>
              <w:jc w:val="left"/>
              <w:rPr>
                <w:rFonts w:ascii="仿宋_GB2312" w:eastAsia="仿宋_GB2312" w:hAnsi="仿宋" w:cs="仿宋"/>
                <w:b/>
                <w:kern w:val="0"/>
                <w:sz w:val="24"/>
                <w:szCs w:val="28"/>
              </w:rPr>
            </w:pPr>
          </w:p>
          <w:p w:rsidR="007C55F6" w:rsidRDefault="002640DE" w:rsidP="00FF6990">
            <w:pPr>
              <w:adjustRightInd w:val="0"/>
              <w:snapToGrid w:val="0"/>
              <w:ind w:leftChars="42" w:left="88" w:firstLineChars="200" w:firstLine="482"/>
              <w:jc w:val="left"/>
              <w:rPr>
                <w:rFonts w:ascii="仿宋_GB2312" w:eastAsia="仿宋_GB2312" w:hAnsi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0"/>
                <w:sz w:val="24"/>
                <w:szCs w:val="28"/>
              </w:rPr>
              <w:t>我单位郑重承诺，提交的申报材料真实、有效、合法，申报过程中将恪守公平竞争原则，通过正常途径开展相关工作，如有虚假或失信行为，自愿退出申报，并承担由此产生的一切后果。</w:t>
            </w:r>
          </w:p>
          <w:p w:rsidR="007C55F6" w:rsidRDefault="002640DE">
            <w:pPr>
              <w:widowControl/>
              <w:adjustRightInd w:val="0"/>
              <w:snapToGrid w:val="0"/>
              <w:ind w:rightChars="288" w:right="605" w:firstLineChars="2000" w:firstLine="48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法定代表人（签章）：</w:t>
            </w:r>
          </w:p>
          <w:p w:rsidR="007C55F6" w:rsidRDefault="007C55F6">
            <w:pPr>
              <w:widowControl/>
              <w:adjustRightInd w:val="0"/>
              <w:snapToGrid w:val="0"/>
              <w:ind w:rightChars="863" w:right="1812" w:firstLineChars="2000" w:firstLine="4800"/>
              <w:rPr>
                <w:rFonts w:ascii="仿宋_GB2312" w:eastAsia="仿宋_GB2312"/>
                <w:kern w:val="0"/>
                <w:sz w:val="24"/>
              </w:rPr>
            </w:pPr>
          </w:p>
          <w:p w:rsidR="007C55F6" w:rsidRDefault="002640DE">
            <w:pPr>
              <w:widowControl/>
              <w:adjustRightInd w:val="0"/>
              <w:snapToGrid w:val="0"/>
              <w:ind w:firstLineChars="2000" w:firstLine="48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单位名称（公章）：</w:t>
            </w:r>
          </w:p>
        </w:tc>
      </w:tr>
    </w:tbl>
    <w:p w:rsidR="007C55F6" w:rsidRDefault="002640DE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附件1-3</w:t>
      </w:r>
    </w:p>
    <w:p w:rsidR="007C55F6" w:rsidRDefault="002640DE">
      <w:pPr>
        <w:adjustRightInd w:val="0"/>
        <w:snapToGrid w:val="0"/>
        <w:jc w:val="center"/>
        <w:rPr>
          <w:rFonts w:ascii="黑体" w:eastAsia="黑体" w:cs="黑体"/>
          <w:spacing w:val="-8"/>
          <w:sz w:val="36"/>
          <w:szCs w:val="36"/>
          <w:lang w:val="zh-CN"/>
        </w:rPr>
      </w:pPr>
      <w:r>
        <w:rPr>
          <w:rFonts w:ascii="黑体" w:eastAsia="黑体" w:cs="黑体" w:hint="eastAsia"/>
          <w:spacing w:val="-8"/>
          <w:sz w:val="36"/>
          <w:szCs w:val="36"/>
          <w:lang w:val="zh-CN"/>
        </w:rPr>
        <w:t>职业技能等级认定直接认定评价方案</w:t>
      </w:r>
    </w:p>
    <w:p w:rsidR="007C55F6" w:rsidRDefault="002640DE">
      <w:pPr>
        <w:adjustRightInd w:val="0"/>
        <w:snapToGrid w:val="0"/>
        <w:jc w:val="center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（参考模板）</w:t>
      </w:r>
    </w:p>
    <w:p w:rsidR="007C55F6" w:rsidRDefault="002640DE">
      <w:pPr>
        <w:adjustRightInd w:val="0"/>
        <w:snapToGrid w:val="0"/>
        <w:jc w:val="center"/>
        <w:rPr>
          <w:rFonts w:ascii="黑体" w:eastAsia="黑体"/>
          <w:spacing w:val="-8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职业（工种）（等级）</w:t>
      </w:r>
    </w:p>
    <w:p w:rsidR="007C55F6" w:rsidRDefault="002640DE">
      <w:pPr>
        <w:adjustRightInd w:val="0"/>
        <w:snapToGrid w:val="0"/>
        <w:jc w:val="center"/>
        <w:rPr>
          <w:rFonts w:ascii="仿宋" w:eastAsia="仿宋" w:hAnsi="仿宋"/>
          <w:i/>
          <w:iCs/>
          <w:kern w:val="0"/>
          <w:sz w:val="24"/>
          <w:szCs w:val="21"/>
        </w:rPr>
      </w:pPr>
      <w:r>
        <w:rPr>
          <w:rFonts w:ascii="仿宋" w:eastAsia="仿宋" w:hAnsi="仿宋" w:hint="eastAsia"/>
          <w:i/>
          <w:iCs/>
          <w:kern w:val="0"/>
          <w:sz w:val="24"/>
          <w:szCs w:val="21"/>
        </w:rPr>
        <w:t>(标题第一、二行采用小二号黑体、居中)</w:t>
      </w:r>
    </w:p>
    <w:p w:rsidR="007C55F6" w:rsidRDefault="002640DE">
      <w:pPr>
        <w:adjustRightInd w:val="0"/>
        <w:snapToGrid w:val="0"/>
        <w:rPr>
          <w:b/>
          <w:sz w:val="24"/>
        </w:rPr>
      </w:pPr>
      <w:r>
        <w:rPr>
          <w:rFonts w:ascii="黑体" w:eastAsia="黑体" w:hAnsi="黑体" w:hint="eastAsia"/>
          <w:bCs/>
          <w:sz w:val="24"/>
        </w:rPr>
        <w:t>一、评价方式</w:t>
      </w:r>
      <w:r>
        <w:rPr>
          <w:rFonts w:ascii="仿宋" w:eastAsia="仿宋" w:hAnsi="仿宋" w:hint="eastAsia"/>
          <w:i/>
          <w:iCs/>
          <w:spacing w:val="-8"/>
          <w:sz w:val="24"/>
        </w:rPr>
        <w:t>（正文标题采用小四号黑体，以下同）</w:t>
      </w:r>
    </w:p>
    <w:p w:rsidR="007C55F6" w:rsidRDefault="002640DE">
      <w:pPr>
        <w:adjustRightInd w:val="0"/>
        <w:snapToGrid w:val="0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×××××（×级）的评价方式采用直接认定方式，设置为单一科目，实行百分制，成绩达60分及以上者为合格。</w:t>
      </w:r>
    </w:p>
    <w:p w:rsidR="007C55F6" w:rsidRDefault="002640DE">
      <w:pPr>
        <w:adjustRightInd w:val="0"/>
        <w:snapToGrid w:val="0"/>
        <w:ind w:firstLine="448"/>
        <w:rPr>
          <w:rFonts w:ascii="仿宋" w:eastAsia="仿宋" w:hAnsi="仿宋"/>
          <w:i/>
          <w:iCs/>
          <w:spacing w:val="-8"/>
          <w:sz w:val="24"/>
        </w:rPr>
      </w:pPr>
      <w:r>
        <w:rPr>
          <w:rFonts w:ascii="仿宋" w:eastAsia="仿宋" w:hAnsi="仿宋" w:hint="eastAsia"/>
          <w:i/>
          <w:iCs/>
          <w:spacing w:val="-8"/>
          <w:sz w:val="24"/>
        </w:rPr>
        <w:t>（正文</w:t>
      </w:r>
      <w:r>
        <w:rPr>
          <w:rFonts w:ascii="仿宋" w:eastAsia="仿宋" w:hAnsi="仿宋" w:hint="eastAsia"/>
          <w:i/>
          <w:iCs/>
          <w:kern w:val="0"/>
          <w:sz w:val="24"/>
          <w:szCs w:val="21"/>
        </w:rPr>
        <w:t>采用小四号宋体，</w:t>
      </w:r>
      <w:r>
        <w:rPr>
          <w:rFonts w:ascii="仿宋" w:eastAsia="仿宋" w:hAnsi="仿宋" w:hint="eastAsia"/>
          <w:i/>
          <w:iCs/>
          <w:spacing w:val="-8"/>
          <w:sz w:val="24"/>
        </w:rPr>
        <w:t>以下同）</w:t>
      </w:r>
    </w:p>
    <w:p w:rsidR="007C55F6" w:rsidRDefault="007C55F6">
      <w:pPr>
        <w:ind w:firstLine="480"/>
        <w:rPr>
          <w:sz w:val="24"/>
        </w:rPr>
      </w:pPr>
    </w:p>
    <w:p w:rsidR="007C55F6" w:rsidRDefault="002640DE">
      <w:pPr>
        <w:adjustRightInd w:val="0"/>
        <w:snapToGrid w:val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 直接认定方案</w:t>
      </w:r>
    </w:p>
    <w:p w:rsidR="007C55F6" w:rsidRDefault="002640DE">
      <w:pPr>
        <w:jc w:val="center"/>
        <w:rPr>
          <w:rFonts w:ascii="黑体" w:eastAsia="黑体" w:hAnsi="黑体"/>
          <w:bCs/>
          <w:spacing w:val="40"/>
          <w:sz w:val="24"/>
        </w:rPr>
      </w:pPr>
      <w:r>
        <w:rPr>
          <w:rFonts w:ascii="黑体" w:eastAsia="黑体" w:hAnsi="黑体" w:hint="eastAsia"/>
          <w:bCs/>
          <w:spacing w:val="40"/>
          <w:sz w:val="24"/>
        </w:rPr>
        <w:t>直接认定要求表</w:t>
      </w:r>
    </w:p>
    <w:tbl>
      <w:tblPr>
        <w:tblW w:w="836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476"/>
        <w:gridCol w:w="567"/>
        <w:gridCol w:w="2643"/>
        <w:gridCol w:w="1275"/>
        <w:gridCol w:w="1043"/>
        <w:gridCol w:w="1134"/>
      </w:tblGrid>
      <w:tr w:rsidR="007C55F6">
        <w:trPr>
          <w:cantSplit/>
          <w:trHeight w:val="340"/>
        </w:trPr>
        <w:tc>
          <w:tcPr>
            <w:tcW w:w="1702" w:type="dxa"/>
            <w:gridSpan w:val="2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职业（工种）名称</w:t>
            </w:r>
          </w:p>
        </w:tc>
        <w:tc>
          <w:tcPr>
            <w:tcW w:w="3210" w:type="dxa"/>
            <w:gridSpan w:val="2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XXX</w:t>
            </w:r>
          </w:p>
        </w:tc>
        <w:tc>
          <w:tcPr>
            <w:tcW w:w="1275" w:type="dxa"/>
            <w:vMerge w:val="restart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等级</w:t>
            </w:r>
          </w:p>
        </w:tc>
        <w:tc>
          <w:tcPr>
            <w:tcW w:w="2177" w:type="dxa"/>
            <w:gridSpan w:val="2"/>
            <w:vMerge w:val="restart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X级</w:t>
            </w:r>
          </w:p>
        </w:tc>
      </w:tr>
      <w:tr w:rsidR="007C55F6">
        <w:trPr>
          <w:cantSplit/>
          <w:trHeight w:val="340"/>
        </w:trPr>
        <w:tc>
          <w:tcPr>
            <w:tcW w:w="1702" w:type="dxa"/>
            <w:gridSpan w:val="2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职业编码</w:t>
            </w:r>
          </w:p>
        </w:tc>
        <w:tc>
          <w:tcPr>
            <w:tcW w:w="3210" w:type="dxa"/>
            <w:gridSpan w:val="2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XXX</w:t>
            </w:r>
          </w:p>
        </w:tc>
        <w:tc>
          <w:tcPr>
            <w:tcW w:w="1275" w:type="dxa"/>
            <w:vMerge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7C55F6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77" w:type="dxa"/>
            <w:gridSpan w:val="2"/>
            <w:vMerge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7C55F6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7C55F6">
        <w:trPr>
          <w:cantSplit/>
          <w:trHeight w:val="454"/>
        </w:trPr>
        <w:tc>
          <w:tcPr>
            <w:tcW w:w="1702" w:type="dxa"/>
            <w:gridSpan w:val="2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项目名称</w:t>
            </w:r>
          </w:p>
        </w:tc>
        <w:tc>
          <w:tcPr>
            <w:tcW w:w="567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单元编号</w:t>
            </w:r>
          </w:p>
        </w:tc>
        <w:tc>
          <w:tcPr>
            <w:tcW w:w="2643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单元内容</w:t>
            </w:r>
          </w:p>
        </w:tc>
        <w:tc>
          <w:tcPr>
            <w:tcW w:w="1275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评价</w:t>
            </w:r>
          </w:p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方式</w:t>
            </w:r>
          </w:p>
        </w:tc>
        <w:tc>
          <w:tcPr>
            <w:tcW w:w="1043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评价时间</w:t>
            </w:r>
          </w:p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（分钟）</w:t>
            </w:r>
          </w:p>
        </w:tc>
        <w:tc>
          <w:tcPr>
            <w:tcW w:w="1134" w:type="dxa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配分</w:t>
            </w:r>
          </w:p>
        </w:tc>
      </w:tr>
      <w:tr w:rsidR="007C55F6">
        <w:trPr>
          <w:cantSplit/>
          <w:trHeight w:val="397"/>
        </w:trPr>
        <w:tc>
          <w:tcPr>
            <w:tcW w:w="170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直接认定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职业道德评价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内部评审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7C55F6">
        <w:trPr>
          <w:cantSplit/>
          <w:trHeight w:val="397"/>
        </w:trPr>
        <w:tc>
          <w:tcPr>
            <w:tcW w:w="170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C55F6" w:rsidRDefault="007C55F6">
            <w:pPr>
              <w:adjustRightInd w:val="0"/>
              <w:snapToGrid w:val="0"/>
              <w:jc w:val="center"/>
              <w:rPr>
                <w:rFonts w:ascii="宋体" w:hAnsi="宋体"/>
                <w:spacing w:val="-8"/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工作业绩单位评价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内部评审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7C55F6">
        <w:trPr>
          <w:cantSplit/>
          <w:trHeight w:val="397"/>
        </w:trPr>
        <w:tc>
          <w:tcPr>
            <w:tcW w:w="170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C55F6" w:rsidRDefault="007C55F6">
            <w:pPr>
              <w:adjustRightInd w:val="0"/>
              <w:snapToGrid w:val="0"/>
              <w:jc w:val="center"/>
              <w:rPr>
                <w:rFonts w:ascii="宋体" w:hAnsi="宋体"/>
                <w:spacing w:val="-8"/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43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工作业绩专家评审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材料审阅</w:t>
            </w:r>
          </w:p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口试答辩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7C55F6" w:rsidRDefault="007C55F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7C55F6">
        <w:trPr>
          <w:cantSplit/>
          <w:trHeight w:val="397"/>
        </w:trPr>
        <w:tc>
          <w:tcPr>
            <w:tcW w:w="6187" w:type="dxa"/>
            <w:gridSpan w:val="5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7C55F6" w:rsidRDefault="007C55F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7C55F6">
        <w:trPr>
          <w:cantSplit/>
          <w:trHeight w:val="834"/>
        </w:trPr>
        <w:tc>
          <w:tcPr>
            <w:tcW w:w="1226" w:type="dxa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ascii="宋体" w:hAnsi="宋体" w:cs="宋体" w:hint="eastAsia"/>
                <w:spacing w:val="-8"/>
                <w:szCs w:val="21"/>
              </w:rPr>
              <w:t>备注</w:t>
            </w:r>
          </w:p>
        </w:tc>
        <w:tc>
          <w:tcPr>
            <w:tcW w:w="7138" w:type="dxa"/>
            <w:gridSpan w:val="6"/>
            <w:tcMar>
              <w:left w:w="57" w:type="dxa"/>
              <w:right w:w="57" w:type="dxa"/>
            </w:tcMar>
            <w:vAlign w:val="center"/>
          </w:tcPr>
          <w:p w:rsidR="007C55F6" w:rsidRDefault="002640DE">
            <w:pPr>
              <w:adjustRightInd w:val="0"/>
              <w:snapToGrid w:val="0"/>
              <w:jc w:val="left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ascii="宋体" w:hAnsi="宋体" w:cs="宋体" w:hint="eastAsia"/>
                <w:spacing w:val="-8"/>
                <w:szCs w:val="21"/>
              </w:rPr>
              <w:t>职业道德评价为否决项，通过的按配分进行折算计入总分，不通过的直接退出特级技师/首席技师评聘。</w:t>
            </w:r>
          </w:p>
        </w:tc>
      </w:tr>
    </w:tbl>
    <w:p w:rsidR="007C55F6" w:rsidRDefault="002640DE">
      <w:pPr>
        <w:ind w:rightChars="-200" w:right="-420"/>
        <w:rPr>
          <w:rFonts w:eastAsia="仿宋_GB2312"/>
        </w:rPr>
      </w:pPr>
      <w:r>
        <w:rPr>
          <w:rFonts w:eastAsia="仿宋_GB2312" w:hint="eastAsia"/>
        </w:rPr>
        <w:t>注：以上表格内配分为参考值</w:t>
      </w:r>
    </w:p>
    <w:p w:rsidR="007C55F6" w:rsidRDefault="007C55F6">
      <w:pPr>
        <w:adjustRightInd w:val="0"/>
        <w:snapToGrid w:val="0"/>
        <w:rPr>
          <w:rFonts w:ascii="黑体" w:eastAsia="黑体" w:hAnsi="黑体"/>
          <w:bCs/>
          <w:sz w:val="24"/>
        </w:rPr>
      </w:pPr>
    </w:p>
    <w:p w:rsidR="007C55F6" w:rsidRDefault="002640DE">
      <w:pPr>
        <w:adjustRightInd w:val="0"/>
        <w:snapToGrid w:val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（一）职业道德评价表</w:t>
      </w:r>
    </w:p>
    <w:p w:rsidR="007C55F6" w:rsidRDefault="002640DE">
      <w:pPr>
        <w:jc w:val="center"/>
        <w:rPr>
          <w:rFonts w:ascii="黑体" w:eastAsia="黑体" w:hAnsi="黑体"/>
          <w:bCs/>
          <w:spacing w:val="40"/>
          <w:sz w:val="24"/>
        </w:rPr>
      </w:pPr>
      <w:r>
        <w:rPr>
          <w:rFonts w:ascii="黑体" w:eastAsia="黑体" w:hAnsi="黑体"/>
          <w:bCs/>
          <w:spacing w:val="40"/>
          <w:sz w:val="24"/>
        </w:rPr>
        <w:t>职业道德评价表</w:t>
      </w:r>
    </w:p>
    <w:tbl>
      <w:tblPr>
        <w:tblW w:w="8828" w:type="dxa"/>
        <w:jc w:val="center"/>
        <w:tblLook w:val="04A0"/>
      </w:tblPr>
      <w:tblGrid>
        <w:gridCol w:w="1135"/>
        <w:gridCol w:w="6843"/>
        <w:gridCol w:w="850"/>
      </w:tblGrid>
      <w:tr w:rsidR="007C55F6">
        <w:trPr>
          <w:trHeight w:val="29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评价内容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评分细则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配分</w:t>
            </w:r>
          </w:p>
        </w:tc>
      </w:tr>
      <w:tr w:rsidR="007C55F6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忠诚企业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热爱企业，关心集体，严于律己，注重信誉，具有较强的奉献精神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7C55F6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爱岗敬业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热爱本职，工作勤恳，做事精细，善于思考，勇于创新，具有较强的事业心和责任心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7C55F6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团结协作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注重团队，善于协调，乐于助人，具有较强的感召力和影响力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7C55F6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工作态度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服从全局，听从安排，为人谦虚，处事得当，具有良好的工作态度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7C55F6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安全生产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重视安全，遵守规程，规范操作，具有很强的安全生产意识,无安全事故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7C55F6">
        <w:trPr>
          <w:trHeight w:val="20"/>
          <w:jc w:val="center"/>
        </w:trPr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合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7C55F6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遵纪守法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遵守国家法律法规和企业各项规章制度，无违法、违纪行为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否决项</w:t>
            </w:r>
          </w:p>
        </w:tc>
      </w:tr>
      <w:tr w:rsidR="007C55F6">
        <w:trPr>
          <w:trHeight w:val="20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 w:rsidP="00FF6990">
            <w:pPr>
              <w:widowControl/>
              <w:ind w:firstLineChars="200" w:firstLine="42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评价结果：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□通过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□不通过</w:t>
            </w:r>
          </w:p>
        </w:tc>
      </w:tr>
    </w:tbl>
    <w:p w:rsidR="007C55F6" w:rsidRDefault="002640DE" w:rsidP="00FF6990">
      <w:pPr>
        <w:ind w:left="708" w:rightChars="-94" w:right="-197" w:hangingChars="337" w:hanging="708"/>
        <w:rPr>
          <w:rFonts w:eastAsia="仿宋_GB2312"/>
        </w:rPr>
      </w:pPr>
      <w:r>
        <w:rPr>
          <w:rFonts w:eastAsia="仿宋_GB2312" w:hint="eastAsia"/>
        </w:rPr>
        <w:t>注：</w:t>
      </w:r>
      <w:r>
        <w:rPr>
          <w:rFonts w:eastAsia="仿宋_GB2312"/>
        </w:rPr>
        <w:t>1</w:t>
      </w:r>
      <w:r>
        <w:rPr>
          <w:rFonts w:eastAsia="仿宋_GB2312" w:hint="eastAsia"/>
        </w:rPr>
        <w:t>、以上表格中配分为参考值，合计得分达到</w:t>
      </w:r>
      <w:r>
        <w:rPr>
          <w:rFonts w:eastAsia="仿宋_GB2312"/>
        </w:rPr>
        <w:t>80</w:t>
      </w:r>
      <w:r>
        <w:rPr>
          <w:rFonts w:eastAsia="仿宋_GB2312" w:hint="eastAsia"/>
        </w:rPr>
        <w:t>分及以上者为通过，评价结果占直接认定总分的</w:t>
      </w:r>
      <w:r>
        <w:rPr>
          <w:rFonts w:eastAsia="仿宋_GB2312"/>
        </w:rPr>
        <w:t>10%</w:t>
      </w:r>
      <w:r>
        <w:rPr>
          <w:rFonts w:eastAsia="仿宋_GB2312" w:hint="eastAsia"/>
        </w:rPr>
        <w:t>。</w:t>
      </w:r>
    </w:p>
    <w:p w:rsidR="007C55F6" w:rsidRDefault="002640DE">
      <w:pPr>
        <w:ind w:leftChars="200" w:left="735" w:rightChars="-200" w:right="-420" w:hangingChars="150" w:hanging="315"/>
        <w:jc w:val="left"/>
        <w:rPr>
          <w:rFonts w:eastAsia="仿宋_GB2312"/>
          <w:b/>
          <w:sz w:val="36"/>
          <w:szCs w:val="36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、遵纪守法为否决项，有违法、违纪、违规行为，则职业道德评价为不通过。</w:t>
      </w:r>
    </w:p>
    <w:p w:rsidR="007C55F6" w:rsidRDefault="007C55F6">
      <w:pPr>
        <w:rPr>
          <w:sz w:val="24"/>
        </w:rPr>
      </w:pPr>
    </w:p>
    <w:p w:rsidR="007C55F6" w:rsidRDefault="002640DE">
      <w:pPr>
        <w:adjustRightInd w:val="0"/>
        <w:snapToGrid w:val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（二）工作业绩单位评价表</w:t>
      </w:r>
    </w:p>
    <w:p w:rsidR="007C55F6" w:rsidRDefault="002640DE">
      <w:pPr>
        <w:jc w:val="center"/>
        <w:rPr>
          <w:rFonts w:ascii="黑体" w:eastAsia="黑体" w:hAnsi="黑体"/>
          <w:bCs/>
          <w:spacing w:val="40"/>
          <w:sz w:val="24"/>
        </w:rPr>
      </w:pPr>
      <w:r>
        <w:rPr>
          <w:rFonts w:ascii="黑体" w:eastAsia="黑体" w:hAnsi="黑体" w:hint="eastAsia"/>
          <w:bCs/>
          <w:spacing w:val="40"/>
          <w:sz w:val="24"/>
        </w:rPr>
        <w:t>工种业绩单位</w:t>
      </w:r>
      <w:r>
        <w:rPr>
          <w:rFonts w:ascii="黑体" w:eastAsia="黑体" w:hAnsi="黑体"/>
          <w:bCs/>
          <w:spacing w:val="40"/>
          <w:sz w:val="24"/>
        </w:rPr>
        <w:t>评价表</w:t>
      </w:r>
    </w:p>
    <w:tbl>
      <w:tblPr>
        <w:tblW w:w="5151" w:type="pct"/>
        <w:jc w:val="center"/>
        <w:tblLook w:val="04A0"/>
      </w:tblPr>
      <w:tblGrid>
        <w:gridCol w:w="2821"/>
        <w:gridCol w:w="3649"/>
        <w:gridCol w:w="2309"/>
      </w:tblGrid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评审细则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配分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工作经历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20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工作业绩与所获奖励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职业能力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带教经验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25</w:t>
            </w:r>
          </w:p>
        </w:tc>
      </w:tr>
      <w:tr w:rsidR="007C55F6">
        <w:trPr>
          <w:trHeight w:val="454"/>
          <w:jc w:val="center"/>
        </w:trPr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计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</w:tbl>
    <w:p w:rsidR="007C55F6" w:rsidRDefault="002640DE">
      <w:pPr>
        <w:ind w:rightChars="-200" w:right="-420"/>
        <w:rPr>
          <w:rFonts w:ascii="黑体" w:eastAsia="黑体" w:hAnsi="黑体"/>
          <w:bCs/>
          <w:spacing w:val="40"/>
          <w:sz w:val="24"/>
        </w:rPr>
      </w:pPr>
      <w:r>
        <w:rPr>
          <w:rFonts w:eastAsia="仿宋_GB2312"/>
        </w:rPr>
        <w:t>注：工作业绩</w:t>
      </w:r>
      <w:r>
        <w:rPr>
          <w:rFonts w:eastAsia="仿宋_GB2312" w:hint="eastAsia"/>
        </w:rPr>
        <w:t>单位评价</w:t>
      </w:r>
      <w:r>
        <w:rPr>
          <w:rFonts w:eastAsia="仿宋_GB2312"/>
        </w:rPr>
        <w:t>结果</w:t>
      </w:r>
      <w:r>
        <w:rPr>
          <w:rFonts w:eastAsia="仿宋_GB2312" w:hint="eastAsia"/>
        </w:rPr>
        <w:t>占直接认定</w:t>
      </w:r>
      <w:r>
        <w:rPr>
          <w:rFonts w:eastAsia="仿宋_GB2312"/>
        </w:rPr>
        <w:t>总分</w:t>
      </w:r>
      <w:r>
        <w:rPr>
          <w:rFonts w:eastAsia="仿宋_GB2312" w:hint="eastAsia"/>
        </w:rPr>
        <w:t>的</w:t>
      </w:r>
      <w:r>
        <w:rPr>
          <w:rFonts w:eastAsia="仿宋_GB2312"/>
        </w:rPr>
        <w:t>2</w:t>
      </w:r>
      <w:r>
        <w:rPr>
          <w:rFonts w:eastAsia="仿宋_GB2312" w:hint="eastAsia"/>
        </w:rPr>
        <w:t>0%</w:t>
      </w:r>
      <w:r>
        <w:rPr>
          <w:rFonts w:eastAsia="仿宋_GB2312"/>
        </w:rPr>
        <w:t>。</w:t>
      </w:r>
      <w:bookmarkStart w:id="0" w:name="OLE_LINK7"/>
      <w:bookmarkStart w:id="1" w:name="OLE_LINK6"/>
      <w:r>
        <w:rPr>
          <w:rFonts w:eastAsia="仿宋_GB2312" w:hint="eastAsia"/>
        </w:rPr>
        <w:t>以上表格配分为参考值。</w:t>
      </w:r>
      <w:bookmarkEnd w:id="0"/>
      <w:bookmarkEnd w:id="1"/>
    </w:p>
    <w:p w:rsidR="007C55F6" w:rsidRDefault="007C55F6">
      <w:pPr>
        <w:rPr>
          <w:sz w:val="24"/>
        </w:rPr>
      </w:pPr>
    </w:p>
    <w:p w:rsidR="007C55F6" w:rsidRDefault="002640DE">
      <w:pPr>
        <w:adjustRightInd w:val="0"/>
        <w:snapToGrid w:val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（三）工作业绩专家评审表</w:t>
      </w:r>
    </w:p>
    <w:p w:rsidR="007C55F6" w:rsidRDefault="002640DE">
      <w:pPr>
        <w:jc w:val="center"/>
        <w:rPr>
          <w:rFonts w:ascii="黑体" w:eastAsia="黑体" w:hAnsi="黑体"/>
          <w:bCs/>
          <w:spacing w:val="40"/>
          <w:sz w:val="24"/>
        </w:rPr>
      </w:pPr>
      <w:r>
        <w:rPr>
          <w:rFonts w:ascii="黑体" w:eastAsia="黑体" w:hAnsi="黑体" w:hint="eastAsia"/>
          <w:bCs/>
          <w:spacing w:val="40"/>
          <w:sz w:val="24"/>
        </w:rPr>
        <w:t>工种业绩单位</w:t>
      </w:r>
      <w:r>
        <w:rPr>
          <w:rFonts w:ascii="黑体" w:eastAsia="黑体" w:hAnsi="黑体"/>
          <w:bCs/>
          <w:spacing w:val="40"/>
          <w:sz w:val="24"/>
        </w:rPr>
        <w:t>评价表</w:t>
      </w:r>
    </w:p>
    <w:tbl>
      <w:tblPr>
        <w:tblW w:w="5151" w:type="pct"/>
        <w:jc w:val="center"/>
        <w:tblLook w:val="04A0"/>
      </w:tblPr>
      <w:tblGrid>
        <w:gridCol w:w="2821"/>
        <w:gridCol w:w="3649"/>
        <w:gridCol w:w="2309"/>
      </w:tblGrid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评审细则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配分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工作经历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20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工作业绩与所获奖励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职业能力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</w:t>
            </w:r>
          </w:p>
        </w:tc>
      </w:tr>
      <w:tr w:rsidR="007C55F6">
        <w:trPr>
          <w:trHeight w:val="454"/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带教经验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（评价机构具体设置）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25</w:t>
            </w:r>
          </w:p>
        </w:tc>
      </w:tr>
      <w:tr w:rsidR="007C55F6">
        <w:trPr>
          <w:trHeight w:val="454"/>
          <w:jc w:val="center"/>
        </w:trPr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计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</w:tbl>
    <w:p w:rsidR="007C55F6" w:rsidRDefault="002640DE">
      <w:pPr>
        <w:ind w:rightChars="-200" w:right="-420"/>
        <w:rPr>
          <w:rFonts w:ascii="黑体" w:eastAsia="黑体" w:hAnsi="黑体"/>
          <w:bCs/>
          <w:spacing w:val="40"/>
          <w:sz w:val="24"/>
        </w:rPr>
      </w:pPr>
      <w:r>
        <w:rPr>
          <w:rFonts w:eastAsia="仿宋_GB2312"/>
        </w:rPr>
        <w:t>注：工作业绩</w:t>
      </w:r>
      <w:r>
        <w:rPr>
          <w:rFonts w:eastAsia="仿宋_GB2312" w:hint="eastAsia"/>
        </w:rPr>
        <w:t>专家评审</w:t>
      </w:r>
      <w:r>
        <w:rPr>
          <w:rFonts w:eastAsia="仿宋_GB2312"/>
        </w:rPr>
        <w:t>结果</w:t>
      </w:r>
      <w:r>
        <w:rPr>
          <w:rFonts w:eastAsia="仿宋_GB2312" w:hint="eastAsia"/>
        </w:rPr>
        <w:t>占直接认定</w:t>
      </w:r>
      <w:r>
        <w:rPr>
          <w:rFonts w:eastAsia="仿宋_GB2312"/>
        </w:rPr>
        <w:t>总分</w:t>
      </w:r>
      <w:r>
        <w:rPr>
          <w:rFonts w:eastAsia="仿宋_GB2312" w:hint="eastAsia"/>
        </w:rPr>
        <w:t>的</w:t>
      </w:r>
      <w:r>
        <w:rPr>
          <w:rFonts w:eastAsia="仿宋_GB2312"/>
        </w:rPr>
        <w:t>7</w:t>
      </w:r>
      <w:r>
        <w:rPr>
          <w:rFonts w:eastAsia="仿宋_GB2312" w:hint="eastAsia"/>
        </w:rPr>
        <w:t>0%</w:t>
      </w:r>
      <w:r>
        <w:rPr>
          <w:rFonts w:eastAsia="仿宋_GB2312"/>
        </w:rPr>
        <w:t>。</w:t>
      </w:r>
      <w:r>
        <w:rPr>
          <w:rFonts w:eastAsia="仿宋_GB2312" w:hint="eastAsia"/>
        </w:rPr>
        <w:t>以上表格配分为参考值。</w:t>
      </w:r>
    </w:p>
    <w:p w:rsidR="007C55F6" w:rsidRDefault="007C55F6">
      <w:pPr>
        <w:rPr>
          <w:sz w:val="24"/>
        </w:rPr>
      </w:pPr>
    </w:p>
    <w:p w:rsidR="007C55F6" w:rsidRDefault="007C55F6">
      <w:pPr>
        <w:rPr>
          <w:sz w:val="24"/>
        </w:rPr>
      </w:pPr>
    </w:p>
    <w:p w:rsidR="007C55F6" w:rsidRDefault="002640DE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附件1-4</w:t>
      </w: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2640DE">
      <w:pPr>
        <w:jc w:val="center"/>
        <w:rPr>
          <w:rFonts w:ascii="黑体" w:eastAsia="黑体"/>
          <w:b/>
          <w:sz w:val="44"/>
          <w:szCs w:val="40"/>
        </w:rPr>
      </w:pPr>
      <w:r>
        <w:rPr>
          <w:rFonts w:ascii="黑体" w:eastAsia="黑体" w:hint="eastAsia"/>
          <w:b/>
          <w:sz w:val="44"/>
          <w:szCs w:val="40"/>
        </w:rPr>
        <w:t>（评价机构全称）直接认定</w:t>
      </w:r>
    </w:p>
    <w:p w:rsidR="007C55F6" w:rsidRDefault="002640DE">
      <w:pPr>
        <w:jc w:val="center"/>
        <w:rPr>
          <w:rFonts w:ascii="黑体" w:eastAsia="黑体"/>
          <w:b/>
          <w:sz w:val="44"/>
          <w:szCs w:val="40"/>
        </w:rPr>
      </w:pPr>
      <w:r>
        <w:rPr>
          <w:rFonts w:ascii="黑体" w:eastAsia="黑体" w:hint="eastAsia"/>
          <w:b/>
          <w:sz w:val="44"/>
          <w:szCs w:val="40"/>
        </w:rPr>
        <w:t>申 报 表</w:t>
      </w:r>
    </w:p>
    <w:p w:rsidR="007C55F6" w:rsidRDefault="007C55F6">
      <w:pPr>
        <w:jc w:val="center"/>
        <w:rPr>
          <w:rFonts w:ascii="黑体" w:eastAsia="黑体"/>
          <w:b/>
          <w:sz w:val="32"/>
          <w:szCs w:val="28"/>
        </w:rPr>
      </w:pPr>
    </w:p>
    <w:p w:rsidR="007C55F6" w:rsidRDefault="007C55F6">
      <w:pPr>
        <w:jc w:val="center"/>
        <w:rPr>
          <w:rFonts w:ascii="黑体" w:eastAsia="黑体"/>
          <w:b/>
          <w:sz w:val="32"/>
          <w:szCs w:val="28"/>
        </w:rPr>
      </w:pPr>
    </w:p>
    <w:p w:rsidR="007C55F6" w:rsidRDefault="007C55F6">
      <w:pPr>
        <w:jc w:val="center"/>
        <w:rPr>
          <w:rFonts w:ascii="黑体" w:eastAsia="黑体"/>
          <w:b/>
          <w:sz w:val="32"/>
          <w:szCs w:val="28"/>
        </w:rPr>
      </w:pPr>
    </w:p>
    <w:p w:rsidR="007C55F6" w:rsidRDefault="007C55F6">
      <w:pPr>
        <w:ind w:firstLine="562"/>
        <w:jc w:val="center"/>
        <w:rPr>
          <w:rFonts w:ascii="黑体" w:eastAsia="黑体"/>
          <w:b/>
          <w:sz w:val="28"/>
          <w:szCs w:val="28"/>
        </w:rPr>
      </w:pPr>
    </w:p>
    <w:p w:rsidR="007C55F6" w:rsidRDefault="007C55F6">
      <w:pPr>
        <w:ind w:firstLine="562"/>
        <w:jc w:val="center"/>
        <w:rPr>
          <w:rFonts w:ascii="黑体" w:eastAsia="黑体"/>
          <w:b/>
          <w:sz w:val="28"/>
          <w:szCs w:val="28"/>
        </w:rPr>
      </w:pPr>
    </w:p>
    <w:tbl>
      <w:tblPr>
        <w:tblW w:w="6064" w:type="dxa"/>
        <w:jc w:val="center"/>
        <w:tblCellMar>
          <w:left w:w="28" w:type="dxa"/>
          <w:right w:w="28" w:type="dxa"/>
        </w:tblCellMar>
        <w:tblLook w:val="04A0"/>
      </w:tblPr>
      <w:tblGrid>
        <w:gridCol w:w="2268"/>
        <w:gridCol w:w="3796"/>
      </w:tblGrid>
      <w:tr w:rsidR="007C55F6">
        <w:trPr>
          <w:trHeight w:val="556"/>
          <w:jc w:val="center"/>
        </w:trPr>
        <w:tc>
          <w:tcPr>
            <w:tcW w:w="2268" w:type="dxa"/>
            <w:vAlign w:val="center"/>
          </w:tcPr>
          <w:p w:rsidR="007C55F6" w:rsidRDefault="002640DE">
            <w:pPr>
              <w:jc w:val="right"/>
              <w:rPr>
                <w:rFonts w:ascii="黑体" w:eastAsia="黑体" w:hAnsi="华文仿宋"/>
                <w:sz w:val="28"/>
              </w:rPr>
            </w:pPr>
            <w:r>
              <w:rPr>
                <w:rFonts w:ascii="黑体" w:eastAsia="黑体" w:hAnsi="华文仿宋" w:hint="eastAsia"/>
                <w:sz w:val="28"/>
              </w:rPr>
              <w:t xml:space="preserve">姓   </w:t>
            </w:r>
            <w:r>
              <w:rPr>
                <w:rFonts w:ascii="黑体" w:eastAsia="黑体" w:hAnsi="华文仿宋"/>
                <w:sz w:val="28"/>
              </w:rPr>
              <w:t xml:space="preserve">       </w:t>
            </w:r>
            <w:r>
              <w:rPr>
                <w:rFonts w:ascii="黑体" w:eastAsia="黑体" w:hAnsi="华文仿宋" w:hint="eastAsia"/>
                <w:sz w:val="28"/>
              </w:rPr>
              <w:t>名：</w:t>
            </w:r>
          </w:p>
        </w:tc>
        <w:tc>
          <w:tcPr>
            <w:tcW w:w="3796" w:type="dxa"/>
            <w:vAlign w:val="center"/>
          </w:tcPr>
          <w:p w:rsidR="007C55F6" w:rsidRDefault="002640DE">
            <w:pPr>
              <w:wordWrap w:val="0"/>
              <w:jc w:val="right"/>
              <w:rPr>
                <w:rFonts w:ascii="仿宋_GB2312" w:eastAsia="仿宋_GB2312" w:hAnsi="华文仿宋"/>
                <w:sz w:val="28"/>
                <w:u w:val="single"/>
              </w:rPr>
            </w:pPr>
            <w:r>
              <w:rPr>
                <w:rFonts w:ascii="仿宋_GB2312" w:eastAsia="仿宋_GB2312" w:hAnsi="华文仿宋" w:hint="eastAsia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华文仿宋"/>
                <w:sz w:val="28"/>
                <w:u w:val="single"/>
              </w:rPr>
              <w:t xml:space="preserve">                         </w:t>
            </w:r>
          </w:p>
        </w:tc>
      </w:tr>
      <w:tr w:rsidR="007C55F6">
        <w:trPr>
          <w:trHeight w:val="556"/>
          <w:jc w:val="center"/>
        </w:trPr>
        <w:tc>
          <w:tcPr>
            <w:tcW w:w="2268" w:type="dxa"/>
            <w:vAlign w:val="center"/>
          </w:tcPr>
          <w:p w:rsidR="007C55F6" w:rsidRDefault="002640DE">
            <w:pPr>
              <w:jc w:val="right"/>
              <w:rPr>
                <w:rFonts w:ascii="黑体" w:eastAsia="黑体" w:hAnsi="华文仿宋"/>
                <w:sz w:val="28"/>
              </w:rPr>
            </w:pPr>
            <w:r>
              <w:rPr>
                <w:rFonts w:ascii="黑体" w:eastAsia="黑体" w:hAnsi="华文仿宋" w:hint="eastAsia"/>
                <w:sz w:val="28"/>
              </w:rPr>
              <w:t>职业（工种）等级：</w:t>
            </w:r>
          </w:p>
        </w:tc>
        <w:tc>
          <w:tcPr>
            <w:tcW w:w="3796" w:type="dxa"/>
            <w:vAlign w:val="center"/>
          </w:tcPr>
          <w:p w:rsidR="007C55F6" w:rsidRDefault="002640DE">
            <w:pPr>
              <w:wordWrap w:val="0"/>
              <w:jc w:val="right"/>
              <w:rPr>
                <w:rFonts w:ascii="仿宋_GB2312" w:eastAsia="仿宋_GB2312" w:hAnsi="华文仿宋"/>
                <w:sz w:val="28"/>
                <w:u w:val="single"/>
              </w:rPr>
            </w:pPr>
            <w:r>
              <w:rPr>
                <w:rFonts w:ascii="仿宋_GB2312" w:eastAsia="仿宋_GB2312" w:hAnsi="华文仿宋" w:hint="eastAsia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华文仿宋"/>
                <w:sz w:val="28"/>
                <w:u w:val="single"/>
              </w:rPr>
              <w:t xml:space="preserve">                         </w:t>
            </w:r>
          </w:p>
        </w:tc>
      </w:tr>
      <w:tr w:rsidR="007C55F6">
        <w:trPr>
          <w:trHeight w:val="556"/>
          <w:jc w:val="center"/>
        </w:trPr>
        <w:tc>
          <w:tcPr>
            <w:tcW w:w="2268" w:type="dxa"/>
            <w:vAlign w:val="center"/>
          </w:tcPr>
          <w:p w:rsidR="007C55F6" w:rsidRDefault="002640DE">
            <w:pPr>
              <w:jc w:val="right"/>
              <w:rPr>
                <w:rFonts w:ascii="黑体" w:eastAsia="黑体" w:hAnsi="华文仿宋"/>
                <w:sz w:val="28"/>
              </w:rPr>
            </w:pPr>
            <w:r>
              <w:rPr>
                <w:rFonts w:ascii="黑体" w:eastAsia="黑体" w:hAnsi="华文仿宋" w:hint="eastAsia"/>
                <w:sz w:val="28"/>
              </w:rPr>
              <w:t>工  作  单  位：</w:t>
            </w:r>
          </w:p>
        </w:tc>
        <w:tc>
          <w:tcPr>
            <w:tcW w:w="3796" w:type="dxa"/>
            <w:vAlign w:val="center"/>
          </w:tcPr>
          <w:p w:rsidR="007C55F6" w:rsidRDefault="002640DE">
            <w:pPr>
              <w:wordWrap w:val="0"/>
              <w:jc w:val="right"/>
              <w:rPr>
                <w:rFonts w:ascii="仿宋_GB2312" w:eastAsia="仿宋_GB2312" w:hAnsi="华文仿宋"/>
                <w:sz w:val="28"/>
                <w:u w:val="single"/>
              </w:rPr>
            </w:pPr>
            <w:r>
              <w:rPr>
                <w:rFonts w:ascii="仿宋_GB2312" w:eastAsia="仿宋_GB2312" w:hAnsi="华文仿宋" w:hint="eastAsia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华文仿宋"/>
                <w:sz w:val="28"/>
                <w:u w:val="single"/>
              </w:rPr>
              <w:t xml:space="preserve">                         </w:t>
            </w:r>
          </w:p>
        </w:tc>
      </w:tr>
      <w:tr w:rsidR="007C55F6">
        <w:trPr>
          <w:trHeight w:val="556"/>
          <w:jc w:val="center"/>
        </w:trPr>
        <w:tc>
          <w:tcPr>
            <w:tcW w:w="2268" w:type="dxa"/>
            <w:vAlign w:val="center"/>
          </w:tcPr>
          <w:p w:rsidR="007C55F6" w:rsidRDefault="002640DE">
            <w:pPr>
              <w:jc w:val="right"/>
              <w:rPr>
                <w:rFonts w:ascii="黑体" w:eastAsia="黑体" w:hAnsi="华文仿宋"/>
                <w:sz w:val="28"/>
              </w:rPr>
            </w:pPr>
            <w:r>
              <w:rPr>
                <w:rFonts w:ascii="黑体" w:eastAsia="黑体" w:hAnsi="华文仿宋" w:hint="eastAsia"/>
                <w:sz w:val="28"/>
              </w:rPr>
              <w:t xml:space="preserve">推  荐 </w:t>
            </w:r>
            <w:r>
              <w:rPr>
                <w:rFonts w:ascii="黑体" w:eastAsia="黑体" w:hAnsi="华文仿宋"/>
                <w:sz w:val="28"/>
              </w:rPr>
              <w:t xml:space="preserve"> </w:t>
            </w:r>
            <w:r>
              <w:rPr>
                <w:rFonts w:ascii="黑体" w:eastAsia="黑体" w:hAnsi="华文仿宋" w:hint="eastAsia"/>
                <w:sz w:val="28"/>
              </w:rPr>
              <w:t>部  门：</w:t>
            </w:r>
          </w:p>
        </w:tc>
        <w:tc>
          <w:tcPr>
            <w:tcW w:w="3796" w:type="dxa"/>
            <w:vAlign w:val="center"/>
          </w:tcPr>
          <w:p w:rsidR="007C55F6" w:rsidRDefault="002640DE">
            <w:pPr>
              <w:wordWrap w:val="0"/>
              <w:jc w:val="right"/>
              <w:rPr>
                <w:rFonts w:ascii="仿宋_GB2312" w:eastAsia="仿宋_GB2312" w:hAnsi="华文仿宋"/>
                <w:sz w:val="28"/>
                <w:u w:val="single"/>
              </w:rPr>
            </w:pPr>
            <w:r>
              <w:rPr>
                <w:rFonts w:ascii="仿宋_GB2312" w:eastAsia="仿宋_GB2312" w:hAnsi="华文仿宋" w:hint="eastAsia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华文仿宋"/>
                <w:sz w:val="28"/>
                <w:u w:val="single"/>
              </w:rPr>
              <w:t xml:space="preserve">                         </w:t>
            </w:r>
          </w:p>
        </w:tc>
      </w:tr>
      <w:tr w:rsidR="007C55F6">
        <w:trPr>
          <w:trHeight w:val="556"/>
          <w:jc w:val="center"/>
        </w:trPr>
        <w:tc>
          <w:tcPr>
            <w:tcW w:w="2268" w:type="dxa"/>
            <w:vAlign w:val="center"/>
          </w:tcPr>
          <w:p w:rsidR="007C55F6" w:rsidRDefault="002640DE">
            <w:pPr>
              <w:jc w:val="right"/>
              <w:rPr>
                <w:rFonts w:ascii="黑体" w:eastAsia="黑体" w:hAnsi="华文仿宋"/>
                <w:sz w:val="28"/>
              </w:rPr>
            </w:pPr>
            <w:r>
              <w:rPr>
                <w:rFonts w:ascii="黑体" w:eastAsia="黑体" w:hAnsi="华文仿宋" w:hint="eastAsia"/>
                <w:sz w:val="28"/>
              </w:rPr>
              <w:t xml:space="preserve">填  报 </w:t>
            </w:r>
            <w:r>
              <w:rPr>
                <w:rFonts w:ascii="黑体" w:eastAsia="黑体" w:hAnsi="华文仿宋"/>
                <w:sz w:val="28"/>
              </w:rPr>
              <w:t xml:space="preserve"> </w:t>
            </w:r>
            <w:r>
              <w:rPr>
                <w:rFonts w:ascii="黑体" w:eastAsia="黑体" w:hAnsi="华文仿宋" w:hint="eastAsia"/>
                <w:sz w:val="28"/>
              </w:rPr>
              <w:t>日  期：</w:t>
            </w:r>
          </w:p>
        </w:tc>
        <w:tc>
          <w:tcPr>
            <w:tcW w:w="3796" w:type="dxa"/>
            <w:vAlign w:val="center"/>
          </w:tcPr>
          <w:p w:rsidR="007C55F6" w:rsidRDefault="002640DE">
            <w:pPr>
              <w:wordWrap w:val="0"/>
              <w:jc w:val="right"/>
              <w:rPr>
                <w:rFonts w:ascii="仿宋_GB2312" w:eastAsia="仿宋_GB2312" w:hAnsi="华文仿宋"/>
                <w:sz w:val="28"/>
                <w:u w:val="single"/>
              </w:rPr>
            </w:pPr>
            <w:r>
              <w:rPr>
                <w:rFonts w:ascii="仿宋_GB2312" w:eastAsia="仿宋_GB2312" w:hAnsi="华文仿宋" w:hint="eastAsia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华文仿宋"/>
                <w:sz w:val="28"/>
                <w:u w:val="single"/>
              </w:rPr>
              <w:t xml:space="preserve">                         </w:t>
            </w:r>
          </w:p>
        </w:tc>
      </w:tr>
    </w:tbl>
    <w:p w:rsidR="007C55F6" w:rsidRDefault="007C55F6">
      <w:pPr>
        <w:ind w:firstLine="560"/>
        <w:rPr>
          <w:rFonts w:ascii="仿宋_GB2312" w:eastAsia="仿宋_GB2312" w:hAnsi="华文仿宋"/>
          <w:sz w:val="28"/>
          <w:szCs w:val="28"/>
        </w:rPr>
      </w:pPr>
    </w:p>
    <w:p w:rsidR="007C55F6" w:rsidRDefault="007C55F6">
      <w:pPr>
        <w:jc w:val="center"/>
        <w:rPr>
          <w:rFonts w:ascii="黑体" w:eastAsia="黑体" w:hAnsi="华文仿宋"/>
          <w:sz w:val="28"/>
          <w:szCs w:val="28"/>
        </w:rPr>
      </w:pPr>
    </w:p>
    <w:p w:rsidR="007C55F6" w:rsidRDefault="007C55F6">
      <w:pPr>
        <w:jc w:val="center"/>
        <w:rPr>
          <w:rFonts w:ascii="黑体" w:eastAsia="黑体" w:hAnsi="华文仿宋"/>
          <w:sz w:val="28"/>
          <w:szCs w:val="28"/>
        </w:rPr>
      </w:pPr>
    </w:p>
    <w:p w:rsidR="007C55F6" w:rsidRDefault="002640DE">
      <w:pPr>
        <w:jc w:val="center"/>
        <w:rPr>
          <w:rFonts w:ascii="黑体" w:eastAsia="黑体"/>
          <w:sz w:val="32"/>
          <w:szCs w:val="40"/>
        </w:rPr>
      </w:pPr>
      <w:r>
        <w:rPr>
          <w:rFonts w:ascii="黑体" w:eastAsia="黑体" w:hint="eastAsia"/>
          <w:sz w:val="32"/>
          <w:szCs w:val="40"/>
        </w:rPr>
        <w:t>（评价机构全称）印制</w:t>
      </w:r>
    </w:p>
    <w:p w:rsidR="007C55F6" w:rsidRDefault="007C55F6">
      <w:pPr>
        <w:jc w:val="center"/>
        <w:rPr>
          <w:rFonts w:ascii="仿宋_GB2312" w:eastAsia="仿宋_GB2312" w:hAnsi="华文仿宋"/>
          <w:sz w:val="28"/>
          <w:szCs w:val="28"/>
          <w:shd w:val="clear" w:color="auto" w:fill="F3F3F3"/>
        </w:rPr>
      </w:pPr>
    </w:p>
    <w:p w:rsidR="007C55F6" w:rsidRDefault="007C55F6">
      <w:pPr>
        <w:rPr>
          <w:b/>
          <w:sz w:val="28"/>
          <w:szCs w:val="28"/>
        </w:rPr>
        <w:sectPr w:rsidR="007C55F6">
          <w:footerReference w:type="even" r:id="rId7"/>
          <w:foot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55F6" w:rsidRDefault="002640DE">
      <w:pPr>
        <w:jc w:val="center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lastRenderedPageBreak/>
        <w:t>推荐意见</w:t>
      </w:r>
    </w:p>
    <w:tbl>
      <w:tblPr>
        <w:tblW w:w="5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34"/>
        <w:gridCol w:w="3096"/>
      </w:tblGrid>
      <w:tr w:rsidR="007C55F6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5F6" w:rsidRDefault="002640DE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个人承诺：</w:t>
            </w:r>
          </w:p>
        </w:tc>
      </w:tr>
      <w:tr w:rsidR="007C55F6">
        <w:trPr>
          <w:cantSplit/>
          <w:trHeight w:val="3344"/>
          <w:jc w:val="center"/>
        </w:trPr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5F6" w:rsidRDefault="002640DE">
            <w:pPr>
              <w:ind w:firstLineChars="200" w:firstLine="5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1"/>
              </w:rPr>
              <w:t>本人郑重承诺，我所填写的内容，以及工作技术小结中所叙述的内容真实，准确，有效，如存在任何与事实不符合的情况，愿意承担由此引起的一切责任后果。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5F6" w:rsidRDefault="007C55F6">
            <w:pPr>
              <w:spacing w:line="320" w:lineRule="exact"/>
              <w:rPr>
                <w:b/>
                <w:bCs/>
                <w:sz w:val="24"/>
                <w:u w:val="single"/>
              </w:rPr>
            </w:pPr>
          </w:p>
          <w:p w:rsidR="007C55F6" w:rsidRDefault="007C55F6">
            <w:pPr>
              <w:spacing w:line="320" w:lineRule="exact"/>
              <w:rPr>
                <w:b/>
                <w:bCs/>
                <w:sz w:val="24"/>
                <w:u w:val="single"/>
              </w:rPr>
            </w:pPr>
          </w:p>
          <w:p w:rsidR="007C55F6" w:rsidRDefault="007C55F6">
            <w:pPr>
              <w:spacing w:line="320" w:lineRule="exact"/>
              <w:rPr>
                <w:b/>
                <w:bCs/>
                <w:sz w:val="24"/>
                <w:u w:val="single"/>
              </w:rPr>
            </w:pPr>
          </w:p>
          <w:p w:rsidR="007C55F6" w:rsidRDefault="007C55F6">
            <w:pPr>
              <w:spacing w:line="320" w:lineRule="exact"/>
              <w:rPr>
                <w:b/>
                <w:bCs/>
                <w:sz w:val="24"/>
                <w:u w:val="single"/>
              </w:rPr>
            </w:pPr>
          </w:p>
          <w:p w:rsidR="007C55F6" w:rsidRDefault="002640DE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申请人（签名）：</w:t>
            </w:r>
          </w:p>
          <w:p w:rsidR="007C55F6" w:rsidRDefault="007C55F6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</w:p>
          <w:p w:rsidR="007C55F6" w:rsidRDefault="007C55F6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</w:p>
          <w:p w:rsidR="007C55F6" w:rsidRDefault="007C55F6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</w:p>
          <w:p w:rsidR="007C55F6" w:rsidRDefault="002640DE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7C55F6" w:rsidRDefault="007C55F6">
            <w:pPr>
              <w:spacing w:line="320" w:lineRule="exact"/>
              <w:rPr>
                <w:bCs/>
                <w:sz w:val="24"/>
              </w:rPr>
            </w:pPr>
          </w:p>
        </w:tc>
      </w:tr>
      <w:tr w:rsidR="007C55F6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5F6" w:rsidRDefault="002640DE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所在部门意见：</w:t>
            </w:r>
          </w:p>
        </w:tc>
      </w:tr>
      <w:tr w:rsidR="007C55F6">
        <w:trPr>
          <w:cantSplit/>
          <w:trHeight w:val="3366"/>
          <w:jc w:val="center"/>
        </w:trPr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5F6" w:rsidRDefault="002640DE">
            <w:pPr>
              <w:spacing w:line="320" w:lineRule="exact"/>
              <w:ind w:right="2" w:firstLineChars="3259" w:firstLine="785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  <w:p w:rsidR="007C55F6" w:rsidRDefault="002640DE">
            <w:pPr>
              <w:spacing w:line="320" w:lineRule="exact"/>
              <w:ind w:right="2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bCs/>
                <w:sz w:val="24"/>
              </w:rPr>
              <w:t>人（签名）：</w:t>
            </w: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2640DE">
            <w:pPr>
              <w:spacing w:line="320" w:lineRule="exact"/>
              <w:ind w:right="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盖章：</w:t>
            </w: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2640DE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</w:tc>
      </w:tr>
      <w:tr w:rsidR="007C55F6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5F6" w:rsidRDefault="002640DE">
            <w:pPr>
              <w:rPr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工作单位意见：</w:t>
            </w:r>
          </w:p>
        </w:tc>
      </w:tr>
      <w:tr w:rsidR="007C55F6">
        <w:trPr>
          <w:cantSplit/>
          <w:trHeight w:val="3663"/>
          <w:jc w:val="center"/>
        </w:trPr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5F6" w:rsidRDefault="002640DE">
            <w:pPr>
              <w:spacing w:line="320" w:lineRule="exact"/>
              <w:ind w:right="2" w:firstLineChars="3259" w:firstLine="785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  <w:p w:rsidR="007C55F6" w:rsidRDefault="002640DE">
            <w:pPr>
              <w:spacing w:line="320" w:lineRule="exact"/>
              <w:ind w:right="2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bCs/>
                <w:sz w:val="24"/>
              </w:rPr>
              <w:t>人（签名）：</w:t>
            </w: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2640DE">
            <w:pPr>
              <w:spacing w:line="320" w:lineRule="exact"/>
              <w:ind w:right="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盖章：</w:t>
            </w: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7C55F6">
            <w:pPr>
              <w:spacing w:line="320" w:lineRule="exact"/>
              <w:ind w:right="2"/>
              <w:rPr>
                <w:bCs/>
                <w:sz w:val="24"/>
              </w:rPr>
            </w:pPr>
          </w:p>
          <w:p w:rsidR="007C55F6" w:rsidRDefault="002640DE">
            <w:pPr>
              <w:spacing w:line="320" w:lineRule="exact"/>
              <w:ind w:left="240" w:hangingChars="100" w:hanging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7C55F6" w:rsidRDefault="007C55F6">
            <w:pPr>
              <w:spacing w:line="320" w:lineRule="exact"/>
              <w:ind w:right="2"/>
              <w:rPr>
                <w:sz w:val="24"/>
              </w:rPr>
            </w:pPr>
          </w:p>
        </w:tc>
      </w:tr>
    </w:tbl>
    <w:p w:rsidR="007C55F6" w:rsidRDefault="007C55F6">
      <w:pPr>
        <w:ind w:firstLine="562"/>
        <w:jc w:val="center"/>
        <w:rPr>
          <w:b/>
          <w:sz w:val="28"/>
          <w:szCs w:val="28"/>
        </w:rPr>
      </w:pPr>
    </w:p>
    <w:p w:rsidR="007C55F6" w:rsidRDefault="002640DE">
      <w:pPr>
        <w:jc w:val="center"/>
        <w:rPr>
          <w:rFonts w:ascii="仿宋_GB2312" w:eastAsia="仿宋_GB2312" w:hAnsi="华文仿宋"/>
          <w:sz w:val="32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lastRenderedPageBreak/>
        <w:t>基本情况</w:t>
      </w:r>
    </w:p>
    <w:tbl>
      <w:tblPr>
        <w:tblW w:w="8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6"/>
        <w:gridCol w:w="1274"/>
        <w:gridCol w:w="425"/>
        <w:gridCol w:w="851"/>
        <w:gridCol w:w="992"/>
        <w:gridCol w:w="1081"/>
        <w:gridCol w:w="195"/>
        <w:gridCol w:w="567"/>
        <w:gridCol w:w="567"/>
        <w:gridCol w:w="1704"/>
      </w:tblGrid>
      <w:tr w:rsidR="007C55F6">
        <w:trPr>
          <w:trHeight w:val="567"/>
        </w:trPr>
        <w:tc>
          <w:tcPr>
            <w:tcW w:w="736" w:type="dxa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照片</w:t>
            </w: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文化程度</w:t>
            </w:r>
          </w:p>
        </w:tc>
        <w:tc>
          <w:tcPr>
            <w:tcW w:w="1134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身份证号码</w:t>
            </w:r>
          </w:p>
        </w:tc>
        <w:tc>
          <w:tcPr>
            <w:tcW w:w="4678" w:type="dxa"/>
            <w:gridSpan w:val="7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参加工作年月</w:t>
            </w:r>
          </w:p>
        </w:tc>
        <w:tc>
          <w:tcPr>
            <w:tcW w:w="2268" w:type="dxa"/>
            <w:gridSpan w:val="3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申报职业</w:t>
            </w:r>
          </w:p>
        </w:tc>
        <w:tc>
          <w:tcPr>
            <w:tcW w:w="1329" w:type="dxa"/>
            <w:gridSpan w:val="3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现从事职业</w:t>
            </w:r>
          </w:p>
        </w:tc>
        <w:tc>
          <w:tcPr>
            <w:tcW w:w="2268" w:type="dxa"/>
            <w:gridSpan w:val="3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从事本职业年限</w:t>
            </w:r>
          </w:p>
        </w:tc>
        <w:tc>
          <w:tcPr>
            <w:tcW w:w="2271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现任职务</w:t>
            </w:r>
          </w:p>
        </w:tc>
        <w:tc>
          <w:tcPr>
            <w:tcW w:w="2268" w:type="dxa"/>
            <w:gridSpan w:val="3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现职年限</w:t>
            </w:r>
          </w:p>
        </w:tc>
        <w:tc>
          <w:tcPr>
            <w:tcW w:w="2271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联系手机</w:t>
            </w:r>
          </w:p>
        </w:tc>
        <w:tc>
          <w:tcPr>
            <w:tcW w:w="2271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/>
                <w:kern w:val="0"/>
                <w:szCs w:val="28"/>
              </w:rPr>
              <w:t>E-</w:t>
            </w:r>
            <w:r>
              <w:rPr>
                <w:rFonts w:ascii="宋体" w:hAnsi="宋体" w:cs="宋体" w:hint="eastAsia"/>
                <w:kern w:val="0"/>
                <w:szCs w:val="28"/>
              </w:rPr>
              <w:t>mail</w:t>
            </w:r>
          </w:p>
        </w:tc>
        <w:tc>
          <w:tcPr>
            <w:tcW w:w="6382" w:type="dxa"/>
            <w:gridSpan w:val="8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持有等级技能证书名称及等级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发证单位及日期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  <w:tr w:rsidR="007C55F6">
        <w:trPr>
          <w:trHeight w:val="567"/>
        </w:trPr>
        <w:tc>
          <w:tcPr>
            <w:tcW w:w="2010" w:type="dxa"/>
            <w:gridSpan w:val="2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申报等级技能证书（职业工种）</w:t>
            </w:r>
          </w:p>
        </w:tc>
        <w:tc>
          <w:tcPr>
            <w:tcW w:w="2268" w:type="dxa"/>
            <w:gridSpan w:val="3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55F6" w:rsidRDefault="002640D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8"/>
              </w:rPr>
              <w:t>申报等级技能证书（等级）</w:t>
            </w:r>
          </w:p>
        </w:tc>
        <w:tc>
          <w:tcPr>
            <w:tcW w:w="2271" w:type="dxa"/>
            <w:gridSpan w:val="2"/>
            <w:vAlign w:val="center"/>
          </w:tcPr>
          <w:p w:rsidR="007C55F6" w:rsidRDefault="007C55F6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:rsidR="007C55F6" w:rsidRDefault="007C55F6">
      <w:pPr>
        <w:jc w:val="center"/>
        <w:rPr>
          <w:rFonts w:ascii="黑体" w:eastAsia="黑体" w:hAnsi="华文仿宋"/>
          <w:sz w:val="32"/>
          <w:szCs w:val="28"/>
        </w:rPr>
      </w:pPr>
    </w:p>
    <w:p w:rsidR="007C55F6" w:rsidRDefault="002640DE">
      <w:pPr>
        <w:jc w:val="center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t>主要学历</w:t>
      </w:r>
    </w:p>
    <w:tbl>
      <w:tblPr>
        <w:tblW w:w="8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42"/>
        <w:gridCol w:w="2047"/>
        <w:gridCol w:w="992"/>
        <w:gridCol w:w="960"/>
        <w:gridCol w:w="883"/>
        <w:gridCol w:w="1275"/>
        <w:gridCol w:w="993"/>
      </w:tblGrid>
      <w:tr w:rsidR="007C55F6">
        <w:trPr>
          <w:trHeight w:val="410"/>
        </w:trPr>
        <w:tc>
          <w:tcPr>
            <w:tcW w:w="12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起止年月</w:t>
            </w:r>
          </w:p>
        </w:tc>
        <w:tc>
          <w:tcPr>
            <w:tcW w:w="204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学校名称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专业名称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学历/</w:t>
            </w:r>
          </w:p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学位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是否</w:t>
            </w:r>
          </w:p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全日制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证明人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备注</w:t>
            </w:r>
          </w:p>
        </w:tc>
      </w:tr>
      <w:tr w:rsidR="007C55F6">
        <w:trPr>
          <w:trHeight w:val="4387"/>
        </w:trPr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2047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</w:tr>
    </w:tbl>
    <w:p w:rsidR="007C55F6" w:rsidRDefault="002640DE">
      <w:pPr>
        <w:rPr>
          <w:rFonts w:ascii="楷体" w:eastAsia="楷体" w:hAnsi="楷体"/>
          <w:szCs w:val="28"/>
        </w:rPr>
      </w:pPr>
      <w:r>
        <w:rPr>
          <w:rFonts w:ascii="楷体" w:eastAsia="楷体" w:hAnsi="楷体"/>
          <w:szCs w:val="28"/>
        </w:rPr>
        <w:t>*</w:t>
      </w:r>
      <w:r>
        <w:rPr>
          <w:rFonts w:ascii="楷体" w:eastAsia="楷体" w:hAnsi="楷体" w:hint="eastAsia"/>
          <w:szCs w:val="28"/>
        </w:rPr>
        <w:t>主要学历一般从初中开始，按起始年月，顺序填写</w:t>
      </w:r>
    </w:p>
    <w:p w:rsidR="007C55F6" w:rsidRDefault="002640DE">
      <w:pPr>
        <w:rPr>
          <w:rFonts w:ascii="宋体"/>
          <w:sz w:val="28"/>
          <w:szCs w:val="28"/>
        </w:rPr>
      </w:pPr>
      <w:r>
        <w:rPr>
          <w:rFonts w:ascii="楷体" w:eastAsia="楷体" w:hAnsi="楷体"/>
          <w:szCs w:val="28"/>
        </w:rPr>
        <w:t>*</w:t>
      </w:r>
      <w:r>
        <w:rPr>
          <w:rFonts w:ascii="楷体" w:eastAsia="楷体" w:hAnsi="楷体" w:hint="eastAsia"/>
          <w:szCs w:val="28"/>
        </w:rPr>
        <w:t>毕（肄、结）业情况应在备注栏中注明</w:t>
      </w:r>
    </w:p>
    <w:p w:rsidR="007C55F6" w:rsidRDefault="002640DE">
      <w:pPr>
        <w:jc w:val="center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/>
          <w:sz w:val="32"/>
          <w:szCs w:val="28"/>
        </w:rPr>
        <w:br w:type="page"/>
      </w:r>
      <w:r>
        <w:rPr>
          <w:rFonts w:ascii="黑体" w:eastAsia="黑体" w:hAnsi="华文仿宋" w:hint="eastAsia"/>
          <w:sz w:val="32"/>
          <w:szCs w:val="28"/>
        </w:rPr>
        <w:lastRenderedPageBreak/>
        <w:t>主要工作经历</w:t>
      </w:r>
    </w:p>
    <w:tbl>
      <w:tblPr>
        <w:tblW w:w="8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04"/>
        <w:gridCol w:w="2835"/>
        <w:gridCol w:w="1985"/>
        <w:gridCol w:w="1275"/>
        <w:gridCol w:w="993"/>
      </w:tblGrid>
      <w:tr w:rsidR="007C55F6">
        <w:trPr>
          <w:trHeight w:val="410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起讫年月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单位及部门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职务（岗位）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证明人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备注</w:t>
            </w:r>
          </w:p>
        </w:tc>
      </w:tr>
      <w:tr w:rsidR="007C55F6">
        <w:trPr>
          <w:trHeight w:val="5448"/>
        </w:trPr>
        <w:tc>
          <w:tcPr>
            <w:tcW w:w="1304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</w:tr>
    </w:tbl>
    <w:p w:rsidR="007C55F6" w:rsidRDefault="002640DE">
      <w:pPr>
        <w:ind w:firstLineChars="40" w:firstLine="84"/>
        <w:rPr>
          <w:rFonts w:ascii="楷体" w:eastAsia="楷体" w:hAnsi="楷体"/>
          <w:szCs w:val="28"/>
        </w:rPr>
      </w:pPr>
      <w:r>
        <w:rPr>
          <w:rFonts w:ascii="楷体" w:eastAsia="楷体" w:hAnsi="楷体"/>
          <w:szCs w:val="28"/>
        </w:rPr>
        <w:t>*</w:t>
      </w:r>
      <w:r>
        <w:rPr>
          <w:rFonts w:ascii="楷体" w:eastAsia="楷体" w:hAnsi="楷体" w:hint="eastAsia"/>
          <w:szCs w:val="28"/>
        </w:rPr>
        <w:t>按起始年月，顺序填写</w:t>
      </w:r>
    </w:p>
    <w:p w:rsidR="007C55F6" w:rsidRDefault="002640DE">
      <w:pPr>
        <w:ind w:firstLineChars="40" w:firstLine="84"/>
        <w:rPr>
          <w:rFonts w:ascii="楷体" w:eastAsia="楷体" w:hAnsi="楷体"/>
          <w:szCs w:val="28"/>
        </w:rPr>
      </w:pPr>
      <w:r>
        <w:rPr>
          <w:rFonts w:ascii="楷体" w:eastAsia="楷体" w:hAnsi="楷体"/>
          <w:szCs w:val="28"/>
        </w:rPr>
        <w:t>*</w:t>
      </w:r>
      <w:r>
        <w:rPr>
          <w:rFonts w:ascii="楷体" w:eastAsia="楷体" w:hAnsi="楷体" w:hint="eastAsia"/>
          <w:szCs w:val="28"/>
        </w:rPr>
        <w:t>单位填写劳动合同签署单位，如果是派遣、派驻等员工应在备注栏中注明</w:t>
      </w:r>
    </w:p>
    <w:p w:rsidR="007C55F6" w:rsidRDefault="007C55F6">
      <w:pPr>
        <w:jc w:val="center"/>
        <w:rPr>
          <w:rFonts w:ascii="黑体" w:eastAsia="黑体" w:hAnsi="华文仿宋"/>
          <w:sz w:val="32"/>
          <w:szCs w:val="28"/>
        </w:rPr>
      </w:pPr>
    </w:p>
    <w:p w:rsidR="007C55F6" w:rsidRDefault="002640DE">
      <w:pPr>
        <w:jc w:val="center"/>
        <w:rPr>
          <w:rFonts w:ascii="黑体" w:eastAsia="黑体" w:hAnsi="华文仿宋"/>
          <w:sz w:val="28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t>工作业绩材料清单</w:t>
      </w:r>
    </w:p>
    <w:tbl>
      <w:tblPr>
        <w:tblW w:w="8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39"/>
        <w:gridCol w:w="1985"/>
        <w:gridCol w:w="1275"/>
        <w:gridCol w:w="993"/>
      </w:tblGrid>
      <w:tr w:rsidR="007C55F6">
        <w:trPr>
          <w:trHeight w:val="470"/>
        </w:trPr>
        <w:tc>
          <w:tcPr>
            <w:tcW w:w="41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业绩材料名称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业绩性质或等级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证明人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备注</w:t>
            </w:r>
          </w:p>
        </w:tc>
      </w:tr>
      <w:tr w:rsidR="007C55F6">
        <w:trPr>
          <w:trHeight w:val="4618"/>
        </w:trPr>
        <w:tc>
          <w:tcPr>
            <w:tcW w:w="4139" w:type="dxa"/>
            <w:tcBorders>
              <w:top w:val="single" w:sz="6" w:space="0" w:color="auto"/>
            </w:tcBorders>
          </w:tcPr>
          <w:p w:rsidR="007C55F6" w:rsidRDefault="007C55F6">
            <w:pPr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7C55F6" w:rsidRDefault="007C55F6">
            <w:pPr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</w:tr>
    </w:tbl>
    <w:p w:rsidR="007C55F6" w:rsidRDefault="002640DE">
      <w:pPr>
        <w:jc w:val="center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lastRenderedPageBreak/>
        <w:t>带教经历</w:t>
      </w:r>
    </w:p>
    <w:tbl>
      <w:tblPr>
        <w:tblW w:w="8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04"/>
        <w:gridCol w:w="2552"/>
        <w:gridCol w:w="1134"/>
        <w:gridCol w:w="1134"/>
        <w:gridCol w:w="1417"/>
        <w:gridCol w:w="851"/>
      </w:tblGrid>
      <w:tr w:rsidR="007C55F6">
        <w:trPr>
          <w:trHeight w:val="439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起讫年月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传授何种专业技能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职业</w:t>
            </w:r>
          </w:p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等级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培训对象</w:t>
            </w:r>
          </w:p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/>
                <w:kern w:val="0"/>
                <w:szCs w:val="28"/>
              </w:rPr>
              <w:t>/</w:t>
            </w:r>
            <w:r>
              <w:rPr>
                <w:rFonts w:ascii="宋体" w:hAnsi="宋体" w:hint="eastAsia"/>
                <w:kern w:val="0"/>
                <w:szCs w:val="28"/>
              </w:rPr>
              <w:t>人数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本人所起作用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55F6" w:rsidRDefault="002640DE">
            <w:pPr>
              <w:jc w:val="center"/>
              <w:rPr>
                <w:rFonts w:ascii="宋体" w:hAnsi="宋体"/>
                <w:kern w:val="0"/>
                <w:szCs w:val="28"/>
              </w:rPr>
            </w:pPr>
            <w:r>
              <w:rPr>
                <w:rFonts w:ascii="宋体" w:hAnsi="宋体" w:hint="eastAsia"/>
                <w:kern w:val="0"/>
                <w:szCs w:val="28"/>
              </w:rPr>
              <w:t>证明人</w:t>
            </w:r>
          </w:p>
        </w:tc>
      </w:tr>
      <w:tr w:rsidR="007C55F6">
        <w:trPr>
          <w:trHeight w:val="5508"/>
        </w:trPr>
        <w:tc>
          <w:tcPr>
            <w:tcW w:w="1304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7C55F6" w:rsidRDefault="007C55F6">
            <w:pPr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7C55F6" w:rsidRDefault="007C55F6">
            <w:pPr>
              <w:jc w:val="center"/>
              <w:rPr>
                <w:rFonts w:ascii="宋体" w:hAnsi="宋体"/>
                <w:kern w:val="0"/>
                <w:szCs w:val="28"/>
              </w:rPr>
            </w:pPr>
          </w:p>
        </w:tc>
      </w:tr>
    </w:tbl>
    <w:p w:rsidR="007C55F6" w:rsidRDefault="007C55F6">
      <w:pPr>
        <w:jc w:val="center"/>
        <w:rPr>
          <w:rFonts w:ascii="黑体" w:eastAsia="黑体" w:hAnsi="华文仿宋"/>
          <w:sz w:val="32"/>
          <w:szCs w:val="28"/>
        </w:rPr>
      </w:pPr>
    </w:p>
    <w:p w:rsidR="007C55F6" w:rsidRDefault="002640DE">
      <w:pPr>
        <w:jc w:val="center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t>工作技术小结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22"/>
      </w:tblGrid>
      <w:tr w:rsidR="007C55F6">
        <w:trPr>
          <w:trHeight w:val="3673"/>
        </w:trPr>
        <w:tc>
          <w:tcPr>
            <w:tcW w:w="8522" w:type="dxa"/>
          </w:tcPr>
          <w:p w:rsidR="007C55F6" w:rsidRDefault="002640DE">
            <w:r>
              <w:rPr>
                <w:rFonts w:hint="eastAsia"/>
              </w:rPr>
              <w:t>一、工作经历。</w:t>
            </w:r>
          </w:p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2640DE">
            <w:r>
              <w:rPr>
                <w:rFonts w:hint="eastAsia"/>
              </w:rPr>
              <w:lastRenderedPageBreak/>
              <w:t>二、工作业绩与所获奖励。</w:t>
            </w: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2640DE">
            <w:r>
              <w:rPr>
                <w:rFonts w:hint="eastAsia"/>
              </w:rPr>
              <w:t>三、职业能力。</w:t>
            </w:r>
          </w:p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7C55F6"/>
          <w:p w:rsidR="007C55F6" w:rsidRDefault="002640DE">
            <w:r>
              <w:rPr>
                <w:rFonts w:hint="eastAsia"/>
              </w:rPr>
              <w:t>四、带教经历。</w:t>
            </w: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2640DE">
            <w:r>
              <w:rPr>
                <w:rFonts w:hint="eastAsia"/>
              </w:rPr>
              <w:t>五、其他。</w:t>
            </w: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>
            <w:pPr>
              <w:rPr>
                <w:rFonts w:ascii="宋体" w:hAnsi="宋体"/>
                <w:sz w:val="24"/>
              </w:rPr>
            </w:pPr>
          </w:p>
          <w:p w:rsidR="007C55F6" w:rsidRDefault="007C55F6"/>
        </w:tc>
      </w:tr>
    </w:tbl>
    <w:p w:rsidR="007C55F6" w:rsidRDefault="002640DE">
      <w:pPr>
        <w:widowControl/>
        <w:jc w:val="left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/>
          <w:sz w:val="32"/>
          <w:szCs w:val="28"/>
        </w:rPr>
        <w:lastRenderedPageBreak/>
        <w:br w:type="page"/>
      </w:r>
    </w:p>
    <w:p w:rsidR="007C55F6" w:rsidRDefault="002640DE">
      <w:pPr>
        <w:jc w:val="center"/>
        <w:rPr>
          <w:rFonts w:ascii="黑体" w:eastAsia="黑体" w:hAnsi="华文仿宋"/>
          <w:sz w:val="32"/>
          <w:szCs w:val="28"/>
        </w:rPr>
      </w:pPr>
      <w:r>
        <w:rPr>
          <w:rFonts w:ascii="黑体" w:eastAsia="黑体" w:hAnsi="华文仿宋" w:hint="eastAsia"/>
          <w:sz w:val="32"/>
          <w:szCs w:val="28"/>
        </w:rPr>
        <w:lastRenderedPageBreak/>
        <w:t>填表说明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一、填表要求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1.本表可打印或用黑色或蓝色的水笔填写，内容真实、具体，字迹清晰、端正，提供的证明材料必须真实可靠，如有虚假、错误，由本人承担一切后果。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2.表内项目本人没有内容填写的，需填写“无”。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.表内的年、月全部用公历和阿拉伯数字，按照统一格式填写，例：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0.1</w:t>
      </w:r>
      <w:r>
        <w:rPr>
          <w:rFonts w:ascii="宋体" w:hAnsi="宋体" w:hint="eastAsia"/>
          <w:sz w:val="24"/>
        </w:rPr>
        <w:t>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二、工作技术小结撰写主题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1.工作经历。</w:t>
      </w:r>
      <w:r>
        <w:rPr>
          <w:rFonts w:ascii="宋体" w:hAnsi="宋体"/>
          <w:sz w:val="24"/>
        </w:rPr>
        <w:t>归纳本人</w:t>
      </w:r>
      <w:r>
        <w:rPr>
          <w:rFonts w:ascii="宋体" w:hAnsi="宋体" w:hint="eastAsia"/>
          <w:sz w:val="24"/>
        </w:rPr>
        <w:t>从事本职业工作的主要经历，主要反映各阶段工作岗位和主要工作内容。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工作业绩。</w:t>
      </w:r>
      <w:r>
        <w:rPr>
          <w:rFonts w:ascii="宋体" w:hAnsi="宋体"/>
          <w:sz w:val="24"/>
        </w:rPr>
        <w:t>总结近年来本人</w:t>
      </w:r>
      <w:r>
        <w:rPr>
          <w:rFonts w:ascii="宋体" w:hAnsi="宋体" w:hint="eastAsia"/>
          <w:sz w:val="24"/>
        </w:rPr>
        <w:t>完成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主要工作</w:t>
      </w:r>
      <w:r>
        <w:rPr>
          <w:rFonts w:ascii="宋体" w:hAnsi="宋体"/>
          <w:sz w:val="24"/>
        </w:rPr>
        <w:t>任务（标志性）、</w:t>
      </w:r>
      <w:r>
        <w:rPr>
          <w:rFonts w:ascii="宋体" w:hAnsi="宋体" w:hint="eastAsia"/>
          <w:sz w:val="24"/>
        </w:rPr>
        <w:t>取得的主要成</w:t>
      </w:r>
      <w:r>
        <w:rPr>
          <w:rFonts w:ascii="宋体" w:hAnsi="宋体"/>
          <w:sz w:val="24"/>
        </w:rPr>
        <w:t>效</w:t>
      </w:r>
      <w:r>
        <w:rPr>
          <w:rFonts w:ascii="宋体" w:hAnsi="宋体" w:hint="eastAsia"/>
          <w:sz w:val="24"/>
        </w:rPr>
        <w:t>和获得的</w:t>
      </w:r>
      <w:r>
        <w:rPr>
          <w:rFonts w:ascii="宋体" w:hAnsi="宋体"/>
          <w:sz w:val="24"/>
        </w:rPr>
        <w:t>主要</w:t>
      </w:r>
      <w:r>
        <w:rPr>
          <w:rFonts w:ascii="宋体" w:hAnsi="宋体" w:hint="eastAsia"/>
          <w:sz w:val="24"/>
        </w:rPr>
        <w:t>奖励。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职业能力。</w:t>
      </w:r>
      <w:r>
        <w:rPr>
          <w:rFonts w:ascii="宋体" w:hAnsi="宋体"/>
          <w:sz w:val="24"/>
        </w:rPr>
        <w:t>陈述本人从事本职业（工种）所具有技术技能水平。通过典型事例</w:t>
      </w:r>
      <w:r>
        <w:rPr>
          <w:rFonts w:ascii="宋体" w:hAnsi="宋体" w:hint="eastAsia"/>
          <w:sz w:val="24"/>
        </w:rPr>
        <w:t>反映</w:t>
      </w:r>
      <w:r>
        <w:rPr>
          <w:rFonts w:ascii="宋体" w:hAnsi="宋体"/>
          <w:sz w:val="24"/>
        </w:rPr>
        <w:t>并说明</w:t>
      </w:r>
      <w:r>
        <w:rPr>
          <w:rFonts w:ascii="宋体" w:hAnsi="宋体" w:hint="eastAsia"/>
          <w:sz w:val="24"/>
        </w:rPr>
        <w:t>本人在该工作中所起的作用。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（1）通过1-2个案例反映遇到突发事件，处理和解决问题的实际能力。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（2）通过1-2个案例反映解决关键技术问题，提高工作</w:t>
      </w:r>
      <w:r>
        <w:rPr>
          <w:rFonts w:ascii="宋体" w:hAnsi="宋体"/>
          <w:sz w:val="24"/>
        </w:rPr>
        <w:t>成</w:t>
      </w:r>
      <w:r>
        <w:rPr>
          <w:rFonts w:ascii="宋体" w:hAnsi="宋体" w:hint="eastAsia"/>
          <w:sz w:val="24"/>
        </w:rPr>
        <w:t>效的能力。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>
        <w:rPr>
          <w:rFonts w:ascii="宋体" w:hAnsi="宋体"/>
          <w:sz w:val="24"/>
        </w:rPr>
        <w:t>具有指导意义和实用价值</w:t>
      </w:r>
      <w:r>
        <w:rPr>
          <w:rFonts w:ascii="宋体" w:hAnsi="宋体" w:hint="eastAsia"/>
          <w:sz w:val="24"/>
        </w:rPr>
        <w:t>的工作经验</w:t>
      </w:r>
      <w:r>
        <w:rPr>
          <w:rFonts w:ascii="宋体" w:hAnsi="宋体"/>
          <w:sz w:val="24"/>
        </w:rPr>
        <w:t>和创新创造</w:t>
      </w:r>
      <w:r>
        <w:rPr>
          <w:rFonts w:ascii="宋体" w:hAnsi="宋体" w:hint="eastAsia"/>
          <w:sz w:val="24"/>
        </w:rPr>
        <w:t>。</w:t>
      </w:r>
    </w:p>
    <w:p w:rsidR="007C55F6" w:rsidRDefault="002640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4.带教经历。</w:t>
      </w:r>
      <w:r>
        <w:rPr>
          <w:rFonts w:ascii="宋体" w:hAnsi="宋体"/>
          <w:sz w:val="24"/>
        </w:rPr>
        <w:t>总结本人</w:t>
      </w:r>
      <w:r>
        <w:rPr>
          <w:rFonts w:ascii="宋体" w:hAnsi="宋体" w:hint="eastAsia"/>
          <w:sz w:val="24"/>
        </w:rPr>
        <w:t>从事本职业带徒带教或培训教学工作的经历和成果，并反映出通过该项工作促进企业员工技能水平和工作能力的提高。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5.其他与</w:t>
      </w:r>
      <w:r>
        <w:rPr>
          <w:rFonts w:ascii="宋体" w:hAnsi="宋体"/>
          <w:sz w:val="24"/>
        </w:rPr>
        <w:t>本人从事</w:t>
      </w:r>
      <w:r>
        <w:rPr>
          <w:rFonts w:ascii="宋体" w:hAnsi="宋体" w:hint="eastAsia"/>
          <w:sz w:val="24"/>
        </w:rPr>
        <w:t>本职业相关的</w:t>
      </w:r>
      <w:r>
        <w:rPr>
          <w:rFonts w:ascii="宋体" w:hAnsi="宋体"/>
          <w:sz w:val="24"/>
        </w:rPr>
        <w:t>工作</w:t>
      </w:r>
      <w:r>
        <w:rPr>
          <w:rFonts w:ascii="宋体" w:hAnsi="宋体" w:hint="eastAsia"/>
          <w:sz w:val="24"/>
        </w:rPr>
        <w:t>情况。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三、工作业绩材料提交要求</w:t>
      </w:r>
    </w:p>
    <w:p w:rsidR="007C55F6" w:rsidRDefault="002640DE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本人所获与本职业相关的专利、奖励、荣誉、论文</w:t>
      </w:r>
      <w:r>
        <w:rPr>
          <w:rFonts w:ascii="宋体" w:hAnsi="宋体"/>
          <w:sz w:val="24"/>
        </w:rPr>
        <w:t>及项目成果</w:t>
      </w:r>
      <w:r>
        <w:rPr>
          <w:rFonts w:ascii="宋体" w:hAnsi="宋体" w:hint="eastAsia"/>
          <w:sz w:val="24"/>
        </w:rPr>
        <w:t>等相关证明材料。</w:t>
      </w:r>
    </w:p>
    <w:p w:rsidR="007C55F6" w:rsidRDefault="002640DE">
      <w:pPr>
        <w:spacing w:line="360" w:lineRule="auto"/>
        <w:ind w:firstLine="482"/>
        <w:rPr>
          <w:rFonts w:ascii="宋体" w:hAnsi="宋体"/>
          <w:szCs w:val="28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上述证明材料原件需在直接认定评价现场审验，复印件作为附件与本表一并提交。</w:t>
      </w:r>
    </w:p>
    <w:p w:rsidR="007C55F6" w:rsidRDefault="007C55F6">
      <w:pPr>
        <w:jc w:val="center"/>
        <w:rPr>
          <w:rFonts w:ascii="宋体" w:hAnsi="宋体" w:cs="微软雅黑"/>
          <w:szCs w:val="21"/>
        </w:rPr>
      </w:pPr>
    </w:p>
    <w:p w:rsidR="007C55F6" w:rsidRDefault="007C55F6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C55F6" w:rsidRDefault="007C55F6" w:rsidP="008D409E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 w:hAnsi="黑体"/>
          <w:sz w:val="32"/>
          <w:szCs w:val="32"/>
        </w:rPr>
      </w:pPr>
    </w:p>
    <w:p w:rsidR="007C55F6" w:rsidRDefault="007C55F6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7C55F6" w:rsidSect="007C55F6">
      <w:footerReference w:type="even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38" w:rsidRDefault="00CB4D38" w:rsidP="007C55F6">
      <w:r>
        <w:separator/>
      </w:r>
    </w:p>
  </w:endnote>
  <w:endnote w:type="continuationSeparator" w:id="0">
    <w:p w:rsidR="00CB4D38" w:rsidRDefault="00CB4D38" w:rsidP="007C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F6" w:rsidRDefault="002640DE">
    <w:pPr>
      <w:pStyle w:val="a9"/>
      <w:jc w:val="both"/>
    </w:pPr>
    <w:r>
      <w:rPr>
        <w:rStyle w:val="af0"/>
        <w:rFonts w:hint="eastAsia"/>
        <w:sz w:val="28"/>
        <w:szCs w:val="28"/>
      </w:rPr>
      <w:t>—</w:t>
    </w:r>
    <w:r>
      <w:rPr>
        <w:rStyle w:val="af0"/>
        <w:rFonts w:hint="eastAsia"/>
        <w:sz w:val="28"/>
        <w:szCs w:val="28"/>
      </w:rPr>
      <w:t xml:space="preserve"> </w:t>
    </w:r>
    <w:r w:rsidR="00932BE4">
      <w:rPr>
        <w:rFonts w:ascii="宋体" w:hAnsi="宋体"/>
        <w:sz w:val="28"/>
        <w:szCs w:val="28"/>
      </w:rPr>
      <w:fldChar w:fldCharType="begin"/>
    </w:r>
    <w:r>
      <w:rPr>
        <w:rStyle w:val="af0"/>
        <w:sz w:val="28"/>
        <w:szCs w:val="28"/>
      </w:rPr>
      <w:instrText xml:space="preserve">PAGE  </w:instrText>
    </w:r>
    <w:r w:rsidR="00932BE4">
      <w:rPr>
        <w:rFonts w:ascii="宋体" w:hAnsi="宋体"/>
        <w:sz w:val="28"/>
        <w:szCs w:val="28"/>
      </w:rPr>
      <w:fldChar w:fldCharType="separate"/>
    </w:r>
    <w:r w:rsidR="008D409E">
      <w:rPr>
        <w:rStyle w:val="af0"/>
        <w:noProof/>
        <w:sz w:val="28"/>
        <w:szCs w:val="28"/>
      </w:rPr>
      <w:t>8</w:t>
    </w:r>
    <w:r w:rsidR="00932BE4">
      <w:rPr>
        <w:rFonts w:ascii="宋体" w:hAnsi="宋体"/>
        <w:sz w:val="28"/>
        <w:szCs w:val="28"/>
      </w:rPr>
      <w:fldChar w:fldCharType="end"/>
    </w:r>
    <w:r>
      <w:rPr>
        <w:rStyle w:val="af0"/>
        <w:rFonts w:hint="eastAsia"/>
        <w:sz w:val="28"/>
        <w:szCs w:val="28"/>
      </w:rPr>
      <w:t xml:space="preserve"> </w:t>
    </w:r>
    <w:r>
      <w:rPr>
        <w:rStyle w:val="af0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F6" w:rsidRDefault="002640DE">
    <w:pPr>
      <w:pStyle w:val="a9"/>
      <w:jc w:val="right"/>
    </w:pPr>
    <w:r>
      <w:rPr>
        <w:rStyle w:val="af0"/>
        <w:rFonts w:hint="eastAsia"/>
        <w:sz w:val="28"/>
        <w:szCs w:val="28"/>
      </w:rPr>
      <w:t>—</w:t>
    </w:r>
    <w:r>
      <w:rPr>
        <w:rStyle w:val="af0"/>
        <w:rFonts w:hint="eastAsia"/>
        <w:sz w:val="28"/>
        <w:szCs w:val="28"/>
      </w:rPr>
      <w:t xml:space="preserve"> </w:t>
    </w:r>
    <w:r w:rsidR="00932BE4">
      <w:rPr>
        <w:rFonts w:ascii="宋体" w:hAnsi="宋体"/>
        <w:sz w:val="28"/>
        <w:szCs w:val="28"/>
      </w:rPr>
      <w:fldChar w:fldCharType="begin"/>
    </w:r>
    <w:r>
      <w:rPr>
        <w:rStyle w:val="af0"/>
        <w:sz w:val="28"/>
        <w:szCs w:val="28"/>
      </w:rPr>
      <w:instrText xml:space="preserve">PAGE  </w:instrText>
    </w:r>
    <w:r w:rsidR="00932BE4">
      <w:rPr>
        <w:rFonts w:ascii="宋体" w:hAnsi="宋体"/>
        <w:sz w:val="28"/>
        <w:szCs w:val="28"/>
      </w:rPr>
      <w:fldChar w:fldCharType="separate"/>
    </w:r>
    <w:r w:rsidR="008D409E">
      <w:rPr>
        <w:rStyle w:val="af0"/>
        <w:noProof/>
        <w:sz w:val="28"/>
        <w:szCs w:val="28"/>
      </w:rPr>
      <w:t>13</w:t>
    </w:r>
    <w:r w:rsidR="00932BE4">
      <w:rPr>
        <w:rFonts w:ascii="宋体" w:hAnsi="宋体"/>
        <w:sz w:val="28"/>
        <w:szCs w:val="28"/>
      </w:rPr>
      <w:fldChar w:fldCharType="end"/>
    </w:r>
    <w:r>
      <w:rPr>
        <w:rStyle w:val="af0"/>
        <w:rFonts w:hint="eastAsia"/>
        <w:sz w:val="28"/>
        <w:szCs w:val="28"/>
      </w:rPr>
      <w:t xml:space="preserve"> </w:t>
    </w:r>
    <w:r>
      <w:rPr>
        <w:rStyle w:val="af0"/>
        <w:rFonts w:hint="eastAsia"/>
        <w:sz w:val="28"/>
        <w:szCs w:val="28"/>
      </w:rPr>
      <w:t>—</w:t>
    </w:r>
  </w:p>
  <w:p w:rsidR="007C55F6" w:rsidRDefault="007C55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F6" w:rsidRDefault="007C55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38" w:rsidRDefault="00CB4D38" w:rsidP="007C55F6">
      <w:r>
        <w:separator/>
      </w:r>
    </w:p>
  </w:footnote>
  <w:footnote w:type="continuationSeparator" w:id="0">
    <w:p w:rsidR="00CB4D38" w:rsidRDefault="00CB4D38" w:rsidP="007C5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F6" w:rsidRDefault="007C55F6">
    <w:pPr>
      <w:pStyle w:val="aa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0C450D"/>
    <w:rsid w:val="AFFD1A39"/>
    <w:rsid w:val="BBFFA806"/>
    <w:rsid w:val="C5C90C75"/>
    <w:rsid w:val="CFABE24D"/>
    <w:rsid w:val="D6FFD2C7"/>
    <w:rsid w:val="D8E97AD5"/>
    <w:rsid w:val="DC7A5430"/>
    <w:rsid w:val="E5DFDE48"/>
    <w:rsid w:val="EABB43AC"/>
    <w:rsid w:val="EE331905"/>
    <w:rsid w:val="EEF5E579"/>
    <w:rsid w:val="EFFF30C9"/>
    <w:rsid w:val="F0FFD297"/>
    <w:rsid w:val="F27F9060"/>
    <w:rsid w:val="F3FB481F"/>
    <w:rsid w:val="F5B37C6A"/>
    <w:rsid w:val="F6DE57C7"/>
    <w:rsid w:val="F7CF8F77"/>
    <w:rsid w:val="F7F5EF22"/>
    <w:rsid w:val="F87E5AB3"/>
    <w:rsid w:val="FB8697AC"/>
    <w:rsid w:val="FBBD39A5"/>
    <w:rsid w:val="FBBFBCAC"/>
    <w:rsid w:val="FBE84E2E"/>
    <w:rsid w:val="FBF764E1"/>
    <w:rsid w:val="FE7FA8EB"/>
    <w:rsid w:val="FE7FCFE1"/>
    <w:rsid w:val="FED77DB9"/>
    <w:rsid w:val="FEDB86EE"/>
    <w:rsid w:val="FF2D8C02"/>
    <w:rsid w:val="FF9F2799"/>
    <w:rsid w:val="FFD6E014"/>
    <w:rsid w:val="FFF67B88"/>
    <w:rsid w:val="FFFE13C6"/>
    <w:rsid w:val="FFFF7A64"/>
    <w:rsid w:val="000023D5"/>
    <w:rsid w:val="00006A0A"/>
    <w:rsid w:val="00006B19"/>
    <w:rsid w:val="00006F27"/>
    <w:rsid w:val="00007834"/>
    <w:rsid w:val="00011353"/>
    <w:rsid w:val="00012D69"/>
    <w:rsid w:val="00015671"/>
    <w:rsid w:val="000166BF"/>
    <w:rsid w:val="000176E5"/>
    <w:rsid w:val="00025209"/>
    <w:rsid w:val="0002538A"/>
    <w:rsid w:val="000255A2"/>
    <w:rsid w:val="000271D0"/>
    <w:rsid w:val="00037749"/>
    <w:rsid w:val="00046134"/>
    <w:rsid w:val="00046AE1"/>
    <w:rsid w:val="000504BD"/>
    <w:rsid w:val="00052303"/>
    <w:rsid w:val="0006402C"/>
    <w:rsid w:val="00064624"/>
    <w:rsid w:val="00065B9C"/>
    <w:rsid w:val="0006690B"/>
    <w:rsid w:val="00066FB8"/>
    <w:rsid w:val="00072BE7"/>
    <w:rsid w:val="0007335A"/>
    <w:rsid w:val="000736E3"/>
    <w:rsid w:val="00075FDB"/>
    <w:rsid w:val="00081F27"/>
    <w:rsid w:val="0008246B"/>
    <w:rsid w:val="000864CA"/>
    <w:rsid w:val="00086A31"/>
    <w:rsid w:val="000A0ACC"/>
    <w:rsid w:val="000A1EE7"/>
    <w:rsid w:val="000A2386"/>
    <w:rsid w:val="000A2963"/>
    <w:rsid w:val="000A3F99"/>
    <w:rsid w:val="000A5845"/>
    <w:rsid w:val="000A72CA"/>
    <w:rsid w:val="000B04E3"/>
    <w:rsid w:val="000B0CF0"/>
    <w:rsid w:val="000B12AB"/>
    <w:rsid w:val="000B25BF"/>
    <w:rsid w:val="000C0F13"/>
    <w:rsid w:val="000C4175"/>
    <w:rsid w:val="000C450D"/>
    <w:rsid w:val="000C45F7"/>
    <w:rsid w:val="000C5649"/>
    <w:rsid w:val="000C624D"/>
    <w:rsid w:val="000C6E7C"/>
    <w:rsid w:val="000D17D6"/>
    <w:rsid w:val="000D38F5"/>
    <w:rsid w:val="000E74EB"/>
    <w:rsid w:val="000F0FA0"/>
    <w:rsid w:val="000F2D70"/>
    <w:rsid w:val="0010005E"/>
    <w:rsid w:val="00100E7D"/>
    <w:rsid w:val="001036C1"/>
    <w:rsid w:val="001101FF"/>
    <w:rsid w:val="00110865"/>
    <w:rsid w:val="00110C54"/>
    <w:rsid w:val="001111B1"/>
    <w:rsid w:val="001171B8"/>
    <w:rsid w:val="00121B77"/>
    <w:rsid w:val="00122CF0"/>
    <w:rsid w:val="00123DDA"/>
    <w:rsid w:val="00124326"/>
    <w:rsid w:val="00124822"/>
    <w:rsid w:val="00126D25"/>
    <w:rsid w:val="00127FDD"/>
    <w:rsid w:val="00131E8E"/>
    <w:rsid w:val="00135A31"/>
    <w:rsid w:val="00135CE9"/>
    <w:rsid w:val="00136A4F"/>
    <w:rsid w:val="00136D15"/>
    <w:rsid w:val="00144B8B"/>
    <w:rsid w:val="00145D57"/>
    <w:rsid w:val="00146547"/>
    <w:rsid w:val="001506CE"/>
    <w:rsid w:val="00152BDA"/>
    <w:rsid w:val="00155812"/>
    <w:rsid w:val="00162DCD"/>
    <w:rsid w:val="0016558D"/>
    <w:rsid w:val="0016770C"/>
    <w:rsid w:val="00173BB8"/>
    <w:rsid w:val="00176277"/>
    <w:rsid w:val="00184733"/>
    <w:rsid w:val="001911F1"/>
    <w:rsid w:val="001927F4"/>
    <w:rsid w:val="00196560"/>
    <w:rsid w:val="00196638"/>
    <w:rsid w:val="00196A44"/>
    <w:rsid w:val="001A07D8"/>
    <w:rsid w:val="001A44E8"/>
    <w:rsid w:val="001A716E"/>
    <w:rsid w:val="001A7DC7"/>
    <w:rsid w:val="001B115A"/>
    <w:rsid w:val="001B2683"/>
    <w:rsid w:val="001C1131"/>
    <w:rsid w:val="001C194E"/>
    <w:rsid w:val="001C1D33"/>
    <w:rsid w:val="001C4044"/>
    <w:rsid w:val="001C6E10"/>
    <w:rsid w:val="001C7AF6"/>
    <w:rsid w:val="001D2094"/>
    <w:rsid w:val="001D2443"/>
    <w:rsid w:val="001D3BD9"/>
    <w:rsid w:val="001D4723"/>
    <w:rsid w:val="001E5158"/>
    <w:rsid w:val="001E7324"/>
    <w:rsid w:val="001F10B3"/>
    <w:rsid w:val="001F2FAF"/>
    <w:rsid w:val="00201807"/>
    <w:rsid w:val="00202E8C"/>
    <w:rsid w:val="00207AA8"/>
    <w:rsid w:val="00210425"/>
    <w:rsid w:val="00212C6A"/>
    <w:rsid w:val="00215E13"/>
    <w:rsid w:val="002246C3"/>
    <w:rsid w:val="0023228E"/>
    <w:rsid w:val="002347B5"/>
    <w:rsid w:val="00235257"/>
    <w:rsid w:val="00240B5F"/>
    <w:rsid w:val="0024158C"/>
    <w:rsid w:val="00241C0B"/>
    <w:rsid w:val="00242ABA"/>
    <w:rsid w:val="00243686"/>
    <w:rsid w:val="002446D6"/>
    <w:rsid w:val="00246CD9"/>
    <w:rsid w:val="00252E4D"/>
    <w:rsid w:val="0025380E"/>
    <w:rsid w:val="002625C0"/>
    <w:rsid w:val="002640DE"/>
    <w:rsid w:val="002716AF"/>
    <w:rsid w:val="00271C37"/>
    <w:rsid w:val="002805B9"/>
    <w:rsid w:val="002829DA"/>
    <w:rsid w:val="00283DA9"/>
    <w:rsid w:val="002841C2"/>
    <w:rsid w:val="002851C8"/>
    <w:rsid w:val="002856F1"/>
    <w:rsid w:val="002860B4"/>
    <w:rsid w:val="00287093"/>
    <w:rsid w:val="00292A5A"/>
    <w:rsid w:val="00297581"/>
    <w:rsid w:val="002A4F75"/>
    <w:rsid w:val="002B1702"/>
    <w:rsid w:val="002B3622"/>
    <w:rsid w:val="002B4D1C"/>
    <w:rsid w:val="002B5837"/>
    <w:rsid w:val="002C0870"/>
    <w:rsid w:val="002C327C"/>
    <w:rsid w:val="002C36CB"/>
    <w:rsid w:val="002C4420"/>
    <w:rsid w:val="002C47E2"/>
    <w:rsid w:val="002C6E23"/>
    <w:rsid w:val="002D1306"/>
    <w:rsid w:val="002D15EF"/>
    <w:rsid w:val="002D449F"/>
    <w:rsid w:val="002E1D1D"/>
    <w:rsid w:val="002E6ABD"/>
    <w:rsid w:val="002F326F"/>
    <w:rsid w:val="002F5A47"/>
    <w:rsid w:val="002F5BE3"/>
    <w:rsid w:val="003106AB"/>
    <w:rsid w:val="00310D8A"/>
    <w:rsid w:val="003143CB"/>
    <w:rsid w:val="00314DF6"/>
    <w:rsid w:val="00324974"/>
    <w:rsid w:val="00325FD1"/>
    <w:rsid w:val="0033116D"/>
    <w:rsid w:val="00332989"/>
    <w:rsid w:val="00336902"/>
    <w:rsid w:val="003444B8"/>
    <w:rsid w:val="00347692"/>
    <w:rsid w:val="0035161F"/>
    <w:rsid w:val="003534BE"/>
    <w:rsid w:val="00357AED"/>
    <w:rsid w:val="00357E48"/>
    <w:rsid w:val="00361AFC"/>
    <w:rsid w:val="00362E76"/>
    <w:rsid w:val="003635A2"/>
    <w:rsid w:val="0036389A"/>
    <w:rsid w:val="003644B8"/>
    <w:rsid w:val="003648C5"/>
    <w:rsid w:val="00367CEA"/>
    <w:rsid w:val="00367D4D"/>
    <w:rsid w:val="003721A0"/>
    <w:rsid w:val="0037720B"/>
    <w:rsid w:val="0038232F"/>
    <w:rsid w:val="00382669"/>
    <w:rsid w:val="00382F9E"/>
    <w:rsid w:val="0039191E"/>
    <w:rsid w:val="00391FE2"/>
    <w:rsid w:val="0039354A"/>
    <w:rsid w:val="00395F09"/>
    <w:rsid w:val="003961AB"/>
    <w:rsid w:val="00397322"/>
    <w:rsid w:val="003A0049"/>
    <w:rsid w:val="003A55DC"/>
    <w:rsid w:val="003A6230"/>
    <w:rsid w:val="003C2C5D"/>
    <w:rsid w:val="003C627C"/>
    <w:rsid w:val="003C7236"/>
    <w:rsid w:val="003D34BE"/>
    <w:rsid w:val="003D4836"/>
    <w:rsid w:val="003D4BC2"/>
    <w:rsid w:val="003D7596"/>
    <w:rsid w:val="003E2227"/>
    <w:rsid w:val="003E560F"/>
    <w:rsid w:val="003E5A07"/>
    <w:rsid w:val="003E75DA"/>
    <w:rsid w:val="003E77B5"/>
    <w:rsid w:val="003F54A0"/>
    <w:rsid w:val="003F6AA0"/>
    <w:rsid w:val="003F6C8C"/>
    <w:rsid w:val="004020A6"/>
    <w:rsid w:val="00404DFB"/>
    <w:rsid w:val="00407774"/>
    <w:rsid w:val="00410860"/>
    <w:rsid w:val="004115E6"/>
    <w:rsid w:val="004125BE"/>
    <w:rsid w:val="004144F2"/>
    <w:rsid w:val="00415A2A"/>
    <w:rsid w:val="00416BB2"/>
    <w:rsid w:val="00420B12"/>
    <w:rsid w:val="00421414"/>
    <w:rsid w:val="00421DF6"/>
    <w:rsid w:val="00431082"/>
    <w:rsid w:val="00434941"/>
    <w:rsid w:val="004368F2"/>
    <w:rsid w:val="004408A8"/>
    <w:rsid w:val="0044163A"/>
    <w:rsid w:val="0044538C"/>
    <w:rsid w:val="004457F8"/>
    <w:rsid w:val="00445896"/>
    <w:rsid w:val="00447BAC"/>
    <w:rsid w:val="0045035B"/>
    <w:rsid w:val="00450693"/>
    <w:rsid w:val="00453E23"/>
    <w:rsid w:val="004541FF"/>
    <w:rsid w:val="0045740E"/>
    <w:rsid w:val="0046131B"/>
    <w:rsid w:val="00461EF8"/>
    <w:rsid w:val="004645DB"/>
    <w:rsid w:val="004734F6"/>
    <w:rsid w:val="00476656"/>
    <w:rsid w:val="004774D1"/>
    <w:rsid w:val="004849AA"/>
    <w:rsid w:val="0049100D"/>
    <w:rsid w:val="00492F5F"/>
    <w:rsid w:val="00496F38"/>
    <w:rsid w:val="004A259C"/>
    <w:rsid w:val="004A3B8D"/>
    <w:rsid w:val="004A7A22"/>
    <w:rsid w:val="004B13BD"/>
    <w:rsid w:val="004B5C17"/>
    <w:rsid w:val="004B5D13"/>
    <w:rsid w:val="004D3A2A"/>
    <w:rsid w:val="004E2D42"/>
    <w:rsid w:val="004E3952"/>
    <w:rsid w:val="004E4BA0"/>
    <w:rsid w:val="004E7D9D"/>
    <w:rsid w:val="004F5DD0"/>
    <w:rsid w:val="00501491"/>
    <w:rsid w:val="00501EEA"/>
    <w:rsid w:val="00512131"/>
    <w:rsid w:val="00516A36"/>
    <w:rsid w:val="00522227"/>
    <w:rsid w:val="0052229C"/>
    <w:rsid w:val="0053004D"/>
    <w:rsid w:val="005338DF"/>
    <w:rsid w:val="0053750B"/>
    <w:rsid w:val="00542AE1"/>
    <w:rsid w:val="00544A82"/>
    <w:rsid w:val="005471E4"/>
    <w:rsid w:val="005474B1"/>
    <w:rsid w:val="00550CE8"/>
    <w:rsid w:val="0055106E"/>
    <w:rsid w:val="005511A6"/>
    <w:rsid w:val="00552572"/>
    <w:rsid w:val="0055335F"/>
    <w:rsid w:val="00554810"/>
    <w:rsid w:val="005568E3"/>
    <w:rsid w:val="00562BE6"/>
    <w:rsid w:val="00562F9B"/>
    <w:rsid w:val="00567334"/>
    <w:rsid w:val="00570D30"/>
    <w:rsid w:val="00571132"/>
    <w:rsid w:val="00575127"/>
    <w:rsid w:val="005761A5"/>
    <w:rsid w:val="00577D9F"/>
    <w:rsid w:val="00581082"/>
    <w:rsid w:val="00581ECD"/>
    <w:rsid w:val="005922BD"/>
    <w:rsid w:val="00594920"/>
    <w:rsid w:val="005949DB"/>
    <w:rsid w:val="00595C11"/>
    <w:rsid w:val="0059730F"/>
    <w:rsid w:val="005A00F4"/>
    <w:rsid w:val="005A2DEA"/>
    <w:rsid w:val="005B285B"/>
    <w:rsid w:val="005C2A3E"/>
    <w:rsid w:val="005C41EB"/>
    <w:rsid w:val="005C4E7A"/>
    <w:rsid w:val="005C56B8"/>
    <w:rsid w:val="005C58AD"/>
    <w:rsid w:val="005C7563"/>
    <w:rsid w:val="005D058B"/>
    <w:rsid w:val="005D2EF9"/>
    <w:rsid w:val="005D60EB"/>
    <w:rsid w:val="005D6CB3"/>
    <w:rsid w:val="005D7325"/>
    <w:rsid w:val="005E275A"/>
    <w:rsid w:val="005E2A38"/>
    <w:rsid w:val="005E3F26"/>
    <w:rsid w:val="005E509C"/>
    <w:rsid w:val="005F0029"/>
    <w:rsid w:val="005F78C0"/>
    <w:rsid w:val="0060041C"/>
    <w:rsid w:val="00601DBC"/>
    <w:rsid w:val="00604C61"/>
    <w:rsid w:val="00613A6B"/>
    <w:rsid w:val="00622461"/>
    <w:rsid w:val="0062385A"/>
    <w:rsid w:val="006309CF"/>
    <w:rsid w:val="00630FCB"/>
    <w:rsid w:val="006324B9"/>
    <w:rsid w:val="00637AFA"/>
    <w:rsid w:val="00637F08"/>
    <w:rsid w:val="00641979"/>
    <w:rsid w:val="00642638"/>
    <w:rsid w:val="0065048B"/>
    <w:rsid w:val="006531D9"/>
    <w:rsid w:val="00657D06"/>
    <w:rsid w:val="0066272D"/>
    <w:rsid w:val="0066354C"/>
    <w:rsid w:val="00663989"/>
    <w:rsid w:val="00667CDD"/>
    <w:rsid w:val="00672A6E"/>
    <w:rsid w:val="006764B4"/>
    <w:rsid w:val="00676FCD"/>
    <w:rsid w:val="0067752F"/>
    <w:rsid w:val="00677AB8"/>
    <w:rsid w:val="006815A4"/>
    <w:rsid w:val="006828D2"/>
    <w:rsid w:val="006913D4"/>
    <w:rsid w:val="0069428D"/>
    <w:rsid w:val="00695877"/>
    <w:rsid w:val="0069691D"/>
    <w:rsid w:val="006A0EE7"/>
    <w:rsid w:val="006A2FA8"/>
    <w:rsid w:val="006A619A"/>
    <w:rsid w:val="006C2D02"/>
    <w:rsid w:val="006C7BE7"/>
    <w:rsid w:val="006D0330"/>
    <w:rsid w:val="006D0DEA"/>
    <w:rsid w:val="006D2ABA"/>
    <w:rsid w:val="006E2B31"/>
    <w:rsid w:val="006E384D"/>
    <w:rsid w:val="006E6E36"/>
    <w:rsid w:val="006F1473"/>
    <w:rsid w:val="00700DA8"/>
    <w:rsid w:val="007022BB"/>
    <w:rsid w:val="007042DD"/>
    <w:rsid w:val="00704AC8"/>
    <w:rsid w:val="00705559"/>
    <w:rsid w:val="00711AF4"/>
    <w:rsid w:val="00712500"/>
    <w:rsid w:val="007202C5"/>
    <w:rsid w:val="00724A88"/>
    <w:rsid w:val="007256E0"/>
    <w:rsid w:val="00731EAA"/>
    <w:rsid w:val="00732542"/>
    <w:rsid w:val="007329C7"/>
    <w:rsid w:val="00733683"/>
    <w:rsid w:val="00736E45"/>
    <w:rsid w:val="007406C2"/>
    <w:rsid w:val="007416BA"/>
    <w:rsid w:val="00743CE6"/>
    <w:rsid w:val="00751C5B"/>
    <w:rsid w:val="00752D6B"/>
    <w:rsid w:val="00754725"/>
    <w:rsid w:val="00756CD2"/>
    <w:rsid w:val="0076116C"/>
    <w:rsid w:val="00761FA5"/>
    <w:rsid w:val="0076438A"/>
    <w:rsid w:val="00766637"/>
    <w:rsid w:val="00767F64"/>
    <w:rsid w:val="00772B77"/>
    <w:rsid w:val="00774128"/>
    <w:rsid w:val="0077431E"/>
    <w:rsid w:val="00774E50"/>
    <w:rsid w:val="00777859"/>
    <w:rsid w:val="00781F59"/>
    <w:rsid w:val="007831FA"/>
    <w:rsid w:val="007909A1"/>
    <w:rsid w:val="007919DA"/>
    <w:rsid w:val="00793DBD"/>
    <w:rsid w:val="0079668A"/>
    <w:rsid w:val="007977A3"/>
    <w:rsid w:val="007A05E5"/>
    <w:rsid w:val="007A2609"/>
    <w:rsid w:val="007A5443"/>
    <w:rsid w:val="007B369D"/>
    <w:rsid w:val="007B4C96"/>
    <w:rsid w:val="007C02BA"/>
    <w:rsid w:val="007C10D8"/>
    <w:rsid w:val="007C55F6"/>
    <w:rsid w:val="007D5192"/>
    <w:rsid w:val="007E5CC3"/>
    <w:rsid w:val="007E609C"/>
    <w:rsid w:val="007E641E"/>
    <w:rsid w:val="007F038A"/>
    <w:rsid w:val="007F3929"/>
    <w:rsid w:val="00801BAB"/>
    <w:rsid w:val="00817471"/>
    <w:rsid w:val="00817F0C"/>
    <w:rsid w:val="008261C4"/>
    <w:rsid w:val="00832E90"/>
    <w:rsid w:val="008332BD"/>
    <w:rsid w:val="00835584"/>
    <w:rsid w:val="00835C39"/>
    <w:rsid w:val="0083740C"/>
    <w:rsid w:val="00841E9D"/>
    <w:rsid w:val="00841F98"/>
    <w:rsid w:val="00850A1D"/>
    <w:rsid w:val="00852D9C"/>
    <w:rsid w:val="0085301F"/>
    <w:rsid w:val="0085693D"/>
    <w:rsid w:val="008626BE"/>
    <w:rsid w:val="00870EE1"/>
    <w:rsid w:val="008719DB"/>
    <w:rsid w:val="008808CE"/>
    <w:rsid w:val="008912F1"/>
    <w:rsid w:val="00892283"/>
    <w:rsid w:val="0089264C"/>
    <w:rsid w:val="00896C85"/>
    <w:rsid w:val="008A3BB8"/>
    <w:rsid w:val="008A52A3"/>
    <w:rsid w:val="008B3809"/>
    <w:rsid w:val="008B4C32"/>
    <w:rsid w:val="008B5C84"/>
    <w:rsid w:val="008C5CCD"/>
    <w:rsid w:val="008C7BE1"/>
    <w:rsid w:val="008D409E"/>
    <w:rsid w:val="008D6192"/>
    <w:rsid w:val="008D6CA4"/>
    <w:rsid w:val="008E3A48"/>
    <w:rsid w:val="008F2039"/>
    <w:rsid w:val="008F23B1"/>
    <w:rsid w:val="008F3408"/>
    <w:rsid w:val="008F3DB3"/>
    <w:rsid w:val="008F401B"/>
    <w:rsid w:val="00900E55"/>
    <w:rsid w:val="009037AF"/>
    <w:rsid w:val="00904918"/>
    <w:rsid w:val="00904B80"/>
    <w:rsid w:val="00917DBE"/>
    <w:rsid w:val="009206F4"/>
    <w:rsid w:val="0092199E"/>
    <w:rsid w:val="00930AFA"/>
    <w:rsid w:val="00930F4E"/>
    <w:rsid w:val="00932BE4"/>
    <w:rsid w:val="009357B7"/>
    <w:rsid w:val="00936EEE"/>
    <w:rsid w:val="0094042B"/>
    <w:rsid w:val="009442E0"/>
    <w:rsid w:val="00944571"/>
    <w:rsid w:val="009461D7"/>
    <w:rsid w:val="00952D87"/>
    <w:rsid w:val="00953EEF"/>
    <w:rsid w:val="009563B6"/>
    <w:rsid w:val="00957CC7"/>
    <w:rsid w:val="00962C73"/>
    <w:rsid w:val="0096459E"/>
    <w:rsid w:val="00965A47"/>
    <w:rsid w:val="00967E1B"/>
    <w:rsid w:val="0097200D"/>
    <w:rsid w:val="0097443F"/>
    <w:rsid w:val="00976497"/>
    <w:rsid w:val="00976684"/>
    <w:rsid w:val="00977933"/>
    <w:rsid w:val="00984886"/>
    <w:rsid w:val="00984EF1"/>
    <w:rsid w:val="00985EC2"/>
    <w:rsid w:val="00986B8D"/>
    <w:rsid w:val="00987303"/>
    <w:rsid w:val="00987506"/>
    <w:rsid w:val="0099080F"/>
    <w:rsid w:val="00991C8D"/>
    <w:rsid w:val="009A122D"/>
    <w:rsid w:val="009A369A"/>
    <w:rsid w:val="009B06A9"/>
    <w:rsid w:val="009B2BDA"/>
    <w:rsid w:val="009C31AB"/>
    <w:rsid w:val="009D3CD7"/>
    <w:rsid w:val="009D7A10"/>
    <w:rsid w:val="009E377D"/>
    <w:rsid w:val="009E4849"/>
    <w:rsid w:val="009E4BC6"/>
    <w:rsid w:val="009E51D6"/>
    <w:rsid w:val="009E63CB"/>
    <w:rsid w:val="009E737B"/>
    <w:rsid w:val="009F1FC0"/>
    <w:rsid w:val="009F3A41"/>
    <w:rsid w:val="009F3D17"/>
    <w:rsid w:val="009F4E22"/>
    <w:rsid w:val="00A068B3"/>
    <w:rsid w:val="00A10044"/>
    <w:rsid w:val="00A132C3"/>
    <w:rsid w:val="00A2172B"/>
    <w:rsid w:val="00A234BE"/>
    <w:rsid w:val="00A235F9"/>
    <w:rsid w:val="00A24071"/>
    <w:rsid w:val="00A2583B"/>
    <w:rsid w:val="00A26EC4"/>
    <w:rsid w:val="00A3000E"/>
    <w:rsid w:val="00A32FC3"/>
    <w:rsid w:val="00A33B30"/>
    <w:rsid w:val="00A3524B"/>
    <w:rsid w:val="00A353EB"/>
    <w:rsid w:val="00A432E5"/>
    <w:rsid w:val="00A4388C"/>
    <w:rsid w:val="00A45F6C"/>
    <w:rsid w:val="00A46262"/>
    <w:rsid w:val="00A5034D"/>
    <w:rsid w:val="00A5116D"/>
    <w:rsid w:val="00A60587"/>
    <w:rsid w:val="00A6107B"/>
    <w:rsid w:val="00A6119A"/>
    <w:rsid w:val="00A62686"/>
    <w:rsid w:val="00A6768F"/>
    <w:rsid w:val="00A67F3F"/>
    <w:rsid w:val="00A7107D"/>
    <w:rsid w:val="00A71DAE"/>
    <w:rsid w:val="00A722B9"/>
    <w:rsid w:val="00A76318"/>
    <w:rsid w:val="00A7787E"/>
    <w:rsid w:val="00A80250"/>
    <w:rsid w:val="00A8200B"/>
    <w:rsid w:val="00A83477"/>
    <w:rsid w:val="00A8437F"/>
    <w:rsid w:val="00A86175"/>
    <w:rsid w:val="00A927DA"/>
    <w:rsid w:val="00A9321B"/>
    <w:rsid w:val="00A935F7"/>
    <w:rsid w:val="00A9412A"/>
    <w:rsid w:val="00A96337"/>
    <w:rsid w:val="00AA2B2B"/>
    <w:rsid w:val="00AA5D08"/>
    <w:rsid w:val="00AA5E9F"/>
    <w:rsid w:val="00AA6DE8"/>
    <w:rsid w:val="00AB7D30"/>
    <w:rsid w:val="00AC0D74"/>
    <w:rsid w:val="00AC47B8"/>
    <w:rsid w:val="00AD00A0"/>
    <w:rsid w:val="00AE5B61"/>
    <w:rsid w:val="00AF371B"/>
    <w:rsid w:val="00AF5B00"/>
    <w:rsid w:val="00AF75A1"/>
    <w:rsid w:val="00AF7A45"/>
    <w:rsid w:val="00B00AEB"/>
    <w:rsid w:val="00B0149C"/>
    <w:rsid w:val="00B0544C"/>
    <w:rsid w:val="00B05ADE"/>
    <w:rsid w:val="00B05BAB"/>
    <w:rsid w:val="00B06195"/>
    <w:rsid w:val="00B0627C"/>
    <w:rsid w:val="00B068AA"/>
    <w:rsid w:val="00B1382F"/>
    <w:rsid w:val="00B14E12"/>
    <w:rsid w:val="00B224BC"/>
    <w:rsid w:val="00B26BAB"/>
    <w:rsid w:val="00B26DD5"/>
    <w:rsid w:val="00B302AA"/>
    <w:rsid w:val="00B31914"/>
    <w:rsid w:val="00B409FA"/>
    <w:rsid w:val="00B427CA"/>
    <w:rsid w:val="00B43DC1"/>
    <w:rsid w:val="00B43DE3"/>
    <w:rsid w:val="00B44AAF"/>
    <w:rsid w:val="00B45027"/>
    <w:rsid w:val="00B463CA"/>
    <w:rsid w:val="00B4682B"/>
    <w:rsid w:val="00B47AB9"/>
    <w:rsid w:val="00B529B9"/>
    <w:rsid w:val="00B55317"/>
    <w:rsid w:val="00B578D8"/>
    <w:rsid w:val="00B700F7"/>
    <w:rsid w:val="00B71193"/>
    <w:rsid w:val="00B73EFB"/>
    <w:rsid w:val="00B76D11"/>
    <w:rsid w:val="00B812C4"/>
    <w:rsid w:val="00B820CC"/>
    <w:rsid w:val="00B8470A"/>
    <w:rsid w:val="00B90EFA"/>
    <w:rsid w:val="00B943C7"/>
    <w:rsid w:val="00BA733E"/>
    <w:rsid w:val="00BB4281"/>
    <w:rsid w:val="00BB598F"/>
    <w:rsid w:val="00BC0154"/>
    <w:rsid w:val="00BC1246"/>
    <w:rsid w:val="00BC166E"/>
    <w:rsid w:val="00BC17F5"/>
    <w:rsid w:val="00BC18A5"/>
    <w:rsid w:val="00BC23F3"/>
    <w:rsid w:val="00BC4FE9"/>
    <w:rsid w:val="00BD0EA6"/>
    <w:rsid w:val="00BD5FC5"/>
    <w:rsid w:val="00BD6D63"/>
    <w:rsid w:val="00BD76D2"/>
    <w:rsid w:val="00BD7A26"/>
    <w:rsid w:val="00BE34E1"/>
    <w:rsid w:val="00BF3AF3"/>
    <w:rsid w:val="00C02D3C"/>
    <w:rsid w:val="00C079F8"/>
    <w:rsid w:val="00C07A2F"/>
    <w:rsid w:val="00C1014F"/>
    <w:rsid w:val="00C21DFE"/>
    <w:rsid w:val="00C2369E"/>
    <w:rsid w:val="00C24CCC"/>
    <w:rsid w:val="00C30996"/>
    <w:rsid w:val="00C33B31"/>
    <w:rsid w:val="00C3496B"/>
    <w:rsid w:val="00C376B8"/>
    <w:rsid w:val="00C40669"/>
    <w:rsid w:val="00C44ABA"/>
    <w:rsid w:val="00C45406"/>
    <w:rsid w:val="00C51691"/>
    <w:rsid w:val="00C56CE8"/>
    <w:rsid w:val="00C5776A"/>
    <w:rsid w:val="00C6424A"/>
    <w:rsid w:val="00C664D7"/>
    <w:rsid w:val="00C6725A"/>
    <w:rsid w:val="00C7203C"/>
    <w:rsid w:val="00C72191"/>
    <w:rsid w:val="00C728D8"/>
    <w:rsid w:val="00C817A3"/>
    <w:rsid w:val="00C82538"/>
    <w:rsid w:val="00C83620"/>
    <w:rsid w:val="00C83DC2"/>
    <w:rsid w:val="00C857A1"/>
    <w:rsid w:val="00C86A5D"/>
    <w:rsid w:val="00C87247"/>
    <w:rsid w:val="00CA3F1B"/>
    <w:rsid w:val="00CA630E"/>
    <w:rsid w:val="00CA6B1B"/>
    <w:rsid w:val="00CB4D38"/>
    <w:rsid w:val="00CB59D9"/>
    <w:rsid w:val="00CC48C7"/>
    <w:rsid w:val="00CD30FD"/>
    <w:rsid w:val="00CD6FE1"/>
    <w:rsid w:val="00CD787C"/>
    <w:rsid w:val="00CE04E4"/>
    <w:rsid w:val="00CE249B"/>
    <w:rsid w:val="00CF104B"/>
    <w:rsid w:val="00CF3991"/>
    <w:rsid w:val="00D02DEE"/>
    <w:rsid w:val="00D13599"/>
    <w:rsid w:val="00D1386B"/>
    <w:rsid w:val="00D1421B"/>
    <w:rsid w:val="00D15446"/>
    <w:rsid w:val="00D157A0"/>
    <w:rsid w:val="00D20B3A"/>
    <w:rsid w:val="00D27880"/>
    <w:rsid w:val="00D300F4"/>
    <w:rsid w:val="00D30C81"/>
    <w:rsid w:val="00D36FDC"/>
    <w:rsid w:val="00D42C09"/>
    <w:rsid w:val="00D44536"/>
    <w:rsid w:val="00D44B5B"/>
    <w:rsid w:val="00D5195A"/>
    <w:rsid w:val="00D51E0C"/>
    <w:rsid w:val="00D561CA"/>
    <w:rsid w:val="00D62980"/>
    <w:rsid w:val="00D72B6E"/>
    <w:rsid w:val="00D81FE0"/>
    <w:rsid w:val="00D86A26"/>
    <w:rsid w:val="00D9403E"/>
    <w:rsid w:val="00D945FD"/>
    <w:rsid w:val="00D95303"/>
    <w:rsid w:val="00D9755E"/>
    <w:rsid w:val="00DA0FDC"/>
    <w:rsid w:val="00DA11AA"/>
    <w:rsid w:val="00DA1670"/>
    <w:rsid w:val="00DA2044"/>
    <w:rsid w:val="00DA45E9"/>
    <w:rsid w:val="00DA7B27"/>
    <w:rsid w:val="00DB0267"/>
    <w:rsid w:val="00DB1963"/>
    <w:rsid w:val="00DB1A58"/>
    <w:rsid w:val="00DB2011"/>
    <w:rsid w:val="00DC2F84"/>
    <w:rsid w:val="00DC403B"/>
    <w:rsid w:val="00DC4826"/>
    <w:rsid w:val="00DC504F"/>
    <w:rsid w:val="00DD25C9"/>
    <w:rsid w:val="00DD5054"/>
    <w:rsid w:val="00DD6508"/>
    <w:rsid w:val="00DE0784"/>
    <w:rsid w:val="00DE2932"/>
    <w:rsid w:val="00DE33F0"/>
    <w:rsid w:val="00DE35F4"/>
    <w:rsid w:val="00DE3689"/>
    <w:rsid w:val="00DE4742"/>
    <w:rsid w:val="00DF00D8"/>
    <w:rsid w:val="00DF0A47"/>
    <w:rsid w:val="00DF0F7C"/>
    <w:rsid w:val="00DF3E54"/>
    <w:rsid w:val="00DF7BFE"/>
    <w:rsid w:val="00E0002C"/>
    <w:rsid w:val="00E02DE2"/>
    <w:rsid w:val="00E0657E"/>
    <w:rsid w:val="00E06D91"/>
    <w:rsid w:val="00E104FF"/>
    <w:rsid w:val="00E12E40"/>
    <w:rsid w:val="00E15A7B"/>
    <w:rsid w:val="00E1759A"/>
    <w:rsid w:val="00E17D2A"/>
    <w:rsid w:val="00E20731"/>
    <w:rsid w:val="00E20943"/>
    <w:rsid w:val="00E2158C"/>
    <w:rsid w:val="00E26ECA"/>
    <w:rsid w:val="00E33103"/>
    <w:rsid w:val="00E339B0"/>
    <w:rsid w:val="00E354E8"/>
    <w:rsid w:val="00E44C3F"/>
    <w:rsid w:val="00E46175"/>
    <w:rsid w:val="00E563CB"/>
    <w:rsid w:val="00E612B7"/>
    <w:rsid w:val="00E62F6C"/>
    <w:rsid w:val="00E63DB6"/>
    <w:rsid w:val="00E6741D"/>
    <w:rsid w:val="00E74C1D"/>
    <w:rsid w:val="00E74D59"/>
    <w:rsid w:val="00E75E67"/>
    <w:rsid w:val="00E85614"/>
    <w:rsid w:val="00E8647B"/>
    <w:rsid w:val="00E90205"/>
    <w:rsid w:val="00E9162C"/>
    <w:rsid w:val="00E92763"/>
    <w:rsid w:val="00E96050"/>
    <w:rsid w:val="00EA0CAD"/>
    <w:rsid w:val="00EA0D23"/>
    <w:rsid w:val="00EA34FA"/>
    <w:rsid w:val="00EA5AAE"/>
    <w:rsid w:val="00EB2633"/>
    <w:rsid w:val="00EB306B"/>
    <w:rsid w:val="00EB3CF9"/>
    <w:rsid w:val="00EC623F"/>
    <w:rsid w:val="00EC6735"/>
    <w:rsid w:val="00ED1B2A"/>
    <w:rsid w:val="00ED28E9"/>
    <w:rsid w:val="00ED31A7"/>
    <w:rsid w:val="00EE2D67"/>
    <w:rsid w:val="00EE6D51"/>
    <w:rsid w:val="00F0102E"/>
    <w:rsid w:val="00F04F33"/>
    <w:rsid w:val="00F05D69"/>
    <w:rsid w:val="00F118BD"/>
    <w:rsid w:val="00F149C1"/>
    <w:rsid w:val="00F2159C"/>
    <w:rsid w:val="00F247E1"/>
    <w:rsid w:val="00F2773B"/>
    <w:rsid w:val="00F32665"/>
    <w:rsid w:val="00F32DFD"/>
    <w:rsid w:val="00F358C6"/>
    <w:rsid w:val="00F37CFF"/>
    <w:rsid w:val="00F4322C"/>
    <w:rsid w:val="00F46F84"/>
    <w:rsid w:val="00F47688"/>
    <w:rsid w:val="00F512CE"/>
    <w:rsid w:val="00F530F3"/>
    <w:rsid w:val="00F5394E"/>
    <w:rsid w:val="00F6017E"/>
    <w:rsid w:val="00F60C74"/>
    <w:rsid w:val="00F62831"/>
    <w:rsid w:val="00F64DCD"/>
    <w:rsid w:val="00F64EAD"/>
    <w:rsid w:val="00F70813"/>
    <w:rsid w:val="00F710D4"/>
    <w:rsid w:val="00F71B34"/>
    <w:rsid w:val="00F71C81"/>
    <w:rsid w:val="00F71E7E"/>
    <w:rsid w:val="00F72CAF"/>
    <w:rsid w:val="00F75860"/>
    <w:rsid w:val="00F77306"/>
    <w:rsid w:val="00F77C03"/>
    <w:rsid w:val="00F80B42"/>
    <w:rsid w:val="00F80EA5"/>
    <w:rsid w:val="00F86CA4"/>
    <w:rsid w:val="00F878CC"/>
    <w:rsid w:val="00F9399C"/>
    <w:rsid w:val="00F966F1"/>
    <w:rsid w:val="00FA0949"/>
    <w:rsid w:val="00FA0A0A"/>
    <w:rsid w:val="00FA1FDA"/>
    <w:rsid w:val="00FB3340"/>
    <w:rsid w:val="00FC0694"/>
    <w:rsid w:val="00FC0CAF"/>
    <w:rsid w:val="00FC25E5"/>
    <w:rsid w:val="00FC4489"/>
    <w:rsid w:val="00FC4525"/>
    <w:rsid w:val="00FD040C"/>
    <w:rsid w:val="00FD7626"/>
    <w:rsid w:val="00FE189A"/>
    <w:rsid w:val="00FE2BE4"/>
    <w:rsid w:val="00FE2F07"/>
    <w:rsid w:val="00FE5C97"/>
    <w:rsid w:val="00FE6117"/>
    <w:rsid w:val="00FF488D"/>
    <w:rsid w:val="00FF4A69"/>
    <w:rsid w:val="00FF6990"/>
    <w:rsid w:val="00FF7970"/>
    <w:rsid w:val="0860565B"/>
    <w:rsid w:val="0CA33FB3"/>
    <w:rsid w:val="108A1444"/>
    <w:rsid w:val="17201D47"/>
    <w:rsid w:val="19BB31C5"/>
    <w:rsid w:val="1FFFC60A"/>
    <w:rsid w:val="24284B08"/>
    <w:rsid w:val="2DBD7E37"/>
    <w:rsid w:val="2F3FAC12"/>
    <w:rsid w:val="31D30B4D"/>
    <w:rsid w:val="37AF699D"/>
    <w:rsid w:val="39461AFC"/>
    <w:rsid w:val="3DEFEEFC"/>
    <w:rsid w:val="3FEA6EBF"/>
    <w:rsid w:val="40C55219"/>
    <w:rsid w:val="469F284C"/>
    <w:rsid w:val="4BE92E08"/>
    <w:rsid w:val="51D7E847"/>
    <w:rsid w:val="5457F5CB"/>
    <w:rsid w:val="5DF976EE"/>
    <w:rsid w:val="5DFB10B7"/>
    <w:rsid w:val="5ECF3045"/>
    <w:rsid w:val="5EEFDD64"/>
    <w:rsid w:val="5FFB3BF2"/>
    <w:rsid w:val="63BF2C93"/>
    <w:rsid w:val="67775C35"/>
    <w:rsid w:val="69F7E3C5"/>
    <w:rsid w:val="6EFD5D2C"/>
    <w:rsid w:val="72CD0EB4"/>
    <w:rsid w:val="75C58F9D"/>
    <w:rsid w:val="77DD5262"/>
    <w:rsid w:val="77E6BB00"/>
    <w:rsid w:val="7B5F375D"/>
    <w:rsid w:val="7BBFCA95"/>
    <w:rsid w:val="7BF036CF"/>
    <w:rsid w:val="7C06244A"/>
    <w:rsid w:val="7E772B66"/>
    <w:rsid w:val="7FFE01B0"/>
    <w:rsid w:val="7FFE84AC"/>
    <w:rsid w:val="7FFF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(Web)" w:unhideWhenUsed="0" w:qFormat="1"/>
    <w:lsdException w:name="HTML Preformatted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nhideWhenUsed/>
    <w:qFormat/>
    <w:rsid w:val="007C55F6"/>
    <w:rPr>
      <w:rFonts w:ascii="宋体"/>
      <w:sz w:val="18"/>
      <w:szCs w:val="18"/>
    </w:rPr>
  </w:style>
  <w:style w:type="paragraph" w:styleId="a4">
    <w:name w:val="annotation text"/>
    <w:basedOn w:val="a"/>
    <w:link w:val="Char0"/>
    <w:unhideWhenUsed/>
    <w:qFormat/>
    <w:rsid w:val="007C55F6"/>
    <w:pPr>
      <w:jc w:val="left"/>
    </w:pPr>
  </w:style>
  <w:style w:type="paragraph" w:styleId="a5">
    <w:name w:val="Body Text"/>
    <w:basedOn w:val="a"/>
    <w:qFormat/>
    <w:rsid w:val="007C55F6"/>
    <w:rPr>
      <w:sz w:val="44"/>
    </w:rPr>
  </w:style>
  <w:style w:type="paragraph" w:styleId="a6">
    <w:name w:val="Body Text Indent"/>
    <w:basedOn w:val="a"/>
    <w:link w:val="Char1"/>
    <w:qFormat/>
    <w:rsid w:val="007C55F6"/>
    <w:pPr>
      <w:adjustRightInd w:val="0"/>
      <w:snapToGrid w:val="0"/>
      <w:spacing w:line="360" w:lineRule="auto"/>
      <w:ind w:firstLine="480"/>
    </w:pPr>
    <w:rPr>
      <w:sz w:val="24"/>
    </w:rPr>
  </w:style>
  <w:style w:type="paragraph" w:styleId="a7">
    <w:name w:val="Date"/>
    <w:basedOn w:val="a"/>
    <w:next w:val="a"/>
    <w:qFormat/>
    <w:rsid w:val="007C55F6"/>
    <w:pPr>
      <w:ind w:leftChars="2500" w:left="100"/>
    </w:pPr>
    <w:rPr>
      <w:sz w:val="28"/>
    </w:rPr>
  </w:style>
  <w:style w:type="paragraph" w:styleId="a8">
    <w:name w:val="Balloon Text"/>
    <w:basedOn w:val="a"/>
    <w:semiHidden/>
    <w:qFormat/>
    <w:rsid w:val="007C55F6"/>
    <w:rPr>
      <w:sz w:val="18"/>
      <w:szCs w:val="18"/>
    </w:rPr>
  </w:style>
  <w:style w:type="paragraph" w:styleId="a9">
    <w:name w:val="footer"/>
    <w:basedOn w:val="a"/>
    <w:link w:val="Char2"/>
    <w:uiPriority w:val="99"/>
    <w:qFormat/>
    <w:rsid w:val="007C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qFormat/>
    <w:rsid w:val="007C5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7C5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Normal (Web)"/>
    <w:basedOn w:val="a"/>
    <w:semiHidden/>
    <w:qFormat/>
    <w:rsid w:val="007C55F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c">
    <w:name w:val="Title"/>
    <w:basedOn w:val="a"/>
    <w:next w:val="a"/>
    <w:link w:val="Char4"/>
    <w:qFormat/>
    <w:rsid w:val="007C55F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4"/>
    <w:next w:val="a4"/>
    <w:link w:val="Char5"/>
    <w:unhideWhenUsed/>
    <w:qFormat/>
    <w:rsid w:val="007C55F6"/>
    <w:rPr>
      <w:b/>
      <w:bCs/>
      <w:kern w:val="0"/>
      <w:sz w:val="20"/>
      <w:szCs w:val="20"/>
    </w:rPr>
  </w:style>
  <w:style w:type="table" w:styleId="ae">
    <w:name w:val="Table Grid"/>
    <w:basedOn w:val="a1"/>
    <w:qFormat/>
    <w:rsid w:val="007C55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7C55F6"/>
    <w:rPr>
      <w:b/>
      <w:bCs/>
    </w:rPr>
  </w:style>
  <w:style w:type="character" w:styleId="af0">
    <w:name w:val="page number"/>
    <w:qFormat/>
    <w:rsid w:val="007C55F6"/>
  </w:style>
  <w:style w:type="character" w:styleId="af1">
    <w:name w:val="Hyperlink"/>
    <w:qFormat/>
    <w:rsid w:val="007C55F6"/>
    <w:rPr>
      <w:color w:val="000000"/>
      <w:u w:val="none"/>
    </w:rPr>
  </w:style>
  <w:style w:type="character" w:styleId="af2">
    <w:name w:val="annotation reference"/>
    <w:unhideWhenUsed/>
    <w:qFormat/>
    <w:rsid w:val="007C55F6"/>
    <w:rPr>
      <w:sz w:val="21"/>
      <w:szCs w:val="21"/>
    </w:rPr>
  </w:style>
  <w:style w:type="character" w:customStyle="1" w:styleId="Char">
    <w:name w:val="文档结构图 Char"/>
    <w:link w:val="a3"/>
    <w:semiHidden/>
    <w:qFormat/>
    <w:rsid w:val="007C55F6"/>
    <w:rPr>
      <w:rFonts w:ascii="宋体"/>
      <w:kern w:val="2"/>
      <w:sz w:val="18"/>
      <w:szCs w:val="18"/>
    </w:rPr>
  </w:style>
  <w:style w:type="character" w:customStyle="1" w:styleId="Char0">
    <w:name w:val="批注文字 Char"/>
    <w:link w:val="a4"/>
    <w:semiHidden/>
    <w:qFormat/>
    <w:rsid w:val="007C55F6"/>
    <w:rPr>
      <w:kern w:val="2"/>
      <w:sz w:val="21"/>
      <w:szCs w:val="24"/>
    </w:rPr>
  </w:style>
  <w:style w:type="character" w:customStyle="1" w:styleId="Char1">
    <w:name w:val="正文文本缩进 Char"/>
    <w:link w:val="a6"/>
    <w:qFormat/>
    <w:rsid w:val="007C55F6"/>
    <w:rPr>
      <w:kern w:val="2"/>
      <w:sz w:val="24"/>
      <w:szCs w:val="24"/>
    </w:rPr>
  </w:style>
  <w:style w:type="character" w:customStyle="1" w:styleId="Char3">
    <w:name w:val="页眉 Char"/>
    <w:link w:val="aa"/>
    <w:qFormat/>
    <w:rsid w:val="007C55F6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7C55F6"/>
    <w:rPr>
      <w:rFonts w:ascii="宋体" w:hAnsi="宋体" w:cs="宋体"/>
      <w:sz w:val="24"/>
      <w:szCs w:val="24"/>
    </w:rPr>
  </w:style>
  <w:style w:type="character" w:customStyle="1" w:styleId="Char4">
    <w:name w:val="标题 Char"/>
    <w:link w:val="ac"/>
    <w:qFormat/>
    <w:rsid w:val="007C55F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5">
    <w:name w:val="批注主题 Char"/>
    <w:link w:val="ad"/>
    <w:semiHidden/>
    <w:qFormat/>
    <w:rsid w:val="007C55F6"/>
    <w:rPr>
      <w:b/>
      <w:bCs/>
    </w:rPr>
  </w:style>
  <w:style w:type="paragraph" w:customStyle="1" w:styleId="font5">
    <w:name w:val="font5"/>
    <w:basedOn w:val="a"/>
    <w:qFormat/>
    <w:rsid w:val="007C55F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rsid w:val="007C55F6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2"/>
      <w:szCs w:val="22"/>
    </w:rPr>
  </w:style>
  <w:style w:type="paragraph" w:customStyle="1" w:styleId="font7">
    <w:name w:val="font7"/>
    <w:basedOn w:val="a"/>
    <w:qFormat/>
    <w:rsid w:val="007C55F6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xl24">
    <w:name w:val="xl24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25">
    <w:name w:val="xl25"/>
    <w:basedOn w:val="a"/>
    <w:qFormat/>
    <w:rsid w:val="007C55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26">
    <w:name w:val="xl26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27">
    <w:name w:val="xl27"/>
    <w:basedOn w:val="a"/>
    <w:qFormat/>
    <w:rsid w:val="007C55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8">
    <w:name w:val="xl28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9">
    <w:name w:val="xl29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30">
    <w:name w:val="xl30"/>
    <w:basedOn w:val="a"/>
    <w:qFormat/>
    <w:rsid w:val="007C55F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1">
    <w:name w:val="xl31"/>
    <w:basedOn w:val="a"/>
    <w:qFormat/>
    <w:rsid w:val="007C55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2">
    <w:name w:val="xl32"/>
    <w:basedOn w:val="a"/>
    <w:qFormat/>
    <w:rsid w:val="007C55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3">
    <w:name w:val="xl33"/>
    <w:basedOn w:val="a"/>
    <w:qFormat/>
    <w:rsid w:val="007C55F6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4">
    <w:name w:val="xl34"/>
    <w:basedOn w:val="a"/>
    <w:qFormat/>
    <w:rsid w:val="007C55F6"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2"/>
      <w:szCs w:val="22"/>
    </w:rPr>
  </w:style>
  <w:style w:type="paragraph" w:customStyle="1" w:styleId="xl35">
    <w:name w:val="xl35"/>
    <w:basedOn w:val="a"/>
    <w:qFormat/>
    <w:rsid w:val="007C55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6">
    <w:name w:val="xl36"/>
    <w:basedOn w:val="a"/>
    <w:qFormat/>
    <w:rsid w:val="007C55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7">
    <w:name w:val="xl37"/>
    <w:basedOn w:val="a"/>
    <w:qFormat/>
    <w:rsid w:val="007C55F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character" w:customStyle="1" w:styleId="style9">
    <w:name w:val="style9"/>
    <w:qFormat/>
    <w:rsid w:val="007C55F6"/>
  </w:style>
  <w:style w:type="paragraph" w:styleId="af3">
    <w:name w:val="List Paragraph"/>
    <w:basedOn w:val="a"/>
    <w:uiPriority w:val="99"/>
    <w:qFormat/>
    <w:rsid w:val="007C55F6"/>
    <w:pPr>
      <w:ind w:firstLineChars="200" w:firstLine="420"/>
    </w:pPr>
  </w:style>
  <w:style w:type="paragraph" w:customStyle="1" w:styleId="11">
    <w:name w:val="标题 11"/>
    <w:basedOn w:val="a"/>
    <w:uiPriority w:val="1"/>
    <w:qFormat/>
    <w:rsid w:val="007C55F6"/>
    <w:pPr>
      <w:autoSpaceDE w:val="0"/>
      <w:autoSpaceDN w:val="0"/>
      <w:spacing w:before="58"/>
      <w:ind w:left="630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24"/>
    </w:rPr>
  </w:style>
  <w:style w:type="table" w:customStyle="1" w:styleId="TableNormal">
    <w:name w:val="Table Normal"/>
    <w:uiPriority w:val="2"/>
    <w:unhideWhenUsed/>
    <w:qFormat/>
    <w:rsid w:val="007C55F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55F6"/>
    <w:pPr>
      <w:autoSpaceDE w:val="0"/>
      <w:autoSpaceDN w:val="0"/>
      <w:spacing w:before="3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Char2">
    <w:name w:val="页脚 Char"/>
    <w:link w:val="a9"/>
    <w:uiPriority w:val="99"/>
    <w:qFormat/>
    <w:rsid w:val="007C55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747</Words>
  <Characters>4260</Characters>
  <Application>Microsoft Office Word</Application>
  <DocSecurity>0</DocSecurity>
  <Lines>35</Lines>
  <Paragraphs>9</Paragraphs>
  <ScaleCrop>false</ScaleCrop>
  <Company>sheca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关于申请调整职业技能鉴定场地、</dc:title>
  <dc:creator>王珊</dc:creator>
  <cp:lastModifiedBy>x</cp:lastModifiedBy>
  <cp:revision>2</cp:revision>
  <cp:lastPrinted>2025-09-25T05:30:00Z</cp:lastPrinted>
  <dcterms:created xsi:type="dcterms:W3CDTF">2025-10-21T07:47:00Z</dcterms:created>
  <dcterms:modified xsi:type="dcterms:W3CDTF">2025-10-21T07:47:00Z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90D24657FDE3D6034E05D56672EAA385</vt:lpwstr>
  </property>
</Properties>
</file>