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BB" w:rsidRDefault="009A32BB" w:rsidP="009A32BB">
      <w:pPr>
        <w:widowControl/>
        <w:spacing w:line="300" w:lineRule="atLeast"/>
        <w:jc w:val="center"/>
        <w:rPr>
          <w:rFonts w:ascii="黑体" w:eastAsia="黑体" w:hAnsi="ˎ̥" w:cs="宋体"/>
          <w:b/>
          <w:color w:val="000000"/>
          <w:kern w:val="0"/>
          <w:sz w:val="28"/>
          <w:szCs w:val="28"/>
        </w:rPr>
      </w:pPr>
      <w:r w:rsidRPr="003C5727"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  <w:t>上海市生物医药科技发展中心</w:t>
      </w:r>
      <w:r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  <w:t>公开招聘报名表</w:t>
      </w:r>
    </w:p>
    <w:p w:rsidR="009A32BB" w:rsidRDefault="009A32BB" w:rsidP="009A32BB">
      <w:pPr>
        <w:widowControl/>
        <w:spacing w:line="300" w:lineRule="atLeast"/>
        <w:jc w:val="center"/>
        <w:rPr>
          <w:rFonts w:ascii="仿宋_GB2312" w:eastAsia="仿宋_GB2312" w:hAnsi="ˎ̥" w:cs="宋体"/>
          <w:color w:val="000000"/>
          <w:kern w:val="0"/>
          <w:sz w:val="24"/>
          <w:szCs w:val="24"/>
        </w:rPr>
      </w:pPr>
    </w:p>
    <w:tbl>
      <w:tblPr>
        <w:tblW w:w="963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345"/>
        <w:gridCol w:w="218"/>
        <w:gridCol w:w="782"/>
        <w:gridCol w:w="459"/>
        <w:gridCol w:w="198"/>
        <w:gridCol w:w="763"/>
        <w:gridCol w:w="1330"/>
        <w:gridCol w:w="1645"/>
        <w:gridCol w:w="1695"/>
      </w:tblGrid>
      <w:tr w:rsidR="009A32BB" w:rsidTr="006A24BC">
        <w:trPr>
          <w:trHeight w:val="452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A32BB" w:rsidTr="006A24BC">
        <w:trPr>
          <w:trHeight w:val="400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rHeight w:val="819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righ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（邮编         ）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目前单位</w:t>
            </w:r>
          </w:p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rHeight w:val="1527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教育经历（从高中填起）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rHeight w:val="551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计算机应用能力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rHeight w:val="1150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曾获奖励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blCellSpacing w:w="0" w:type="dxa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直系亲属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9A32BB" w:rsidTr="006A24BC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2BB" w:rsidTr="006A24BC">
        <w:trPr>
          <w:trHeight w:val="2718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2BB" w:rsidRDefault="009A32BB" w:rsidP="006A24BC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E1737" w:rsidRDefault="00EE1737">
      <w:bookmarkStart w:id="0" w:name="_GoBack"/>
      <w:bookmarkEnd w:id="0"/>
    </w:p>
    <w:sectPr w:rsidR="00EE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B"/>
    <w:rsid w:val="009A32BB"/>
    <w:rsid w:val="00E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2022-01-06T07:22:00Z</dcterms:created>
  <dcterms:modified xsi:type="dcterms:W3CDTF">2022-01-06T07:23:00Z</dcterms:modified>
</cp:coreProperties>
</file>