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0F" w:rsidRDefault="0075080F" w:rsidP="0075080F">
      <w:pPr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75080F" w:rsidRDefault="0075080F" w:rsidP="0075080F">
      <w:pPr>
        <w:jc w:val="center"/>
        <w:rPr>
          <w:rFonts w:eastAsia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正高级工程师（工业生产类）评委会下属</w:t>
      </w:r>
    </w:p>
    <w:p w:rsidR="0075080F" w:rsidRDefault="0075080F" w:rsidP="0075080F">
      <w:pPr>
        <w:jc w:val="center"/>
        <w:rPr>
          <w:rFonts w:eastAsia="华文中宋" w:hint="eastAsia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各专业学科</w:t>
      </w:r>
      <w:proofErr w:type="gramStart"/>
      <w:r>
        <w:rPr>
          <w:rFonts w:ascii="华文中宋" w:eastAsia="华文中宋" w:hAnsi="华文中宋"/>
          <w:sz w:val="44"/>
          <w:szCs w:val="44"/>
        </w:rPr>
        <w:t>组材料</w:t>
      </w:r>
      <w:proofErr w:type="gramEnd"/>
      <w:r>
        <w:rPr>
          <w:rFonts w:ascii="华文中宋" w:eastAsia="华文中宋" w:hAnsi="华文中宋"/>
          <w:sz w:val="44"/>
          <w:szCs w:val="44"/>
        </w:rPr>
        <w:t>报送地址及联系方式</w:t>
      </w:r>
    </w:p>
    <w:p w:rsidR="0075080F" w:rsidRDefault="0075080F" w:rsidP="007508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080F" w:rsidRDefault="0075080F" w:rsidP="0075080F">
      <w:pPr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冶金专业</w:t>
      </w:r>
      <w:r>
        <w:rPr>
          <w:rFonts w:ascii="黑体" w:eastAsia="黑体" w:hint="eastAsia"/>
          <w:sz w:val="32"/>
          <w:szCs w:val="32"/>
        </w:rPr>
        <w:t>学科</w:t>
      </w:r>
      <w:r>
        <w:rPr>
          <w:rFonts w:ascii="黑体" w:eastAsia="黑体"/>
          <w:sz w:val="32"/>
          <w:szCs w:val="32"/>
        </w:rPr>
        <w:t>组</w:t>
      </w:r>
      <w:r>
        <w:rPr>
          <w:rFonts w:ascii="黑体" w:eastAsia="黑体" w:hint="eastAsia"/>
          <w:sz w:val="32"/>
          <w:szCs w:val="32"/>
        </w:rPr>
        <w:t>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proofErr w:type="gramStart"/>
      <w:r>
        <w:rPr>
          <w:rFonts w:ascii="仿宋_GB2312" w:hint="eastAsia"/>
          <w:sz w:val="32"/>
          <w:szCs w:val="32"/>
        </w:rPr>
        <w:t>宝武管理</w:t>
      </w:r>
      <w:proofErr w:type="gramEnd"/>
      <w:r>
        <w:rPr>
          <w:rFonts w:ascii="仿宋_GB2312" w:hint="eastAsia"/>
          <w:sz w:val="32"/>
          <w:szCs w:val="32"/>
        </w:rPr>
        <w:t>研修院（宝山区长江路868号互联宝地1号楼302室）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联系电话：20658279</w:t>
      </w:r>
      <w:r>
        <w:rPr>
          <w:rFonts w:ascii="MS Mincho" w:eastAsia="MS Mincho" w:hAnsi="MS Mincho" w:cs="MS Mincho" w:hint="eastAsia"/>
          <w:sz w:val="32"/>
          <w:szCs w:val="32"/>
        </w:rPr>
        <w:t>​</w:t>
      </w:r>
      <w:r>
        <w:rPr>
          <w:rFonts w:ascii="仿宋_GB2312" w:hint="eastAsia"/>
          <w:sz w:val="32"/>
          <w:szCs w:val="32"/>
        </w:rPr>
        <w:t>联系人：于老师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汽车专业</w:t>
      </w:r>
      <w:r>
        <w:rPr>
          <w:rFonts w:ascii="黑体" w:eastAsia="黑体" w:hint="eastAsia"/>
          <w:sz w:val="32"/>
          <w:szCs w:val="32"/>
        </w:rPr>
        <w:t>学科</w:t>
      </w:r>
      <w:r>
        <w:rPr>
          <w:rFonts w:ascii="黑体" w:eastAsia="黑体"/>
          <w:sz w:val="32"/>
          <w:szCs w:val="32"/>
        </w:rPr>
        <w:t>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上海汽车集团股份有限公司（威海路489号）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联系电话：22018601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 xml:space="preserve">   联系人：俞老师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电气专业学科组：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上海电气企业服务有限公司（徐汇区</w:t>
      </w:r>
      <w:proofErr w:type="gramStart"/>
      <w:r>
        <w:rPr>
          <w:rFonts w:ascii="仿宋_GB2312" w:hint="eastAsia"/>
          <w:sz w:val="32"/>
          <w:szCs w:val="32"/>
        </w:rPr>
        <w:t>漕</w:t>
      </w:r>
      <w:proofErr w:type="gramEnd"/>
      <w:r>
        <w:rPr>
          <w:rFonts w:ascii="仿宋_GB2312" w:hint="eastAsia"/>
          <w:sz w:val="32"/>
          <w:szCs w:val="32"/>
        </w:rPr>
        <w:t>宝路115号K楼一楼）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联系电话：22858742        联系人：朱老师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化工专业学科组：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华</w:t>
      </w:r>
      <w:proofErr w:type="gramStart"/>
      <w:r>
        <w:rPr>
          <w:rFonts w:ascii="仿宋_GB2312" w:hint="eastAsia"/>
          <w:sz w:val="32"/>
          <w:szCs w:val="32"/>
        </w:rPr>
        <w:t>谊管理</w:t>
      </w:r>
      <w:proofErr w:type="gramEnd"/>
      <w:r>
        <w:rPr>
          <w:rFonts w:ascii="仿宋_GB2312" w:hint="eastAsia"/>
          <w:sz w:val="32"/>
          <w:szCs w:val="32"/>
        </w:rPr>
        <w:t>研修院 （万航渡路731号1号楼207室）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联系电话：62320177   联系人：张老师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仪</w:t>
      </w:r>
      <w:proofErr w:type="gramStart"/>
      <w:r>
        <w:rPr>
          <w:rFonts w:ascii="黑体" w:eastAsia="黑体"/>
          <w:sz w:val="32"/>
          <w:szCs w:val="32"/>
        </w:rPr>
        <w:t>电专业</w:t>
      </w:r>
      <w:proofErr w:type="gramEnd"/>
      <w:r>
        <w:rPr>
          <w:rFonts w:ascii="黑体" w:eastAsia="黑体"/>
          <w:sz w:val="32"/>
          <w:szCs w:val="32"/>
        </w:rPr>
        <w:t>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仪电集团职称工作办公室（田林路158号12</w:t>
      </w:r>
      <w:proofErr w:type="gramStart"/>
      <w:r>
        <w:rPr>
          <w:rFonts w:ascii="仿宋_GB2312" w:hint="eastAsia"/>
          <w:sz w:val="32"/>
          <w:szCs w:val="32"/>
        </w:rPr>
        <w:t>楼电子</w:t>
      </w:r>
      <w:proofErr w:type="gramEnd"/>
      <w:r>
        <w:rPr>
          <w:rFonts w:ascii="仿宋_GB2312" w:hint="eastAsia"/>
          <w:sz w:val="32"/>
          <w:szCs w:val="32"/>
        </w:rPr>
        <w:t>制造行业协会）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联系电话：64080270--605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>联系人：刘老师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医药专业学科组：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上海医药职工大学（飞虹路525号5楼）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联系电话：65040111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 xml:space="preserve">  </w:t>
      </w:r>
      <w:r>
        <w:rPr>
          <w:rFonts w:ascii="仿宋_GB2312" w:hint="eastAsia"/>
          <w:sz w:val="32"/>
          <w:szCs w:val="32"/>
        </w:rPr>
        <w:tab/>
        <w:t xml:space="preserve">   联系人：陈老师13761182356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纺织专业学科组：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东方国际（集团）有限公司（虹桥路1488号1号楼305室）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联系电话：22110275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>联系人：张老师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轻工专业学科组：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上海市轻工业协会（肇嘉</w:t>
      </w:r>
      <w:proofErr w:type="gramStart"/>
      <w:r>
        <w:rPr>
          <w:rFonts w:ascii="仿宋_GB2312" w:hint="eastAsia"/>
          <w:sz w:val="32"/>
          <w:szCs w:val="32"/>
        </w:rPr>
        <w:t>浜</w:t>
      </w:r>
      <w:proofErr w:type="gramEnd"/>
      <w:r>
        <w:rPr>
          <w:rFonts w:ascii="仿宋_GB2312" w:hint="eastAsia"/>
          <w:sz w:val="32"/>
          <w:szCs w:val="32"/>
        </w:rPr>
        <w:t>路376号508室）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联系电话：64159898-1673，64662870</w:t>
      </w:r>
      <w:r>
        <w:rPr>
          <w:rFonts w:hint="eastAsia"/>
          <w:sz w:val="32"/>
          <w:szCs w:val="32"/>
        </w:rPr>
        <w:t xml:space="preserve">       </w:t>
      </w:r>
      <w:r>
        <w:rPr>
          <w:rFonts w:ascii="仿宋_GB2312" w:hint="eastAsia"/>
          <w:sz w:val="32"/>
          <w:szCs w:val="32"/>
        </w:rPr>
        <w:t>联系人：钱老师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计算机专业学科组：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上海市计算机行业协会（海宁路1399号金城大厦902室）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联系电话：52137151-1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 xml:space="preserve"> </w:t>
      </w:r>
      <w:r>
        <w:rPr>
          <w:rFonts w:ascii="仿宋_GB2312" w:hint="eastAsia"/>
          <w:sz w:val="32"/>
          <w:szCs w:val="32"/>
        </w:rPr>
        <w:tab/>
        <w:t>联系人：钟老师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水产</w:t>
      </w:r>
      <w:r>
        <w:rPr>
          <w:rFonts w:ascii="黑体" w:eastAsia="黑体" w:hint="eastAsia"/>
          <w:sz w:val="32"/>
          <w:szCs w:val="32"/>
        </w:rPr>
        <w:t>专业</w:t>
      </w:r>
      <w:r>
        <w:rPr>
          <w:rFonts w:ascii="黑体" w:eastAsia="黑体"/>
          <w:sz w:val="32"/>
          <w:szCs w:val="32"/>
        </w:rPr>
        <w:t>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上海水产集团有限公司人事部（安浦路661号3号楼6楼）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联系电话：65686677-6103、65687137</w:t>
      </w:r>
      <w:r>
        <w:rPr>
          <w:rFonts w:ascii="仿宋_GB2312" w:hint="eastAsia"/>
          <w:sz w:val="32"/>
          <w:szCs w:val="32"/>
        </w:rPr>
        <w:tab/>
      </w:r>
      <w:r>
        <w:rPr>
          <w:rFonts w:ascii="仿宋_GB2312" w:hint="eastAsia"/>
          <w:sz w:val="32"/>
          <w:szCs w:val="32"/>
        </w:rPr>
        <w:tab/>
        <w:t>联系人：陈老师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质量</w:t>
      </w:r>
      <w:r>
        <w:rPr>
          <w:rFonts w:ascii="黑体" w:eastAsia="黑体" w:hint="eastAsia"/>
          <w:sz w:val="32"/>
          <w:szCs w:val="32"/>
        </w:rPr>
        <w:t>专业</w:t>
      </w:r>
      <w:r>
        <w:rPr>
          <w:rFonts w:ascii="黑体" w:eastAsia="黑体"/>
          <w:sz w:val="32"/>
          <w:szCs w:val="32"/>
        </w:rPr>
        <w:t>学科组：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上海市市场监督管理局干部教育中心（长乐路1219号长</w:t>
      </w:r>
      <w:proofErr w:type="gramStart"/>
      <w:r>
        <w:rPr>
          <w:rFonts w:ascii="仿宋_GB2312" w:hint="eastAsia"/>
          <w:sz w:val="32"/>
          <w:szCs w:val="32"/>
        </w:rPr>
        <w:t>鑫</w:t>
      </w:r>
      <w:proofErr w:type="gramEnd"/>
      <w:r>
        <w:rPr>
          <w:rFonts w:ascii="仿宋_GB2312" w:hint="eastAsia"/>
          <w:sz w:val="32"/>
          <w:szCs w:val="32"/>
        </w:rPr>
        <w:t>大厦16楼），联系电话：64312580，联系人：傅老师。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集成电路专业学科</w:t>
      </w:r>
      <w:r>
        <w:rPr>
          <w:rFonts w:ascii="黑体" w:eastAsia="黑体"/>
          <w:sz w:val="32"/>
          <w:szCs w:val="32"/>
        </w:rPr>
        <w:t>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上海市集成电路行业协会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（张江碧波路500号209室）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联系电话：50805260  </w:t>
      </w:r>
      <w:r>
        <w:rPr>
          <w:rFonts w:ascii="仿宋_GB2312" w:hint="eastAsia"/>
          <w:sz w:val="32"/>
          <w:szCs w:val="32"/>
        </w:rPr>
        <w:tab/>
        <w:t xml:space="preserve">                联系人：潘老师</w:t>
      </w:r>
    </w:p>
    <w:p w:rsidR="0075080F" w:rsidRDefault="0075080F" w:rsidP="0075080F">
      <w:pPr>
        <w:rPr>
          <w:rFonts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人工智能应用专业学科</w:t>
      </w:r>
      <w:r>
        <w:rPr>
          <w:rFonts w:ascii="黑体" w:eastAsia="黑体"/>
          <w:sz w:val="32"/>
          <w:szCs w:val="32"/>
        </w:rPr>
        <w:t>组：</w:t>
      </w:r>
    </w:p>
    <w:p w:rsidR="0075080F" w:rsidRDefault="0075080F" w:rsidP="0075080F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上海市经济和信息化发展研究中心</w:t>
      </w:r>
    </w:p>
    <w:p w:rsidR="0075080F" w:rsidRDefault="0075080F" w:rsidP="0075080F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（胶州路358弄1号楼401室）</w:t>
      </w:r>
    </w:p>
    <w:p w:rsidR="008666D1" w:rsidRPr="0075080F" w:rsidRDefault="0075080F" w:rsidP="00AE6A73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联系电话：62120636  62120296  联系人：张老师、黄老师</w:t>
      </w:r>
    </w:p>
    <w:sectPr w:rsidR="008666D1" w:rsidRPr="0075080F" w:rsidSect="00AE6A73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105"/>
    <w:rsid w:val="00287105"/>
    <w:rsid w:val="003A6F7D"/>
    <w:rsid w:val="00572044"/>
    <w:rsid w:val="00622FD8"/>
    <w:rsid w:val="0075080F"/>
    <w:rsid w:val="00A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0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E8F6-E602-4107-8CB5-AC9CCA9C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2022-06-13T07:26:00Z</dcterms:created>
  <dcterms:modified xsi:type="dcterms:W3CDTF">2022-06-13T07:26:00Z</dcterms:modified>
</cp:coreProperties>
</file>