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8F" w:rsidRDefault="007E30ED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附件：</w:t>
      </w:r>
    </w:p>
    <w:p w:rsidR="0034688F" w:rsidRDefault="007E30E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上海市工程系列新一代信息技术与仪表电子专业</w:t>
      </w:r>
    </w:p>
    <w:p w:rsidR="0034688F" w:rsidRDefault="007E30ED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高级职称评审委员会专家征集信息表</w:t>
      </w:r>
    </w:p>
    <w:p w:rsidR="0034688F" w:rsidRDefault="007E30ED">
      <w:pPr>
        <w:numPr>
          <w:ilvl w:val="0"/>
          <w:numId w:val="3"/>
        </w:numPr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基本信息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1961"/>
        <w:gridCol w:w="755"/>
        <w:gridCol w:w="1245"/>
        <w:gridCol w:w="1505"/>
        <w:gridCol w:w="1225"/>
        <w:gridCol w:w="1843"/>
      </w:tblGrid>
      <w:tr w:rsidR="0034688F">
        <w:trPr>
          <w:trHeight w:val="454"/>
        </w:trPr>
        <w:tc>
          <w:tcPr>
            <w:tcW w:w="1261" w:type="dxa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961" w:type="dxa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55" w:type="dxa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245" w:type="dxa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5" w:type="dxa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3068" w:type="dxa"/>
            <w:gridSpan w:val="2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4688F">
        <w:tc>
          <w:tcPr>
            <w:tcW w:w="1261" w:type="dxa"/>
          </w:tcPr>
          <w:p w:rsidR="0034688F" w:rsidRDefault="007E30ED" w:rsidP="00782DC0">
            <w:pPr>
              <w:spacing w:beforeLines="20"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3961" w:type="dxa"/>
            <w:gridSpan w:val="3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5" w:type="dxa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3068" w:type="dxa"/>
            <w:gridSpan w:val="2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4688F">
        <w:tc>
          <w:tcPr>
            <w:tcW w:w="1261" w:type="dxa"/>
          </w:tcPr>
          <w:p w:rsidR="0034688F" w:rsidRDefault="007E30ED" w:rsidP="00782DC0">
            <w:pPr>
              <w:spacing w:beforeLines="20"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2716" w:type="dxa"/>
            <w:gridSpan w:val="2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50" w:type="dxa"/>
            <w:gridSpan w:val="2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工作单位统一信用码 </w:t>
            </w:r>
          </w:p>
        </w:tc>
        <w:tc>
          <w:tcPr>
            <w:tcW w:w="3068" w:type="dxa"/>
            <w:gridSpan w:val="2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4688F">
        <w:tc>
          <w:tcPr>
            <w:tcW w:w="1261" w:type="dxa"/>
          </w:tcPr>
          <w:p w:rsidR="0034688F" w:rsidRDefault="007E30ED" w:rsidP="00782DC0">
            <w:pPr>
              <w:spacing w:beforeLines="20"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所在部门</w:t>
            </w:r>
          </w:p>
        </w:tc>
        <w:tc>
          <w:tcPr>
            <w:tcW w:w="2716" w:type="dxa"/>
            <w:gridSpan w:val="2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5" w:type="dxa"/>
          </w:tcPr>
          <w:p w:rsidR="0034688F" w:rsidRDefault="007E30ED" w:rsidP="00782DC0">
            <w:pPr>
              <w:spacing w:beforeLines="20"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行政职务</w:t>
            </w:r>
          </w:p>
        </w:tc>
        <w:tc>
          <w:tcPr>
            <w:tcW w:w="4573" w:type="dxa"/>
            <w:gridSpan w:val="3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4688F">
        <w:tc>
          <w:tcPr>
            <w:tcW w:w="1261" w:type="dxa"/>
          </w:tcPr>
          <w:p w:rsidR="0034688F" w:rsidRDefault="007E30ED" w:rsidP="00782DC0">
            <w:pPr>
              <w:spacing w:beforeLines="20"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现职称 </w:t>
            </w:r>
          </w:p>
        </w:tc>
        <w:tc>
          <w:tcPr>
            <w:tcW w:w="1961" w:type="dxa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00" w:type="dxa"/>
            <w:gridSpan w:val="2"/>
          </w:tcPr>
          <w:p w:rsidR="0034688F" w:rsidRDefault="007E30ED" w:rsidP="00782DC0">
            <w:pPr>
              <w:spacing w:beforeLines="20"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现职称取得时间</w:t>
            </w:r>
          </w:p>
        </w:tc>
        <w:tc>
          <w:tcPr>
            <w:tcW w:w="1505" w:type="dxa"/>
          </w:tcPr>
          <w:p w:rsidR="0034688F" w:rsidRDefault="0034688F" w:rsidP="00782DC0">
            <w:pPr>
              <w:spacing w:beforeLines="20"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25" w:type="dxa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受聘时间</w:t>
            </w:r>
          </w:p>
        </w:tc>
        <w:tc>
          <w:tcPr>
            <w:tcW w:w="1843" w:type="dxa"/>
          </w:tcPr>
          <w:p w:rsidR="0034688F" w:rsidRDefault="0034688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88F">
        <w:tc>
          <w:tcPr>
            <w:tcW w:w="1261" w:type="dxa"/>
            <w:vAlign w:val="center"/>
          </w:tcPr>
          <w:p w:rsidR="0034688F" w:rsidRDefault="007E30ED" w:rsidP="00782DC0">
            <w:pPr>
              <w:spacing w:beforeLines="2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从事专业</w:t>
            </w:r>
          </w:p>
        </w:tc>
        <w:tc>
          <w:tcPr>
            <w:tcW w:w="2716" w:type="dxa"/>
            <w:gridSpan w:val="2"/>
            <w:vAlign w:val="center"/>
          </w:tcPr>
          <w:p w:rsidR="0034688F" w:rsidRDefault="00346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34688F" w:rsidRDefault="007E30ED" w:rsidP="00782DC0">
            <w:pPr>
              <w:spacing w:beforeLines="2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拟参加的学科组</w:t>
            </w:r>
          </w:p>
        </w:tc>
        <w:tc>
          <w:tcPr>
            <w:tcW w:w="4573" w:type="dxa"/>
            <w:gridSpan w:val="3"/>
          </w:tcPr>
          <w:p w:rsidR="0034688F" w:rsidRDefault="00346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4688F">
        <w:tc>
          <w:tcPr>
            <w:tcW w:w="1261" w:type="dxa"/>
          </w:tcPr>
          <w:p w:rsidR="0034688F" w:rsidRDefault="007E30ED" w:rsidP="00782DC0">
            <w:pPr>
              <w:spacing w:beforeLines="20"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2716" w:type="dxa"/>
            <w:gridSpan w:val="2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5" w:type="dxa"/>
          </w:tcPr>
          <w:p w:rsidR="0034688F" w:rsidRDefault="007E30ED" w:rsidP="00782DC0">
            <w:pPr>
              <w:spacing w:beforeLines="20"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移动电话</w:t>
            </w:r>
          </w:p>
        </w:tc>
        <w:tc>
          <w:tcPr>
            <w:tcW w:w="1505" w:type="dxa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25" w:type="dxa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办公电话</w:t>
            </w:r>
          </w:p>
        </w:tc>
        <w:tc>
          <w:tcPr>
            <w:tcW w:w="1843" w:type="dxa"/>
          </w:tcPr>
          <w:p w:rsidR="0034688F" w:rsidRDefault="0034688F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88F">
        <w:tc>
          <w:tcPr>
            <w:tcW w:w="1261" w:type="dxa"/>
            <w:vAlign w:val="center"/>
          </w:tcPr>
          <w:p w:rsidR="0034688F" w:rsidRDefault="007E30ED" w:rsidP="00782DC0">
            <w:pPr>
              <w:spacing w:beforeLines="2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单位性质</w:t>
            </w:r>
          </w:p>
        </w:tc>
        <w:tc>
          <w:tcPr>
            <w:tcW w:w="2716" w:type="dxa"/>
            <w:gridSpan w:val="2"/>
          </w:tcPr>
          <w:p w:rsidR="0034688F" w:rsidRDefault="0034688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5" w:type="dxa"/>
          </w:tcPr>
          <w:p w:rsidR="0034688F" w:rsidRDefault="007E30ED" w:rsidP="00782DC0">
            <w:pPr>
              <w:spacing w:beforeLines="2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   上级单位</w:t>
            </w:r>
          </w:p>
        </w:tc>
        <w:tc>
          <w:tcPr>
            <w:tcW w:w="4573" w:type="dxa"/>
            <w:gridSpan w:val="3"/>
          </w:tcPr>
          <w:p w:rsidR="0034688F" w:rsidRDefault="0034688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4688F" w:rsidRDefault="0034688F">
      <w:pPr>
        <w:spacing w:line="360" w:lineRule="auto"/>
        <w:rPr>
          <w:rFonts w:ascii="宋体" w:eastAsia="宋体" w:hAnsi="宋体" w:cs="宋体"/>
          <w:sz w:val="24"/>
        </w:rPr>
      </w:pPr>
    </w:p>
    <w:p w:rsidR="0034688F" w:rsidRDefault="007E30ED">
      <w:pPr>
        <w:numPr>
          <w:ilvl w:val="0"/>
          <w:numId w:val="3"/>
        </w:numPr>
        <w:spacing w:line="360" w:lineRule="auto"/>
        <w:rPr>
          <w:rFonts w:ascii="黑体" w:eastAsia="黑体" w:hAnsi="黑体" w:cs="黑体"/>
          <w:b/>
          <w:bCs/>
          <w:kern w:val="0"/>
          <w:sz w:val="24"/>
          <w:lang/>
        </w:rPr>
      </w:pPr>
      <w:r>
        <w:rPr>
          <w:rFonts w:ascii="黑体" w:eastAsia="黑体" w:hAnsi="黑体" w:cs="黑体" w:hint="eastAsia"/>
          <w:b/>
          <w:bCs/>
          <w:sz w:val="24"/>
        </w:rPr>
        <w:t>学习经历（</w:t>
      </w:r>
      <w:r>
        <w:rPr>
          <w:rFonts w:ascii="黑体" w:eastAsia="黑体" w:hAnsi="黑体" w:cs="黑体" w:hint="eastAsia"/>
          <w:b/>
          <w:bCs/>
          <w:kern w:val="0"/>
          <w:sz w:val="24"/>
          <w:lang/>
        </w:rPr>
        <w:t>仅填写理工类专业最高学历和最高学位的经历）</w:t>
      </w:r>
    </w:p>
    <w:tbl>
      <w:tblPr>
        <w:tblStyle w:val="a5"/>
        <w:tblW w:w="0" w:type="auto"/>
        <w:tblLook w:val="04A0"/>
      </w:tblPr>
      <w:tblGrid>
        <w:gridCol w:w="1217"/>
        <w:gridCol w:w="1200"/>
        <w:gridCol w:w="1590"/>
        <w:gridCol w:w="1245"/>
        <w:gridCol w:w="2848"/>
        <w:gridCol w:w="1725"/>
      </w:tblGrid>
      <w:tr w:rsidR="0034688F">
        <w:tc>
          <w:tcPr>
            <w:tcW w:w="1217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开始时间</w:t>
            </w:r>
          </w:p>
        </w:tc>
        <w:tc>
          <w:tcPr>
            <w:tcW w:w="1200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毕业时间</w:t>
            </w:r>
          </w:p>
        </w:tc>
        <w:tc>
          <w:tcPr>
            <w:tcW w:w="1590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学历</w:t>
            </w:r>
          </w:p>
        </w:tc>
        <w:tc>
          <w:tcPr>
            <w:tcW w:w="1245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学位</w:t>
            </w:r>
          </w:p>
        </w:tc>
        <w:tc>
          <w:tcPr>
            <w:tcW w:w="2848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毕业院校</w:t>
            </w:r>
          </w:p>
        </w:tc>
        <w:tc>
          <w:tcPr>
            <w:tcW w:w="1725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所学专业</w:t>
            </w:r>
          </w:p>
        </w:tc>
      </w:tr>
      <w:tr w:rsidR="0034688F">
        <w:tc>
          <w:tcPr>
            <w:tcW w:w="1217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20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59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245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2848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725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</w:tr>
      <w:tr w:rsidR="0034688F">
        <w:tc>
          <w:tcPr>
            <w:tcW w:w="1217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20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59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245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2848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725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</w:tr>
    </w:tbl>
    <w:p w:rsidR="0034688F" w:rsidRDefault="0034688F">
      <w:pPr>
        <w:spacing w:line="360" w:lineRule="auto"/>
        <w:rPr>
          <w:rFonts w:ascii="宋体" w:eastAsia="宋体" w:hAnsi="宋体" w:cs="宋体"/>
          <w:sz w:val="24"/>
        </w:rPr>
      </w:pPr>
    </w:p>
    <w:p w:rsidR="0034688F" w:rsidRDefault="007E30ED">
      <w:pPr>
        <w:numPr>
          <w:ilvl w:val="0"/>
          <w:numId w:val="3"/>
        </w:num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24"/>
        </w:rPr>
        <w:t>工作经历（</w:t>
      </w:r>
      <w:r>
        <w:rPr>
          <w:rFonts w:ascii="黑体" w:eastAsia="黑体" w:hAnsi="黑体" w:cs="黑体" w:hint="eastAsia"/>
          <w:b/>
          <w:bCs/>
          <w:sz w:val="24"/>
          <w:shd w:val="clear" w:color="auto" w:fill="FFFFFF"/>
        </w:rPr>
        <w:t>仅填写取得高级职称后的工作经历）</w:t>
      </w:r>
    </w:p>
    <w:tbl>
      <w:tblPr>
        <w:tblStyle w:val="a5"/>
        <w:tblW w:w="0" w:type="auto"/>
        <w:tblLook w:val="04A0"/>
      </w:tblPr>
      <w:tblGrid>
        <w:gridCol w:w="1217"/>
        <w:gridCol w:w="1230"/>
        <w:gridCol w:w="2173"/>
        <w:gridCol w:w="1200"/>
        <w:gridCol w:w="1110"/>
        <w:gridCol w:w="1185"/>
        <w:gridCol w:w="1710"/>
      </w:tblGrid>
      <w:tr w:rsidR="0034688F">
        <w:trPr>
          <w:trHeight w:val="629"/>
        </w:trPr>
        <w:tc>
          <w:tcPr>
            <w:tcW w:w="1217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开始时间</w:t>
            </w:r>
          </w:p>
        </w:tc>
        <w:tc>
          <w:tcPr>
            <w:tcW w:w="1230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终止时间</w:t>
            </w:r>
          </w:p>
        </w:tc>
        <w:tc>
          <w:tcPr>
            <w:tcW w:w="2173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工作单位</w:t>
            </w:r>
          </w:p>
        </w:tc>
        <w:tc>
          <w:tcPr>
            <w:tcW w:w="1200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岗位</w:t>
            </w:r>
          </w:p>
        </w:tc>
        <w:tc>
          <w:tcPr>
            <w:tcW w:w="1110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职务</w:t>
            </w:r>
          </w:p>
        </w:tc>
        <w:tc>
          <w:tcPr>
            <w:tcW w:w="1185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职称</w:t>
            </w:r>
          </w:p>
        </w:tc>
        <w:tc>
          <w:tcPr>
            <w:tcW w:w="1710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从事专业</w:t>
            </w:r>
          </w:p>
        </w:tc>
      </w:tr>
      <w:tr w:rsidR="0034688F">
        <w:tc>
          <w:tcPr>
            <w:tcW w:w="1217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23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2173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20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11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185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71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</w:tr>
      <w:tr w:rsidR="0034688F">
        <w:tc>
          <w:tcPr>
            <w:tcW w:w="1217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23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2173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20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11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185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71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</w:tr>
    </w:tbl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7E30ED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24"/>
          <w:shd w:val="clear" w:color="auto" w:fill="FFFFFF"/>
        </w:rPr>
        <w:lastRenderedPageBreak/>
        <w:t>四、学术团体兼职</w:t>
      </w:r>
    </w:p>
    <w:tbl>
      <w:tblPr>
        <w:tblStyle w:val="a5"/>
        <w:tblW w:w="0" w:type="auto"/>
        <w:tblLook w:val="04A0"/>
      </w:tblPr>
      <w:tblGrid>
        <w:gridCol w:w="1217"/>
        <w:gridCol w:w="1200"/>
        <w:gridCol w:w="2248"/>
        <w:gridCol w:w="1740"/>
        <w:gridCol w:w="1695"/>
        <w:gridCol w:w="1740"/>
      </w:tblGrid>
      <w:tr w:rsidR="0034688F">
        <w:tc>
          <w:tcPr>
            <w:tcW w:w="1217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开始时间</w:t>
            </w:r>
          </w:p>
        </w:tc>
        <w:tc>
          <w:tcPr>
            <w:tcW w:w="1200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终止时间</w:t>
            </w:r>
          </w:p>
        </w:tc>
        <w:tc>
          <w:tcPr>
            <w:tcW w:w="2248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学术团体名称</w:t>
            </w:r>
          </w:p>
        </w:tc>
        <w:tc>
          <w:tcPr>
            <w:tcW w:w="1740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分会名称</w:t>
            </w:r>
          </w:p>
        </w:tc>
        <w:tc>
          <w:tcPr>
            <w:tcW w:w="1695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学术团体级别</w:t>
            </w:r>
          </w:p>
        </w:tc>
        <w:tc>
          <w:tcPr>
            <w:tcW w:w="1740" w:type="dxa"/>
            <w:vAlign w:val="center"/>
          </w:tcPr>
          <w:p w:rsidR="0034688F" w:rsidRDefault="007E30ED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担任职务</w:t>
            </w:r>
          </w:p>
        </w:tc>
      </w:tr>
      <w:tr w:rsidR="0034688F">
        <w:tc>
          <w:tcPr>
            <w:tcW w:w="1217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20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2248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74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695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74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</w:tr>
      <w:tr w:rsidR="0034688F">
        <w:tc>
          <w:tcPr>
            <w:tcW w:w="1217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20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2248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74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695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  <w:tc>
          <w:tcPr>
            <w:tcW w:w="1740" w:type="dxa"/>
            <w:vAlign w:val="center"/>
          </w:tcPr>
          <w:p w:rsidR="0034688F" w:rsidRDefault="0034688F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</w:p>
        </w:tc>
      </w:tr>
    </w:tbl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7E30ED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24"/>
          <w:shd w:val="clear" w:color="auto" w:fill="FFFFFF"/>
        </w:rPr>
        <w:t>五、重要科技成果（</w:t>
      </w:r>
      <w:r>
        <w:rPr>
          <w:rFonts w:ascii="黑体" w:eastAsia="黑体" w:hAnsi="黑体" w:cs="黑体" w:hint="eastAsia"/>
          <w:sz w:val="24"/>
          <w:shd w:val="clear" w:color="auto" w:fill="FFFFFF"/>
        </w:rPr>
        <w:t>1-1000汉字</w:t>
      </w:r>
      <w:r>
        <w:rPr>
          <w:rFonts w:ascii="黑体" w:eastAsia="黑体" w:hAnsi="黑体" w:cs="黑体" w:hint="eastAsia"/>
          <w:b/>
          <w:bCs/>
          <w:sz w:val="24"/>
          <w:shd w:val="clear" w:color="auto" w:fill="FFFFFF"/>
        </w:rPr>
        <w:t>）</w:t>
      </w: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7E30ED">
      <w:pPr>
        <w:numPr>
          <w:ilvl w:val="0"/>
          <w:numId w:val="4"/>
        </w:num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24"/>
          <w:shd w:val="clear" w:color="auto" w:fill="FFFFFF"/>
        </w:rPr>
        <w:t>担任重要项目/承担角色（</w:t>
      </w:r>
      <w:r>
        <w:rPr>
          <w:rFonts w:ascii="黑体" w:eastAsia="黑体" w:hAnsi="黑体" w:cs="黑体" w:hint="eastAsia"/>
          <w:sz w:val="24"/>
          <w:shd w:val="clear" w:color="auto" w:fill="FFFFFF"/>
        </w:rPr>
        <w:t>1-1000汉字。填写说明：题目名称+承担角色</w:t>
      </w:r>
      <w:r>
        <w:rPr>
          <w:rFonts w:ascii="黑体" w:eastAsia="黑体" w:hAnsi="黑体" w:cs="黑体" w:hint="eastAsia"/>
          <w:b/>
          <w:bCs/>
          <w:sz w:val="24"/>
          <w:shd w:val="clear" w:color="auto" w:fill="FFFFFF"/>
        </w:rPr>
        <w:t>）</w:t>
      </w: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</w:p>
    <w:p w:rsidR="0034688F" w:rsidRDefault="007E30ED">
      <w:pPr>
        <w:spacing w:line="480" w:lineRule="auto"/>
        <w:rPr>
          <w:rFonts w:ascii="黑体" w:eastAsia="黑体" w:hAnsi="黑体" w:cs="黑体"/>
          <w:b/>
          <w:bCs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24"/>
          <w:shd w:val="clear" w:color="auto" w:fill="FFFFFF"/>
        </w:rPr>
        <w:t>七、入选的国家级和省部级人才计划（</w:t>
      </w:r>
      <w:r>
        <w:rPr>
          <w:rFonts w:ascii="黑体" w:eastAsia="黑体" w:hAnsi="黑体" w:cs="黑体" w:hint="eastAsia"/>
          <w:sz w:val="24"/>
          <w:shd w:val="clear" w:color="auto" w:fill="FFFFFF"/>
        </w:rPr>
        <w:t>勾选</w:t>
      </w:r>
      <w:r>
        <w:rPr>
          <w:rFonts w:ascii="黑体" w:eastAsia="黑体" w:hAnsi="黑体" w:cs="黑体" w:hint="eastAsia"/>
          <w:b/>
          <w:bCs/>
          <w:sz w:val="24"/>
          <w:shd w:val="clear" w:color="auto" w:fill="FFFFFF"/>
        </w:rPr>
        <w:t>）</w:t>
      </w:r>
    </w:p>
    <w:p w:rsidR="0034688F" w:rsidRDefault="007E30ED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24"/>
          <w:lang/>
        </w:rPr>
        <w:t xml:space="preserve">□中国科学院院士  □中国工程院院士  □全国杰出专业技术人才  </w:t>
      </w:r>
    </w:p>
    <w:p w:rsidR="0034688F" w:rsidRDefault="007E30ED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24"/>
          <w:lang/>
        </w:rPr>
        <w:t>□国家“万人计划”领军人才  □国家“万人计划”青年拔尖人才 □ 国家百千万人才工程</w:t>
      </w:r>
    </w:p>
    <w:p w:rsidR="0034688F" w:rsidRDefault="007E30ED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24"/>
          <w:lang/>
        </w:rPr>
        <w:t>□国务院政府特殊津贴专家    □国家高层次海外人才计划     □国家杰出青年科学基金</w:t>
      </w:r>
    </w:p>
    <w:p w:rsidR="0034688F" w:rsidRDefault="007E30ED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24"/>
          <w:lang/>
        </w:rPr>
        <w:t>□教育部长江学者            □教育部青年长江学者        □科技部国家重点研发计划</w:t>
      </w:r>
    </w:p>
    <w:p w:rsidR="0034688F" w:rsidRDefault="007E30ED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24"/>
          <w:lang/>
        </w:rPr>
        <w:t>□科技部中青年科技创新领军人才 □中科院“百人计划” □中宣部文化名家暨“四个一批”</w:t>
      </w:r>
    </w:p>
    <w:p w:rsidR="0034688F" w:rsidRDefault="007E30ED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24"/>
          <w:lang/>
        </w:rPr>
        <w:t xml:space="preserve">□东方英才计划拔尖项目      □东方英才计划团队项目   □东方英才计划领军项目 </w:t>
      </w:r>
    </w:p>
    <w:p w:rsidR="0034688F" w:rsidRDefault="007E30ED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24"/>
          <w:lang/>
        </w:rPr>
        <w:t>□上海领军人才              □国家优秀青年科学基金</w:t>
      </w:r>
    </w:p>
    <w:p w:rsidR="0034688F" w:rsidRDefault="007E30ED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24"/>
          <w:lang/>
        </w:rPr>
        <w:t>□其他省部级及以上人才计划（请填写名称）</w:t>
      </w:r>
    </w:p>
    <w:p w:rsidR="0034688F" w:rsidRDefault="0034688F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</w:p>
    <w:p w:rsidR="0034688F" w:rsidRDefault="0034688F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</w:p>
    <w:p w:rsidR="0034688F" w:rsidRDefault="007E30ED">
      <w:pPr>
        <w:spacing w:line="360" w:lineRule="auto"/>
        <w:rPr>
          <w:rFonts w:ascii="黑体" w:eastAsia="黑体" w:hAnsi="黑体" w:cs="黑体"/>
          <w:b/>
          <w:bCs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lang/>
        </w:rPr>
        <w:lastRenderedPageBreak/>
        <w:t>八、技术专长（可多选）</w:t>
      </w:r>
    </w:p>
    <w:tbl>
      <w:tblPr>
        <w:tblStyle w:val="a5"/>
        <w:tblW w:w="9780" w:type="dxa"/>
        <w:tblLook w:val="04A0"/>
      </w:tblPr>
      <w:tblGrid>
        <w:gridCol w:w="1230"/>
        <w:gridCol w:w="8550"/>
      </w:tblGrid>
      <w:tr w:rsidR="0034688F">
        <w:trPr>
          <w:trHeight w:val="1360"/>
        </w:trPr>
        <w:tc>
          <w:tcPr>
            <w:tcW w:w="1230" w:type="dxa"/>
            <w:vAlign w:val="center"/>
          </w:tcPr>
          <w:p w:rsidR="0034688F" w:rsidRDefault="007E30E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电子信息与多媒体技术</w:t>
            </w:r>
          </w:p>
        </w:tc>
        <w:tc>
          <w:tcPr>
            <w:tcW w:w="8550" w:type="dxa"/>
            <w:vAlign w:val="center"/>
          </w:tcPr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电子信息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信号与信息处理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广播电视工程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广播电视制播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虚拟制作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超高清视频显示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有线电视网络工程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网络视听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网络服务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融合媒体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数字媒体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新媒体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广播视听设备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智能家居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楼宇设备自控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安防技术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</w:tc>
      </w:tr>
      <w:tr w:rsidR="0034688F">
        <w:trPr>
          <w:trHeight w:val="1408"/>
        </w:trPr>
        <w:tc>
          <w:tcPr>
            <w:tcW w:w="1230" w:type="dxa"/>
            <w:vAlign w:val="center"/>
          </w:tcPr>
          <w:p w:rsidR="0034688F" w:rsidRDefault="007E30E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信息系统工程与新兴技术</w:t>
            </w:r>
          </w:p>
        </w:tc>
        <w:tc>
          <w:tcPr>
            <w:tcW w:w="8550" w:type="dxa"/>
            <w:vAlign w:val="center"/>
          </w:tcPr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元宇宙和开源技术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智算云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数据分析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算力集群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算力优化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算力调度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信息技术应用创新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数字内容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电子信息工程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通信工程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网络工程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信息系统规划与咨询设计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信息系统开发与集成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数据迁移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数据运行维护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信息系统与数据测评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</w:tc>
      </w:tr>
      <w:tr w:rsidR="0034688F">
        <w:trPr>
          <w:trHeight w:val="1119"/>
        </w:trPr>
        <w:tc>
          <w:tcPr>
            <w:tcW w:w="1230" w:type="dxa"/>
            <w:vAlign w:val="center"/>
          </w:tcPr>
          <w:p w:rsidR="0034688F" w:rsidRDefault="007E30E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仪器仪表与自动化技术</w:t>
            </w:r>
          </w:p>
        </w:tc>
        <w:tc>
          <w:tcPr>
            <w:tcW w:w="8550" w:type="dxa"/>
            <w:vAlign w:val="center"/>
          </w:tcPr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工业自动化仪表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智能仪器仪表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精密仪器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测控技术与仪器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电子与电工测量仪器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光电仪器与光学工程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车辆信号与控制设备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</w:tc>
      </w:tr>
      <w:tr w:rsidR="0034688F">
        <w:trPr>
          <w:trHeight w:val="480"/>
        </w:trPr>
        <w:tc>
          <w:tcPr>
            <w:tcW w:w="1230" w:type="dxa"/>
            <w:vAlign w:val="center"/>
          </w:tcPr>
          <w:p w:rsidR="0034688F" w:rsidRDefault="007E30E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工业智能与工业互联网</w:t>
            </w:r>
          </w:p>
        </w:tc>
        <w:tc>
          <w:tcPr>
            <w:tcW w:w="8550" w:type="dxa"/>
            <w:vAlign w:val="center"/>
          </w:tcPr>
          <w:p w:rsidR="003E4231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工业操作系统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工业物联网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工业数据分析与应用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工业互联网平台开发与运营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工业数字孪生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工业大模型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工业语料治理与知识管理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工业智能算法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工业智能体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工业具身智能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工业智能平台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工业互联网与工业智能场景应用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工业智能评测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工业网络和数据安全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</w:tc>
      </w:tr>
      <w:tr w:rsidR="0034688F">
        <w:trPr>
          <w:trHeight w:val="512"/>
        </w:trPr>
        <w:tc>
          <w:tcPr>
            <w:tcW w:w="1230" w:type="dxa"/>
            <w:vAlign w:val="center"/>
          </w:tcPr>
          <w:p w:rsidR="0034688F" w:rsidRDefault="007E30E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新型电子（电气）元器件</w:t>
            </w:r>
          </w:p>
        </w:tc>
        <w:tc>
          <w:tcPr>
            <w:tcW w:w="8550" w:type="dxa"/>
            <w:vAlign w:val="center"/>
          </w:tcPr>
          <w:p w:rsidR="006F5094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电子元件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电子器件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半导体器件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光电信息材料与器件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新能源材料与器件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8324B3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新型传感器件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电连接器件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电子变压器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测控电源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开关电器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控制电器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保护电器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印刷电路板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光源与照明器件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</w:tc>
      </w:tr>
      <w:tr w:rsidR="0034688F">
        <w:trPr>
          <w:trHeight w:val="1130"/>
        </w:trPr>
        <w:tc>
          <w:tcPr>
            <w:tcW w:w="1230" w:type="dxa"/>
            <w:vAlign w:val="center"/>
          </w:tcPr>
          <w:p w:rsidR="0034688F" w:rsidRDefault="007E30ED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精密机械与有色金属加工</w:t>
            </w:r>
          </w:p>
        </w:tc>
        <w:tc>
          <w:tcPr>
            <w:tcW w:w="8550" w:type="dxa"/>
            <w:vAlign w:val="center"/>
          </w:tcPr>
          <w:p w:rsidR="003E4231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仪表电子机械结构及机电一体化设计与制造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有色金属、半导体材料加工过程中自动化控制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加工工艺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材料性能测试、分析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</w:tc>
      </w:tr>
      <w:tr w:rsidR="0034688F">
        <w:trPr>
          <w:trHeight w:val="1115"/>
        </w:trPr>
        <w:tc>
          <w:tcPr>
            <w:tcW w:w="1230" w:type="dxa"/>
            <w:shd w:val="clear" w:color="auto" w:fill="auto"/>
            <w:vAlign w:val="center"/>
          </w:tcPr>
          <w:p w:rsidR="0034688F" w:rsidRDefault="007E30ED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技术管理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34688F" w:rsidRDefault="007E30ED">
            <w:pPr>
              <w:spacing w:line="360" w:lineRule="auto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新一代信息技术与仪表电子领域技术项目管理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售后技术服务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产品质量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  <w:p w:rsidR="0034688F" w:rsidRDefault="007E30ED">
            <w:pPr>
              <w:spacing w:line="360" w:lineRule="auto"/>
              <w:rPr>
                <w:rFonts w:ascii="黑体" w:eastAsia="黑体" w:hAnsi="黑体" w:cs="黑体"/>
                <w:szCs w:val="21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FFFFF"/>
              </w:rPr>
              <w:t>标准化管理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  <w:shd w:val="clear" w:color="auto" w:fill="FFFFFF"/>
              </w:rPr>
              <w:t>科技信息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  <w:shd w:val="clear" w:color="auto" w:fill="FFFFFF"/>
              </w:rPr>
              <w:t>办公自动化应用及维护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sym w:font="Wingdings 2" w:char="00A3"/>
            </w:r>
          </w:p>
        </w:tc>
      </w:tr>
    </w:tbl>
    <w:p w:rsidR="0034688F" w:rsidRDefault="0034688F">
      <w:pPr>
        <w:spacing w:line="360" w:lineRule="auto"/>
        <w:rPr>
          <w:rFonts w:ascii="黑体" w:eastAsia="黑体" w:hAnsi="黑体" w:cs="黑体"/>
          <w:color w:val="000000"/>
          <w:kern w:val="0"/>
          <w:sz w:val="24"/>
          <w:lang/>
        </w:rPr>
      </w:pPr>
    </w:p>
    <w:p w:rsidR="0034688F" w:rsidRDefault="0034688F">
      <w:pPr>
        <w:jc w:val="left"/>
        <w:rPr>
          <w:rFonts w:ascii="仿宋" w:eastAsia="仿宋" w:hAnsi="仿宋"/>
          <w:sz w:val="28"/>
          <w:szCs w:val="28"/>
        </w:rPr>
      </w:pPr>
    </w:p>
    <w:p w:rsidR="0034688F" w:rsidRDefault="0034688F">
      <w:pPr>
        <w:jc w:val="left"/>
        <w:rPr>
          <w:rFonts w:ascii="仿宋" w:eastAsia="仿宋" w:hAnsi="仿宋"/>
          <w:sz w:val="28"/>
          <w:szCs w:val="28"/>
        </w:rPr>
      </w:pPr>
    </w:p>
    <w:p w:rsidR="0034688F" w:rsidRDefault="007E30ED">
      <w:pPr>
        <w:jc w:val="left"/>
        <w:rPr>
          <w:rFonts w:ascii="sans-serif" w:eastAsia="sans-serif" w:hAnsi="sans-serif" w:cs="sans-serif"/>
          <w:color w:val="FFFFFF"/>
          <w:sz w:val="24"/>
          <w:shd w:val="clear" w:color="auto" w:fill="E4C995"/>
        </w:rPr>
      </w:pPr>
      <w:r>
        <w:rPr>
          <w:rFonts w:ascii="黑体" w:eastAsia="黑体" w:hAnsi="黑体" w:cs="黑体" w:hint="eastAsia"/>
          <w:sz w:val="24"/>
        </w:rPr>
        <w:t>推荐单位（盖章）                    联系人：         联系电话：</w:t>
      </w:r>
    </w:p>
    <w:sectPr w:rsidR="0034688F" w:rsidSect="00ED5A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94" w:rsidRDefault="00F63794" w:rsidP="002907AD">
      <w:r>
        <w:separator/>
      </w:r>
    </w:p>
  </w:endnote>
  <w:endnote w:type="continuationSeparator" w:id="1">
    <w:p w:rsidR="00F63794" w:rsidRDefault="00F63794" w:rsidP="0029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94" w:rsidRDefault="00F63794" w:rsidP="002907AD">
      <w:r>
        <w:separator/>
      </w:r>
    </w:p>
  </w:footnote>
  <w:footnote w:type="continuationSeparator" w:id="1">
    <w:p w:rsidR="00F63794" w:rsidRDefault="00F63794" w:rsidP="00290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1047CD"/>
    <w:multiLevelType w:val="singleLevel"/>
    <w:tmpl w:val="8F1047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392F2DB"/>
    <w:multiLevelType w:val="singleLevel"/>
    <w:tmpl w:val="9392F2DB"/>
    <w:lvl w:ilvl="0">
      <w:start w:val="1"/>
      <w:numFmt w:val="decimal"/>
      <w:suff w:val="nothing"/>
      <w:lvlText w:val="%1、"/>
      <w:lvlJc w:val="left"/>
    </w:lvl>
  </w:abstractNum>
  <w:abstractNum w:abstractNumId="2">
    <w:nsid w:val="031D0709"/>
    <w:multiLevelType w:val="singleLevel"/>
    <w:tmpl w:val="031D07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8E51BC7"/>
    <w:multiLevelType w:val="hybridMultilevel"/>
    <w:tmpl w:val="BF5EF448"/>
    <w:lvl w:ilvl="0" w:tplc="A5147DE2">
      <w:start w:val="3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>
    <w:nsid w:val="328BC121"/>
    <w:multiLevelType w:val="singleLevel"/>
    <w:tmpl w:val="328BC12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4576D03"/>
    <w:rsid w:val="000C6AC9"/>
    <w:rsid w:val="001431EA"/>
    <w:rsid w:val="001824E2"/>
    <w:rsid w:val="001D73F1"/>
    <w:rsid w:val="002907AD"/>
    <w:rsid w:val="0034688F"/>
    <w:rsid w:val="003E4231"/>
    <w:rsid w:val="00461A0D"/>
    <w:rsid w:val="00470790"/>
    <w:rsid w:val="00532A0A"/>
    <w:rsid w:val="00694BAE"/>
    <w:rsid w:val="006D29F7"/>
    <w:rsid w:val="006F5094"/>
    <w:rsid w:val="00707AF0"/>
    <w:rsid w:val="00782DC0"/>
    <w:rsid w:val="007E30ED"/>
    <w:rsid w:val="008324B3"/>
    <w:rsid w:val="008E7A57"/>
    <w:rsid w:val="009211DF"/>
    <w:rsid w:val="009B5CBA"/>
    <w:rsid w:val="009C6CDE"/>
    <w:rsid w:val="009E4793"/>
    <w:rsid w:val="00A2642A"/>
    <w:rsid w:val="00A55134"/>
    <w:rsid w:val="00B45BF3"/>
    <w:rsid w:val="00BE06B1"/>
    <w:rsid w:val="00BE6329"/>
    <w:rsid w:val="00C00F44"/>
    <w:rsid w:val="00CE16DF"/>
    <w:rsid w:val="00D12258"/>
    <w:rsid w:val="00D21A5E"/>
    <w:rsid w:val="00DA4755"/>
    <w:rsid w:val="00DF622B"/>
    <w:rsid w:val="00ED5A99"/>
    <w:rsid w:val="00F27371"/>
    <w:rsid w:val="00F41B0C"/>
    <w:rsid w:val="00F63794"/>
    <w:rsid w:val="035F37A3"/>
    <w:rsid w:val="04576D03"/>
    <w:rsid w:val="12144FC0"/>
    <w:rsid w:val="12687563"/>
    <w:rsid w:val="276C4615"/>
    <w:rsid w:val="3C243C4B"/>
    <w:rsid w:val="3C4F4456"/>
    <w:rsid w:val="3C7E15AD"/>
    <w:rsid w:val="693F0567"/>
    <w:rsid w:val="6CA92B1A"/>
    <w:rsid w:val="70AE27E3"/>
    <w:rsid w:val="781520BE"/>
    <w:rsid w:val="786A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A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D5A9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D5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ED5A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ED5A99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907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07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907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13916781680139com</dc:creator>
  <cp:lastModifiedBy>lenovo</cp:lastModifiedBy>
  <cp:revision>3</cp:revision>
  <dcterms:created xsi:type="dcterms:W3CDTF">2025-06-09T07:57:00Z</dcterms:created>
  <dcterms:modified xsi:type="dcterms:W3CDTF">2025-06-09T07:57:00Z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00D83DADDA764E4F9E8A3C81B333BB0C_13</vt:lpwstr>
  </property>
  <property fmtid="{D5CDD505-2E9C-101B-9397-08002B2CF9AE}" pid="4" name="KSOTemplateDocerSaveRecord">
    <vt:lpwstr>eyJoZGlkIjoiMjUyNGU4ZDkwYmYyMjQ4ZTU1YWNjMTNiOWI2NWZhYTUiLCJ1c2VySWQiOiI1MzI2OTUxIn0=</vt:lpwstr>
  </property>
</Properties>
</file>