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2EF" w:rsidRDefault="00C10C40">
      <w:pPr>
        <w:snapToGrid w:val="0"/>
        <w:rPr>
          <w:rFonts w:ascii="方正黑体_GBK" w:eastAsia="方正黑体_GBK" w:hAnsi="方正黑体_GBK" w:cs="方正黑体_GBK"/>
          <w:color w:val="000000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附件</w:t>
      </w:r>
      <w:r>
        <w:rPr>
          <w:rFonts w:ascii="方正黑体_GBK" w:eastAsia="方正黑体_GBK" w:hAnsi="方正黑体_GBK" w:cs="方正黑体_GBK" w:hint="eastAsia"/>
          <w:color w:val="000000"/>
          <w:sz w:val="30"/>
          <w:szCs w:val="30"/>
        </w:rPr>
        <w:t>3</w:t>
      </w:r>
    </w:p>
    <w:p w:rsidR="00C202EF" w:rsidRDefault="00C202EF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C202EF" w:rsidRDefault="00C10C40">
      <w:pPr>
        <w:snapToGrid w:val="0"/>
        <w:spacing w:line="640" w:lineRule="atLeast"/>
        <w:jc w:val="center"/>
        <w:rPr>
          <w:rFonts w:ascii="宋体" w:hAnsi="宋体" w:cs="仿宋_GB2312"/>
          <w:b/>
          <w:color w:val="000000"/>
          <w:sz w:val="36"/>
          <w:szCs w:val="36"/>
        </w:rPr>
      </w:pPr>
      <w:r>
        <w:rPr>
          <w:rFonts w:ascii="宋体" w:hAnsi="宋体" w:cs="仿宋_GB2312" w:hint="eastAsia"/>
          <w:b/>
          <w:color w:val="000000"/>
          <w:sz w:val="36"/>
          <w:szCs w:val="36"/>
        </w:rPr>
        <w:t>高级社会工作师评审申报材料目录</w:t>
      </w:r>
    </w:p>
    <w:p w:rsidR="00C202EF" w:rsidRDefault="00C202EF">
      <w:pPr>
        <w:snapToGrid w:val="0"/>
        <w:spacing w:line="480" w:lineRule="auto"/>
        <w:rPr>
          <w:rFonts w:ascii="仿宋_GB2312" w:eastAsia="仿宋_GB2312" w:hAnsi="黑体"/>
          <w:b/>
          <w:sz w:val="30"/>
          <w:szCs w:val="30"/>
        </w:rPr>
      </w:pPr>
    </w:p>
    <w:p w:rsidR="00C202EF" w:rsidRDefault="00C10C40">
      <w:pPr>
        <w:snapToGrid w:val="0"/>
        <w:spacing w:line="48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姓名：</w:t>
      </w:r>
      <w:r>
        <w:rPr>
          <w:rFonts w:eastAsia="仿宋_GB2312"/>
          <w:b/>
          <w:sz w:val="28"/>
          <w:szCs w:val="28"/>
        </w:rPr>
        <w:t xml:space="preserve">       </w:t>
      </w:r>
      <w:r>
        <w:rPr>
          <w:rFonts w:eastAsia="仿宋_GB2312" w:hint="eastAsia"/>
          <w:b/>
          <w:sz w:val="28"/>
          <w:szCs w:val="28"/>
        </w:rPr>
        <w:t xml:space="preserve">  </w:t>
      </w: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eastAsia="仿宋_GB2312"/>
          <w:b/>
          <w:sz w:val="28"/>
          <w:szCs w:val="28"/>
        </w:rPr>
        <w:t>工作单位：</w:t>
      </w:r>
      <w:r>
        <w:rPr>
          <w:rFonts w:eastAsia="仿宋_GB2312"/>
          <w:b/>
          <w:sz w:val="28"/>
          <w:szCs w:val="28"/>
        </w:rPr>
        <w:t xml:space="preserve">    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 xml:space="preserve">   </w:t>
      </w:r>
      <w:r>
        <w:rPr>
          <w:rFonts w:eastAsia="仿宋_GB2312" w:hint="eastAsia"/>
          <w:b/>
          <w:sz w:val="28"/>
          <w:szCs w:val="28"/>
        </w:rPr>
        <w:t xml:space="preserve"> </w:t>
      </w:r>
      <w:r>
        <w:rPr>
          <w:rFonts w:eastAsia="仿宋_GB2312"/>
          <w:b/>
          <w:sz w:val="28"/>
          <w:szCs w:val="28"/>
        </w:rPr>
        <w:t xml:space="preserve">          </w:t>
      </w:r>
      <w:r>
        <w:rPr>
          <w:rFonts w:eastAsia="仿宋_GB2312"/>
          <w:b/>
          <w:sz w:val="28"/>
          <w:szCs w:val="28"/>
        </w:rPr>
        <w:t>手机：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36"/>
        <w:gridCol w:w="3305"/>
        <w:gridCol w:w="717"/>
        <w:gridCol w:w="1014"/>
        <w:gridCol w:w="1122"/>
        <w:gridCol w:w="2178"/>
      </w:tblGrid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名</w:t>
            </w:r>
            <w:r>
              <w:rPr>
                <w:rFonts w:ascii="黑体" w:eastAsia="黑体" w:hAnsi="宋体" w:hint="eastAsia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原件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打印件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复印件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核对要求</w:t>
            </w:r>
          </w:p>
        </w:tc>
      </w:tr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高级社会工作师评审申报表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加盖公章</w:t>
            </w:r>
          </w:p>
        </w:tc>
      </w:tr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直接服务案例记录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原件审核后退回，打印件或复印件加盖公章，并装订成册。</w:t>
            </w:r>
          </w:p>
        </w:tc>
      </w:tr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督导情况记录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widowControl/>
              <w:rPr>
                <w:sz w:val="24"/>
              </w:rPr>
            </w:pPr>
          </w:p>
        </w:tc>
      </w:tr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业绩和贡献材料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widowControl/>
              <w:rPr>
                <w:sz w:val="24"/>
              </w:rPr>
            </w:pPr>
          </w:p>
        </w:tc>
      </w:tr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自愿提供的其他材料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widowControl/>
              <w:rPr>
                <w:sz w:val="24"/>
              </w:rPr>
            </w:pPr>
          </w:p>
        </w:tc>
      </w:tr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社会工作师（中级）证书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复印件加盖单位人事部门公章并按此顺序装订成册，原件审核后退回。</w:t>
            </w:r>
          </w:p>
        </w:tc>
      </w:tr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高级社会工作师考试合格证明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widowControl/>
              <w:jc w:val="center"/>
              <w:rPr>
                <w:sz w:val="24"/>
              </w:rPr>
            </w:pPr>
          </w:p>
        </w:tc>
      </w:tr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学位证书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widowControl/>
              <w:jc w:val="center"/>
              <w:rPr>
                <w:sz w:val="24"/>
              </w:rPr>
            </w:pPr>
          </w:p>
        </w:tc>
      </w:tr>
      <w:tr w:rsidR="00C202EF">
        <w:trPr>
          <w:trHeight w:val="737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身份证（居住证）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10C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份</w:t>
            </w:r>
          </w:p>
        </w:tc>
        <w:tc>
          <w:tcPr>
            <w:tcW w:w="2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2EF" w:rsidRDefault="00C202EF">
            <w:pPr>
              <w:widowControl/>
              <w:jc w:val="center"/>
              <w:rPr>
                <w:sz w:val="24"/>
              </w:rPr>
            </w:pPr>
          </w:p>
        </w:tc>
      </w:tr>
    </w:tbl>
    <w:p w:rsidR="00C202EF" w:rsidRDefault="00C10C40" w:rsidP="00476BD8">
      <w:pPr>
        <w:spacing w:beforeLines="50" w:line="440" w:lineRule="exact"/>
        <w:ind w:left="482" w:hangingChars="200" w:hanging="482"/>
        <w:rPr>
          <w:rFonts w:eastAsia="楷体_GB2312"/>
          <w:b/>
          <w:sz w:val="24"/>
          <w:szCs w:val="22"/>
        </w:rPr>
      </w:pPr>
      <w:r>
        <w:rPr>
          <w:rFonts w:eastAsia="楷体_GB2312"/>
          <w:b/>
          <w:sz w:val="24"/>
        </w:rPr>
        <w:t>注：申报材料按上述顺序依次放入文件袋中，文件袋</w:t>
      </w:r>
      <w:proofErr w:type="gramStart"/>
      <w:r>
        <w:rPr>
          <w:rFonts w:eastAsia="楷体_GB2312"/>
          <w:b/>
          <w:sz w:val="24"/>
        </w:rPr>
        <w:t>用带墙档案</w:t>
      </w:r>
      <w:proofErr w:type="gramEnd"/>
      <w:r>
        <w:rPr>
          <w:rFonts w:eastAsia="楷体_GB2312"/>
          <w:b/>
          <w:sz w:val="24"/>
        </w:rPr>
        <w:t>袋，并在文件袋正面贴上此目录表。</w:t>
      </w:r>
    </w:p>
    <w:p w:rsidR="00C202EF" w:rsidRDefault="00C202EF"/>
    <w:p w:rsidR="00C202EF" w:rsidRDefault="00C202EF" w:rsidP="00476BD8">
      <w:pPr>
        <w:snapToGrid w:val="0"/>
      </w:pPr>
    </w:p>
    <w:sectPr w:rsidR="00C202EF" w:rsidSect="00C202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C40" w:rsidRDefault="00C10C40" w:rsidP="00C202EF">
      <w:r>
        <w:separator/>
      </w:r>
    </w:p>
  </w:endnote>
  <w:endnote w:type="continuationSeparator" w:id="0">
    <w:p w:rsidR="00C10C40" w:rsidRDefault="00C10C40" w:rsidP="00C20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EF" w:rsidRDefault="00C202E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10C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202EF" w:rsidRDefault="00C202E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EF" w:rsidRDefault="00C202EF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 filled="f" stroked="f" strokeweight=".5pt">
          <v:textbox style="mso-fit-shape-to-text:t" inset="0,0,0,0">
            <w:txbxContent>
              <w:p w:rsidR="00C202EF" w:rsidRDefault="00C202EF">
                <w:pPr>
                  <w:pStyle w:val="a3"/>
                  <w:rPr>
                    <w:rStyle w:val="a4"/>
                    <w:rFonts w:ascii="宋体" w:hAnsi="宋体"/>
                    <w:sz w:val="24"/>
                  </w:rPr>
                </w:pPr>
                <w:r>
                  <w:rPr>
                    <w:rStyle w:val="a4"/>
                    <w:rFonts w:ascii="宋体" w:hAnsi="宋体"/>
                    <w:sz w:val="24"/>
                  </w:rPr>
                  <w:fldChar w:fldCharType="begin"/>
                </w:r>
                <w:r w:rsidR="00C10C40">
                  <w:rPr>
                    <w:rStyle w:val="a4"/>
                    <w:rFonts w:ascii="宋体" w:hAnsi="宋体"/>
                    <w:sz w:val="24"/>
                  </w:rPr>
                  <w:instrText xml:space="preserve">PAGE  </w:instrText>
                </w:r>
                <w:r>
                  <w:rPr>
                    <w:rStyle w:val="a4"/>
                    <w:rFonts w:ascii="宋体" w:hAnsi="宋体"/>
                    <w:sz w:val="24"/>
                  </w:rPr>
                  <w:fldChar w:fldCharType="separate"/>
                </w:r>
                <w:r w:rsidR="00476BD8">
                  <w:rPr>
                    <w:rStyle w:val="a4"/>
                    <w:rFonts w:ascii="宋体" w:hAnsi="宋体"/>
                    <w:noProof/>
                    <w:sz w:val="24"/>
                  </w:rPr>
                  <w:t>1</w:t>
                </w:r>
                <w:r>
                  <w:rPr>
                    <w:rStyle w:val="a4"/>
                    <w:rFonts w:ascii="宋体" w:hAnsi="宋体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C40" w:rsidRDefault="00C10C40" w:rsidP="00C202EF">
      <w:r>
        <w:separator/>
      </w:r>
    </w:p>
  </w:footnote>
  <w:footnote w:type="continuationSeparator" w:id="0">
    <w:p w:rsidR="00C10C40" w:rsidRDefault="00C10C40" w:rsidP="00C20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74F3C463"/>
    <w:rsid w:val="F82F6D54"/>
    <w:rsid w:val="00476BD8"/>
    <w:rsid w:val="00C10C40"/>
    <w:rsid w:val="00C202EF"/>
    <w:rsid w:val="6FEE8404"/>
    <w:rsid w:val="74F3C463"/>
    <w:rsid w:val="7BF6FBAB"/>
    <w:rsid w:val="D78F0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02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02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  <w:rsid w:val="00C202EF"/>
  </w:style>
  <w:style w:type="paragraph" w:styleId="a5">
    <w:name w:val="header"/>
    <w:basedOn w:val="a"/>
    <w:link w:val="Char"/>
    <w:rsid w:val="00476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76BD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NTKO</cp:lastModifiedBy>
  <cp:revision>2</cp:revision>
  <cp:lastPrinted>2023-08-31T14:50:00Z</cp:lastPrinted>
  <dcterms:created xsi:type="dcterms:W3CDTF">2023-08-31T07:56:00Z</dcterms:created>
  <dcterms:modified xsi:type="dcterms:W3CDTF">2023-08-31T07:56:00Z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