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F9" w:rsidRDefault="00021AD6">
      <w:pPr>
        <w:pStyle w:val="a3"/>
        <w:spacing w:line="60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BD4FF9" w:rsidRDefault="00BD4FF9">
      <w:pPr>
        <w:pStyle w:val="a3"/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BD4FF9" w:rsidRDefault="00021AD6">
      <w:pPr>
        <w:pStyle w:val="a3"/>
        <w:spacing w:line="600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</w:t>
      </w:r>
      <w:r>
        <w:rPr>
          <w:rFonts w:ascii="方正小标宋简体" w:eastAsia="方正小标宋简体" w:hAnsi="Times New Roman"/>
          <w:sz w:val="44"/>
          <w:szCs w:val="44"/>
        </w:rPr>
        <w:t>3</w:t>
      </w:r>
      <w:r>
        <w:rPr>
          <w:rFonts w:ascii="方正小标宋简体" w:eastAsia="方正小标宋简体" w:hAnsi="Times New Roman" w:hint="eastAsia"/>
          <w:sz w:val="44"/>
          <w:szCs w:val="44"/>
        </w:rPr>
        <w:t>年上海市五一劳动奖状名单（</w:t>
      </w:r>
      <w:r>
        <w:rPr>
          <w:rFonts w:ascii="方正小标宋简体" w:eastAsia="方正小标宋简体" w:hAnsi="Times New Roman"/>
          <w:sz w:val="44"/>
          <w:szCs w:val="44"/>
        </w:rPr>
        <w:t>180</w:t>
      </w:r>
      <w:r>
        <w:rPr>
          <w:rFonts w:ascii="方正小标宋简体" w:eastAsia="方正小标宋简体" w:hAnsi="Times New Roman" w:hint="eastAsia"/>
          <w:sz w:val="44"/>
          <w:szCs w:val="44"/>
        </w:rPr>
        <w:t>个）</w:t>
      </w:r>
    </w:p>
    <w:p w:rsidR="00BD4FF9" w:rsidRDefault="00BD4FF9">
      <w:pPr>
        <w:pStyle w:val="a3"/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BD4FF9" w:rsidRDefault="00021AD6">
      <w:pPr>
        <w:pStyle w:val="a3"/>
        <w:spacing w:line="600" w:lineRule="exact"/>
        <w:outlineLvl w:val="1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常规表彰（1</w:t>
      </w:r>
      <w:r>
        <w:rPr>
          <w:rFonts w:ascii="楷体_GB2312" w:eastAsia="楷体_GB2312" w:hAnsi="楷体_GB2312" w:cs="楷体_GB2312"/>
          <w:sz w:val="32"/>
          <w:szCs w:val="32"/>
        </w:rPr>
        <w:t>52</w:t>
      </w:r>
      <w:r>
        <w:rPr>
          <w:rFonts w:ascii="楷体_GB2312" w:eastAsia="楷体_GB2312" w:hAnsi="楷体_GB2312" w:cs="楷体_GB2312" w:hint="eastAsia"/>
          <w:sz w:val="32"/>
          <w:szCs w:val="32"/>
        </w:rPr>
        <w:t>个）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上海港城开发（集团）有限公司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上海市浦东新区劳动人事争议仲裁院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上海黎明资源再利用有限公司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上海天马微电子有限公司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上海闽龙实业有限公司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上海原能细胞生物低温设备有限公司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上海建为历保科技股份有限公司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上海金桥市政建设发展有限公司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贝亲管理（上海）有限公司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上海宽创国际文化科技股份有限公司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上海良信电器股份有限公司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上海市南洋模范中学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万达信息股份有限公司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李锦记（中国）销售有限公司上海分公司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上海华湘计算机通讯工程有限公司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科大讯飞（上海）科技有限公司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上海矽睿科技股份有限公司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上海市长宁区虹桥街道社区卫生服务中心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上海室内装饰（集团）有限公司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劲霸男装（上海）有限公司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上海市普陀区长征镇人民政府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上海林同炎李国豪土建工程咨询有限公司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上海市杨浦区延吉幼儿园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上海市杨浦区高层次人才创新创业服务中心（上海院士风采馆）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上海哔哩哔哩科技有限公司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上海翰和实业（集团）有限公司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杏花楼食品餐饮股份有限公司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上海外滩投资开发（集团）有限公司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上海市黄浦区应急管理局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上海市静安区人民政府南京西路街道办事处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上海市静安区临汾路街道社区事务受理服务中心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上海风语筑文化科技股份有限公司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上海市宝山区医疗急救中心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上海琥崧智能科技股份有限公司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费勉仪器科技（上海）有限公司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上海相宜本草化妆品股份有限公司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上海钢联电子商务股份有限公司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天津顶育咨询有限公司上海分公司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上海艾为电子技术股份有限公司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卡博特（中国）投资有限公司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圣戈班磨料磨具（上海）有限公司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宝开（上海）智能物流科技有限公司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上海市闵行区华漕镇人民政府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福斯润滑油（中国）有限公司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上海沪工阀门厂（集团）有限公司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上海江南建筑设计院（集团）有限公司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上海市嘉定区中心医院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上海宏金设备工程有限公司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上海双汇大昌有限公司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圣东尼（上海）针织机器有限公司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上海家绿蔬菜专业合作社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上海松江公共租赁住房投资运营有限公司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上海市松江区殡仪馆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上海市松江区卫生健康委员会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晋拓科技股份有限公司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中通快递股份有限公司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贝亲母婴用品（上海）有限公司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上海市青浦区民政局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上海爱的发制药有限公司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龙利得包装科技（上海）有限公司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上海水星电子商务有限公司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上海亿康医学检验所有限公司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上海市公安局崇明分局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上海崇明长兴镇生态养护社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上海电气电站设备有限公司上海汽轮机厂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三菱电机上海机电电梯有限公司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上海华鑫物业管理顾问有限公司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上海华谊集团投资有限公司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上药沪郊（上海）医药有限公司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国网上海市电力公司电力科学研究院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上海电力安装第一工程有限公司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欧冶工业品股份有限公司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宝山钢铁股份有限公司设备部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上海宝鸿工贸实业有限公司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上海宝冶集团有限公司建筑工程分公司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中国石化上海石油化工股份有限公司碳纤维事业部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上海爱信诺航天信息有限公司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上海外高桥造船海洋工程设计有限公司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中国商用飞机有限责任公司营销中心（上海）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上海烟草集团有限责任公司上海烟草储运公司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上海汽车工业活动中心有限公司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上汽通用汽车金融有限责任公司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中国电力工程顾问集团华东电力设计院有限公司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上海华虹虹日电子有限公司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华能上海燃机发电有限责任公司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国药控股国大药房有限公司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中国铁路上海局集团有限公司南翔站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上海中远海运物流有限公司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哪吒港航智慧科技（上海）有限公司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中国邮政集团有限公司上海市松江区分公司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中国电信股份有限公司上海奉贤电信局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中交上海航道勘察设计研究院有限公司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中交第三航务工程局有限公司培训中心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东方航空技术有限公司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上海虹桥国际机场有限责任公司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中铁十五局集团第二工程有限公司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中建三局上海有限公司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上海市建筑科学研究院科技发展有限公司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上海市政工程设计研究总院（集团）有限公司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上海市安装工程集团有限公司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上海市道路运输事业发展中心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上海市资源利用和垃圾分类管理事务中心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华建数创（上海）科技有限公司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上海市水务建设工程安全质量监督中心站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中国建筑土木建设有限公司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中建八局投资发展公司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上海大屯能源股份有限公司选煤中心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华夏银行股份有限公司上海分行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中国太平洋财产保险股份有限公司上海分公司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上海浦东发展银行股份有限公司第一营业部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国家税务总局上海市松江区税务局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上海市人力资源和社会保障局执法总队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上海市农业农村委员会执法总队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中国科学院上海高等研究院智能通信实验室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上海电子信息职业技术学院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上海健康医学院附属卫生学校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上海中医药大学附属曙光医院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华东医院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上海市第一妇婴保健院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上海丽佳制版印刷有限公司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上海市群众艺术馆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上海第一财经传媒有限公司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上海市青少年训练管理中心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上海商业会计学校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鲁能集团有限公司上海分公司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上海蔬菜（集团）有限公司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上海梅林食品有限公司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上海市救助管理站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上海市新收犯监狱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上海虹桥宾馆有限公司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上海东郊宾馆有限公司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上海铁路运输法院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上海市医疗器械检验研究院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上海市青东强制隔离戒毒所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上海百联新邻购物中心有限公司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上海申通地铁建设集团有限公司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上海东亚体育文化中心有限公司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上海城投老港基地管理有限公司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上海城投置地（集团）有限公司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上海申能新能源投资有限公司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上海德福伦新材料科技有限公司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上海隧道工程有限公司盾构工程分公司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上海地产三林滨江生态建设有限公司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东浩兰生集团上海合杰人才服务有限公司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上海临港创新经济发展服务有限公司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上海市公安局监所管理总队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绿地控股集团浙江房地产事业部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上海电影译制厂有限公司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建信金融科技有限责任公司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中国人寿保险股份有限公司上海市浦东支公司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上海文艺出版社有限公司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上海艾普强粒子设备有限公司</w:t>
      </w:r>
    </w:p>
    <w:p w:rsidR="00BD4FF9" w:rsidRDefault="00BD4FF9">
      <w:pPr>
        <w:spacing w:line="600" w:lineRule="exact"/>
      </w:pPr>
    </w:p>
    <w:p w:rsidR="00BD4FF9" w:rsidRDefault="00021AD6">
      <w:pPr>
        <w:pStyle w:val="a3"/>
        <w:spacing w:line="600" w:lineRule="exact"/>
        <w:outlineLvl w:val="1"/>
        <w:rPr>
          <w:rFonts w:ascii="楷体_GB2312" w:eastAsia="楷体_GB2312" w:hAnsi="Times New Roman" w:cs="Times New Roman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竞赛专项表彰</w:t>
      </w:r>
      <w:r>
        <w:rPr>
          <w:rFonts w:ascii="楷体_GB2312" w:eastAsia="楷体_GB2312" w:hAnsi="仿宋" w:cs="Times New Roman" w:hint="eastAsia"/>
          <w:sz w:val="32"/>
          <w:szCs w:val="32"/>
        </w:rPr>
        <w:t>（</w:t>
      </w:r>
      <w:r>
        <w:rPr>
          <w:rFonts w:ascii="楷体_GB2312" w:eastAsia="楷体_GB2312" w:hAnsi="仿宋" w:cs="Times New Roman"/>
          <w:sz w:val="32"/>
          <w:szCs w:val="32"/>
        </w:rPr>
        <w:t>28</w:t>
      </w:r>
      <w:r>
        <w:rPr>
          <w:rFonts w:ascii="楷体_GB2312" w:eastAsia="楷体_GB2312" w:hAnsi="仿宋" w:cs="Times New Roman" w:hint="eastAsia"/>
          <w:sz w:val="32"/>
          <w:szCs w:val="32"/>
        </w:rPr>
        <w:t>个）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上海市浦东新区养老服务和社会福利事务中心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上海市浦东新区特种设备监督检验所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上海徐房建筑实业有限公司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春秋航空股份有限公司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上海新杨工业园区经济发展（集团）有限公司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上海市虹口区房屋征收事务中心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上海市杨浦区殷行社区卫生服务中心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上海市黄浦区建设和管理委员会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上海市静安区市场监督管理局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上海市静安区行政服务中心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上海景泽生物技术有限公司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上海天数智芯半导体有限公司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东富龙科技集团股份有限公司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上海跃昕环保科技有限公司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上海金山石油化工建筑有限公司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上海市松江区园林绿化管理中心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上海青浦区朱家角镇社区安保综合管理服务社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上海双木散热器制造有限公司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上海市崇明区文化和旅游局执法大队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国网上海市电力公司长兴供电公司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上海电力股份有限公司技能培训中心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东航实业集团有限公司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中铁上海工程局集团华海工程有限公司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中国工商银行股份有限公司上海市闸北支行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中国铁塔股份有限公司上海浦东新区分公司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上海上勤景苑酒店管理有限公司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上海申铁投资有限公司</w:t>
      </w:r>
    </w:p>
    <w:p w:rsidR="00BD4FF9" w:rsidRDefault="00021AD6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上海市松江区市场监督管理局</w:t>
      </w:r>
    </w:p>
    <w:sectPr w:rsidR="00BD4FF9" w:rsidSect="00CF7480">
      <w:footerReference w:type="even" r:id="rId7"/>
      <w:footerReference w:type="default" r:id="rId8"/>
      <w:pgSz w:w="11906" w:h="16838"/>
      <w:pgMar w:top="2098" w:right="1474" w:bottom="1985" w:left="1588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B44" w:rsidRDefault="009F2B44">
      <w:r>
        <w:separator/>
      </w:r>
    </w:p>
  </w:endnote>
  <w:endnote w:type="continuationSeparator" w:id="1">
    <w:p w:rsidR="009F2B44" w:rsidRDefault="009F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479305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D4FF9" w:rsidRDefault="00724AC0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021AD6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FB66F3" w:rsidRPr="00FB66F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FB66F3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8 -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8390953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D4FF9" w:rsidRDefault="00724AC0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021AD6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FB66F3" w:rsidRPr="00FB66F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FB66F3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9 -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B44" w:rsidRDefault="009F2B44">
      <w:r>
        <w:separator/>
      </w:r>
    </w:p>
  </w:footnote>
  <w:footnote w:type="continuationSeparator" w:id="1">
    <w:p w:rsidR="009F2B44" w:rsidRDefault="009F2B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doNotUseIndentAsNumberingTabStop/>
    <w:useAltKinsokuLineBreakRules/>
  </w:compat>
  <w:docVars>
    <w:docVar w:name="commondata" w:val="eyJoZGlkIjoiZTQwNmY5ZTE1ZDVjYmM4ZWU0Njg4ZTVkM2MzOTgwMjIifQ=="/>
  </w:docVars>
  <w:rsids>
    <w:rsidRoot w:val="0076107E"/>
    <w:rsid w:val="9FFB7F2B"/>
    <w:rsid w:val="AFDB45F9"/>
    <w:rsid w:val="00006985"/>
    <w:rsid w:val="0001364B"/>
    <w:rsid w:val="0001779B"/>
    <w:rsid w:val="00021AD6"/>
    <w:rsid w:val="00043364"/>
    <w:rsid w:val="00047700"/>
    <w:rsid w:val="000516E1"/>
    <w:rsid w:val="00063272"/>
    <w:rsid w:val="000847AE"/>
    <w:rsid w:val="0009382C"/>
    <w:rsid w:val="00097037"/>
    <w:rsid w:val="000B33B3"/>
    <w:rsid w:val="000C0496"/>
    <w:rsid w:val="000D7E99"/>
    <w:rsid w:val="000E33A5"/>
    <w:rsid w:val="000F3A54"/>
    <w:rsid w:val="00106BA6"/>
    <w:rsid w:val="00113C1A"/>
    <w:rsid w:val="00114FDC"/>
    <w:rsid w:val="001239C4"/>
    <w:rsid w:val="00125A51"/>
    <w:rsid w:val="001332A9"/>
    <w:rsid w:val="00136ABD"/>
    <w:rsid w:val="00140E58"/>
    <w:rsid w:val="00145D98"/>
    <w:rsid w:val="0014795F"/>
    <w:rsid w:val="001518BE"/>
    <w:rsid w:val="00160140"/>
    <w:rsid w:val="00160319"/>
    <w:rsid w:val="00161AB1"/>
    <w:rsid w:val="00167292"/>
    <w:rsid w:val="00173F7A"/>
    <w:rsid w:val="00194483"/>
    <w:rsid w:val="001A4B9E"/>
    <w:rsid w:val="001B43E4"/>
    <w:rsid w:val="00200D21"/>
    <w:rsid w:val="0020698A"/>
    <w:rsid w:val="00213DB3"/>
    <w:rsid w:val="00215C39"/>
    <w:rsid w:val="00223D9D"/>
    <w:rsid w:val="00232BD1"/>
    <w:rsid w:val="00265F5B"/>
    <w:rsid w:val="00273514"/>
    <w:rsid w:val="00280266"/>
    <w:rsid w:val="002972A0"/>
    <w:rsid w:val="00297649"/>
    <w:rsid w:val="002C0FC5"/>
    <w:rsid w:val="002D1460"/>
    <w:rsid w:val="002D1E6D"/>
    <w:rsid w:val="002E0D3B"/>
    <w:rsid w:val="002E21AD"/>
    <w:rsid w:val="002E2C5B"/>
    <w:rsid w:val="002F4364"/>
    <w:rsid w:val="002F78D7"/>
    <w:rsid w:val="00313333"/>
    <w:rsid w:val="00317F6C"/>
    <w:rsid w:val="00322B01"/>
    <w:rsid w:val="003336C0"/>
    <w:rsid w:val="0035504F"/>
    <w:rsid w:val="003617D9"/>
    <w:rsid w:val="00367B01"/>
    <w:rsid w:val="00382504"/>
    <w:rsid w:val="003867BD"/>
    <w:rsid w:val="003A00BF"/>
    <w:rsid w:val="003A0B6F"/>
    <w:rsid w:val="003A11BB"/>
    <w:rsid w:val="003C3149"/>
    <w:rsid w:val="003C4F1E"/>
    <w:rsid w:val="003D5B2E"/>
    <w:rsid w:val="003E5FA8"/>
    <w:rsid w:val="003E620C"/>
    <w:rsid w:val="003E6971"/>
    <w:rsid w:val="00400325"/>
    <w:rsid w:val="004018C2"/>
    <w:rsid w:val="0042548C"/>
    <w:rsid w:val="00437D4A"/>
    <w:rsid w:val="00496B1D"/>
    <w:rsid w:val="004B3C6C"/>
    <w:rsid w:val="004C038E"/>
    <w:rsid w:val="004C1AE2"/>
    <w:rsid w:val="004D7189"/>
    <w:rsid w:val="004D71CF"/>
    <w:rsid w:val="004E5BF5"/>
    <w:rsid w:val="0050081D"/>
    <w:rsid w:val="00503ED8"/>
    <w:rsid w:val="00507E26"/>
    <w:rsid w:val="00514AFB"/>
    <w:rsid w:val="005168A1"/>
    <w:rsid w:val="00517431"/>
    <w:rsid w:val="0052267F"/>
    <w:rsid w:val="00524780"/>
    <w:rsid w:val="00527A05"/>
    <w:rsid w:val="00530F0C"/>
    <w:rsid w:val="00541E71"/>
    <w:rsid w:val="00545319"/>
    <w:rsid w:val="005520FB"/>
    <w:rsid w:val="00553F20"/>
    <w:rsid w:val="005610EC"/>
    <w:rsid w:val="00580425"/>
    <w:rsid w:val="00587D27"/>
    <w:rsid w:val="00591713"/>
    <w:rsid w:val="00595664"/>
    <w:rsid w:val="0059743C"/>
    <w:rsid w:val="005A2BB3"/>
    <w:rsid w:val="005B3EBC"/>
    <w:rsid w:val="005B790F"/>
    <w:rsid w:val="005C2011"/>
    <w:rsid w:val="005F4706"/>
    <w:rsid w:val="00600338"/>
    <w:rsid w:val="00601C20"/>
    <w:rsid w:val="006154DE"/>
    <w:rsid w:val="00636C9D"/>
    <w:rsid w:val="00637DF3"/>
    <w:rsid w:val="00644694"/>
    <w:rsid w:val="00662931"/>
    <w:rsid w:val="006929A5"/>
    <w:rsid w:val="00693E31"/>
    <w:rsid w:val="006B548E"/>
    <w:rsid w:val="006B66FE"/>
    <w:rsid w:val="006C530F"/>
    <w:rsid w:val="006E1C9D"/>
    <w:rsid w:val="00706A63"/>
    <w:rsid w:val="00724AC0"/>
    <w:rsid w:val="0073135A"/>
    <w:rsid w:val="00731D05"/>
    <w:rsid w:val="00736D59"/>
    <w:rsid w:val="007418E2"/>
    <w:rsid w:val="007451F5"/>
    <w:rsid w:val="00752354"/>
    <w:rsid w:val="007535E1"/>
    <w:rsid w:val="0076107E"/>
    <w:rsid w:val="00774F00"/>
    <w:rsid w:val="007976D0"/>
    <w:rsid w:val="007A1730"/>
    <w:rsid w:val="007C3A76"/>
    <w:rsid w:val="007C6CB7"/>
    <w:rsid w:val="007C78DE"/>
    <w:rsid w:val="007C79D6"/>
    <w:rsid w:val="007E6F0A"/>
    <w:rsid w:val="00821C43"/>
    <w:rsid w:val="00856ECA"/>
    <w:rsid w:val="00877C48"/>
    <w:rsid w:val="008A6D9B"/>
    <w:rsid w:val="008C0924"/>
    <w:rsid w:val="008C1248"/>
    <w:rsid w:val="008D43D8"/>
    <w:rsid w:val="008E1415"/>
    <w:rsid w:val="008E6FA2"/>
    <w:rsid w:val="008F4DF9"/>
    <w:rsid w:val="008F7435"/>
    <w:rsid w:val="00900EA2"/>
    <w:rsid w:val="0091697D"/>
    <w:rsid w:val="00922110"/>
    <w:rsid w:val="00931AE0"/>
    <w:rsid w:val="009343E5"/>
    <w:rsid w:val="0094578E"/>
    <w:rsid w:val="00946341"/>
    <w:rsid w:val="009468C4"/>
    <w:rsid w:val="009479FE"/>
    <w:rsid w:val="00971D47"/>
    <w:rsid w:val="009943DD"/>
    <w:rsid w:val="009A3820"/>
    <w:rsid w:val="009B2130"/>
    <w:rsid w:val="009C0254"/>
    <w:rsid w:val="009C4A5B"/>
    <w:rsid w:val="009D35F1"/>
    <w:rsid w:val="009E7537"/>
    <w:rsid w:val="009F25BF"/>
    <w:rsid w:val="009F2B44"/>
    <w:rsid w:val="00A02FB3"/>
    <w:rsid w:val="00A14937"/>
    <w:rsid w:val="00A16FBC"/>
    <w:rsid w:val="00A22FC6"/>
    <w:rsid w:val="00A2318C"/>
    <w:rsid w:val="00A32A4D"/>
    <w:rsid w:val="00A345C2"/>
    <w:rsid w:val="00A41AC5"/>
    <w:rsid w:val="00A549C0"/>
    <w:rsid w:val="00A66F44"/>
    <w:rsid w:val="00A731A4"/>
    <w:rsid w:val="00A748F9"/>
    <w:rsid w:val="00A758D6"/>
    <w:rsid w:val="00A77627"/>
    <w:rsid w:val="00A834AD"/>
    <w:rsid w:val="00A855EA"/>
    <w:rsid w:val="00A91E6E"/>
    <w:rsid w:val="00AA41D8"/>
    <w:rsid w:val="00AD3704"/>
    <w:rsid w:val="00B05746"/>
    <w:rsid w:val="00B057F7"/>
    <w:rsid w:val="00B144A8"/>
    <w:rsid w:val="00B21CC8"/>
    <w:rsid w:val="00B23C81"/>
    <w:rsid w:val="00B4276F"/>
    <w:rsid w:val="00B51040"/>
    <w:rsid w:val="00B57DB8"/>
    <w:rsid w:val="00B64796"/>
    <w:rsid w:val="00B90017"/>
    <w:rsid w:val="00BB02CA"/>
    <w:rsid w:val="00BB2A98"/>
    <w:rsid w:val="00BD4FF9"/>
    <w:rsid w:val="00BE2DB9"/>
    <w:rsid w:val="00BE50B2"/>
    <w:rsid w:val="00BE6D4E"/>
    <w:rsid w:val="00BF5338"/>
    <w:rsid w:val="00C0348D"/>
    <w:rsid w:val="00C05025"/>
    <w:rsid w:val="00C32410"/>
    <w:rsid w:val="00C66723"/>
    <w:rsid w:val="00C7199C"/>
    <w:rsid w:val="00C86485"/>
    <w:rsid w:val="00C90565"/>
    <w:rsid w:val="00C97F41"/>
    <w:rsid w:val="00CA3772"/>
    <w:rsid w:val="00CB6521"/>
    <w:rsid w:val="00CC45FB"/>
    <w:rsid w:val="00CD292F"/>
    <w:rsid w:val="00CD3B06"/>
    <w:rsid w:val="00CD4CF8"/>
    <w:rsid w:val="00CD586B"/>
    <w:rsid w:val="00CD693B"/>
    <w:rsid w:val="00CE5D44"/>
    <w:rsid w:val="00CF2012"/>
    <w:rsid w:val="00CF67A1"/>
    <w:rsid w:val="00CF7480"/>
    <w:rsid w:val="00D0391F"/>
    <w:rsid w:val="00D125E6"/>
    <w:rsid w:val="00D30242"/>
    <w:rsid w:val="00D4106D"/>
    <w:rsid w:val="00D62C0B"/>
    <w:rsid w:val="00D67CCE"/>
    <w:rsid w:val="00D75D7A"/>
    <w:rsid w:val="00DB66DA"/>
    <w:rsid w:val="00DB6C31"/>
    <w:rsid w:val="00DC0B2A"/>
    <w:rsid w:val="00DD022A"/>
    <w:rsid w:val="00DD25C5"/>
    <w:rsid w:val="00DE74CF"/>
    <w:rsid w:val="00DF2162"/>
    <w:rsid w:val="00DF7C3B"/>
    <w:rsid w:val="00E02930"/>
    <w:rsid w:val="00E03421"/>
    <w:rsid w:val="00E178D0"/>
    <w:rsid w:val="00E2437C"/>
    <w:rsid w:val="00E34914"/>
    <w:rsid w:val="00E57175"/>
    <w:rsid w:val="00E65514"/>
    <w:rsid w:val="00E73218"/>
    <w:rsid w:val="00E93F37"/>
    <w:rsid w:val="00EA0C3D"/>
    <w:rsid w:val="00EA6405"/>
    <w:rsid w:val="00EA6C46"/>
    <w:rsid w:val="00EB122C"/>
    <w:rsid w:val="00EC25BB"/>
    <w:rsid w:val="00EC6062"/>
    <w:rsid w:val="00EC691D"/>
    <w:rsid w:val="00ED16AF"/>
    <w:rsid w:val="00ED4A19"/>
    <w:rsid w:val="00F03595"/>
    <w:rsid w:val="00F05C72"/>
    <w:rsid w:val="00F24287"/>
    <w:rsid w:val="00F33896"/>
    <w:rsid w:val="00F50FDD"/>
    <w:rsid w:val="00F51ED1"/>
    <w:rsid w:val="00F737A1"/>
    <w:rsid w:val="00F80B8A"/>
    <w:rsid w:val="00F87EB6"/>
    <w:rsid w:val="00F90215"/>
    <w:rsid w:val="00F9786C"/>
    <w:rsid w:val="00F97E55"/>
    <w:rsid w:val="00FB3AAF"/>
    <w:rsid w:val="00FB66F3"/>
    <w:rsid w:val="00FC18CA"/>
    <w:rsid w:val="00FC439A"/>
    <w:rsid w:val="00FC5A04"/>
    <w:rsid w:val="00FC7154"/>
    <w:rsid w:val="00FE0C0B"/>
    <w:rsid w:val="00FE6BB8"/>
    <w:rsid w:val="00FE7E30"/>
    <w:rsid w:val="02441F1E"/>
    <w:rsid w:val="03217B69"/>
    <w:rsid w:val="04966383"/>
    <w:rsid w:val="061F2A86"/>
    <w:rsid w:val="06513245"/>
    <w:rsid w:val="06EB6E0C"/>
    <w:rsid w:val="07550729"/>
    <w:rsid w:val="075B5D40"/>
    <w:rsid w:val="098D4CEC"/>
    <w:rsid w:val="09D70832"/>
    <w:rsid w:val="0A6C3B09"/>
    <w:rsid w:val="0C831895"/>
    <w:rsid w:val="0D1321C5"/>
    <w:rsid w:val="0DC94CD9"/>
    <w:rsid w:val="0DD51C7C"/>
    <w:rsid w:val="0E4532A6"/>
    <w:rsid w:val="0FDC19E8"/>
    <w:rsid w:val="102631CD"/>
    <w:rsid w:val="10A101BE"/>
    <w:rsid w:val="11A46535"/>
    <w:rsid w:val="12B20C75"/>
    <w:rsid w:val="130F171F"/>
    <w:rsid w:val="14D507B4"/>
    <w:rsid w:val="1666200B"/>
    <w:rsid w:val="16A03762"/>
    <w:rsid w:val="16A14DF1"/>
    <w:rsid w:val="1770545A"/>
    <w:rsid w:val="17C4348D"/>
    <w:rsid w:val="1A670100"/>
    <w:rsid w:val="1C913B5A"/>
    <w:rsid w:val="1D1A7BEF"/>
    <w:rsid w:val="1D3C3AC6"/>
    <w:rsid w:val="1FB6316D"/>
    <w:rsid w:val="205D1ED0"/>
    <w:rsid w:val="21983295"/>
    <w:rsid w:val="22010E3A"/>
    <w:rsid w:val="22F90A6F"/>
    <w:rsid w:val="26141E39"/>
    <w:rsid w:val="26434B7C"/>
    <w:rsid w:val="282B09BF"/>
    <w:rsid w:val="28687E65"/>
    <w:rsid w:val="287252B6"/>
    <w:rsid w:val="28732366"/>
    <w:rsid w:val="29F37C02"/>
    <w:rsid w:val="2A4E4E38"/>
    <w:rsid w:val="2BE94E19"/>
    <w:rsid w:val="2C3623FB"/>
    <w:rsid w:val="2C6F7AAD"/>
    <w:rsid w:val="2D306A77"/>
    <w:rsid w:val="2D656721"/>
    <w:rsid w:val="2D8017AD"/>
    <w:rsid w:val="2E0A52EF"/>
    <w:rsid w:val="2EF75CAB"/>
    <w:rsid w:val="2F5F53F2"/>
    <w:rsid w:val="2F6A0915"/>
    <w:rsid w:val="308D662D"/>
    <w:rsid w:val="30C220DC"/>
    <w:rsid w:val="320F4F19"/>
    <w:rsid w:val="33802506"/>
    <w:rsid w:val="34B87A7E"/>
    <w:rsid w:val="35411821"/>
    <w:rsid w:val="35FFDEF4"/>
    <w:rsid w:val="36321AB2"/>
    <w:rsid w:val="36547242"/>
    <w:rsid w:val="36E921AB"/>
    <w:rsid w:val="370D6DF5"/>
    <w:rsid w:val="39893797"/>
    <w:rsid w:val="3B8D4555"/>
    <w:rsid w:val="3C447E49"/>
    <w:rsid w:val="3D141F11"/>
    <w:rsid w:val="3D2E4D81"/>
    <w:rsid w:val="3DE9514C"/>
    <w:rsid w:val="3E432AAE"/>
    <w:rsid w:val="3F0B4C4E"/>
    <w:rsid w:val="3F744EE9"/>
    <w:rsid w:val="41B94E35"/>
    <w:rsid w:val="41FD4D22"/>
    <w:rsid w:val="42F223AD"/>
    <w:rsid w:val="448E23D7"/>
    <w:rsid w:val="464A4D30"/>
    <w:rsid w:val="46FF7420"/>
    <w:rsid w:val="4BB067A0"/>
    <w:rsid w:val="4CF5766A"/>
    <w:rsid w:val="4E93713A"/>
    <w:rsid w:val="4EBE7F2F"/>
    <w:rsid w:val="4F006719"/>
    <w:rsid w:val="4F0D65C6"/>
    <w:rsid w:val="50B74C36"/>
    <w:rsid w:val="515D57DD"/>
    <w:rsid w:val="527821A3"/>
    <w:rsid w:val="53181F32"/>
    <w:rsid w:val="54310657"/>
    <w:rsid w:val="54C067AF"/>
    <w:rsid w:val="55853555"/>
    <w:rsid w:val="56F50266"/>
    <w:rsid w:val="57527466"/>
    <w:rsid w:val="576D5AEB"/>
    <w:rsid w:val="59941FB8"/>
    <w:rsid w:val="5AC35D7E"/>
    <w:rsid w:val="5C2D00C9"/>
    <w:rsid w:val="5DFD637E"/>
    <w:rsid w:val="5F4678B1"/>
    <w:rsid w:val="5F55164C"/>
    <w:rsid w:val="61E814E9"/>
    <w:rsid w:val="62087073"/>
    <w:rsid w:val="64446389"/>
    <w:rsid w:val="64AC28AC"/>
    <w:rsid w:val="664D7777"/>
    <w:rsid w:val="66B15F58"/>
    <w:rsid w:val="67FA52FE"/>
    <w:rsid w:val="68420E31"/>
    <w:rsid w:val="68A610C0"/>
    <w:rsid w:val="68F93BE6"/>
    <w:rsid w:val="69191363"/>
    <w:rsid w:val="69EB79D2"/>
    <w:rsid w:val="6AEA5EDC"/>
    <w:rsid w:val="6B566D0C"/>
    <w:rsid w:val="6BD12BF8"/>
    <w:rsid w:val="6C857302"/>
    <w:rsid w:val="6CF75E27"/>
    <w:rsid w:val="6D4A0EB4"/>
    <w:rsid w:val="6D5C2995"/>
    <w:rsid w:val="6DA51653"/>
    <w:rsid w:val="70B36D70"/>
    <w:rsid w:val="720F6228"/>
    <w:rsid w:val="729C2EAE"/>
    <w:rsid w:val="73752023"/>
    <w:rsid w:val="74BB2697"/>
    <w:rsid w:val="761B26DB"/>
    <w:rsid w:val="769413F2"/>
    <w:rsid w:val="771A5453"/>
    <w:rsid w:val="77453517"/>
    <w:rsid w:val="77514BED"/>
    <w:rsid w:val="7769462C"/>
    <w:rsid w:val="77822FF8"/>
    <w:rsid w:val="791B27F0"/>
    <w:rsid w:val="797F0137"/>
    <w:rsid w:val="7AB6B19C"/>
    <w:rsid w:val="7BDF5767"/>
    <w:rsid w:val="7BFF730D"/>
    <w:rsid w:val="7E3E606D"/>
    <w:rsid w:val="7FB7323C"/>
    <w:rsid w:val="7FCE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"/>
    <w:qFormat/>
    <w:rsid w:val="00CF7480"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rsid w:val="00CF7480"/>
    <w:pPr>
      <w:spacing w:after="140" w:line="276" w:lineRule="auto"/>
    </w:pPr>
  </w:style>
  <w:style w:type="paragraph" w:styleId="a3">
    <w:name w:val="Plain Text"/>
    <w:basedOn w:val="a"/>
    <w:qFormat/>
    <w:rsid w:val="00CF7480"/>
    <w:rPr>
      <w:rFonts w:ascii="宋体" w:hAnsi="Courier New"/>
      <w:szCs w:val="21"/>
    </w:rPr>
  </w:style>
  <w:style w:type="paragraph" w:styleId="a4">
    <w:name w:val="footer"/>
    <w:basedOn w:val="a"/>
    <w:link w:val="Char"/>
    <w:uiPriority w:val="99"/>
    <w:qFormat/>
    <w:rsid w:val="00CF74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CF7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CF7480"/>
  </w:style>
  <w:style w:type="table" w:customStyle="1" w:styleId="TableNormal">
    <w:name w:val="TableNormal"/>
    <w:semiHidden/>
    <w:qFormat/>
    <w:rsid w:val="00CF74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qFormat/>
    <w:rsid w:val="00CF7480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CF7480"/>
    <w:rPr>
      <w:rFonts w:ascii="Calibri" w:hAnsi="Calibri"/>
      <w:kern w:val="2"/>
      <w:sz w:val="18"/>
      <w:szCs w:val="24"/>
    </w:rPr>
  </w:style>
  <w:style w:type="paragraph" w:customStyle="1" w:styleId="1">
    <w:name w:val="正文1"/>
    <w:rsid w:val="00CF7480"/>
    <w:pPr>
      <w:jc w:val="both"/>
    </w:pPr>
    <w:rPr>
      <w:kern w:val="2"/>
      <w:sz w:val="21"/>
      <w:szCs w:val="21"/>
    </w:rPr>
  </w:style>
  <w:style w:type="character" w:customStyle="1" w:styleId="15">
    <w:name w:val="15"/>
    <w:basedOn w:val="a0"/>
    <w:rsid w:val="00CF7480"/>
    <w:rPr>
      <w:rFonts w:ascii="Times New Roman" w:hAnsi="Times New Roman" w:cs="Times New Roman" w:hint="default"/>
    </w:rPr>
  </w:style>
  <w:style w:type="paragraph" w:customStyle="1" w:styleId="msonormal0">
    <w:name w:val="msonormal"/>
    <w:basedOn w:val="a"/>
    <w:rsid w:val="00CF7480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a"/>
    <w:rsid w:val="00CF7480"/>
    <w:pPr>
      <w:spacing w:before="100" w:beforeAutospacing="1" w:after="100" w:afterAutospacing="1"/>
      <w:jc w:val="left"/>
      <w:textAlignment w:val="auto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CF7480"/>
    <w:pPr>
      <w:spacing w:before="100" w:beforeAutospacing="1" w:after="100" w:afterAutospacing="1"/>
      <w:jc w:val="left"/>
      <w:textAlignment w:val="auto"/>
    </w:pPr>
    <w:rPr>
      <w:rFonts w:ascii="仿宋_GB2312" w:eastAsia="仿宋_GB2312" w:hAnsi="宋体" w:cs="宋体"/>
      <w:color w:val="000000"/>
      <w:kern w:val="0"/>
      <w:sz w:val="28"/>
      <w:szCs w:val="28"/>
    </w:rPr>
  </w:style>
  <w:style w:type="paragraph" w:customStyle="1" w:styleId="font2">
    <w:name w:val="font2"/>
    <w:basedOn w:val="a"/>
    <w:rsid w:val="00CF7480"/>
    <w:pPr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kern w:val="0"/>
      <w:sz w:val="28"/>
      <w:szCs w:val="28"/>
    </w:rPr>
  </w:style>
  <w:style w:type="paragraph" w:customStyle="1" w:styleId="et2">
    <w:name w:val="et2"/>
    <w:basedOn w:val="a"/>
    <w:rsid w:val="00CF7480"/>
    <w:pPr>
      <w:spacing w:before="100" w:beforeAutospacing="1" w:after="100" w:afterAutospacing="1"/>
      <w:jc w:val="center"/>
      <w:textAlignment w:val="auto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rsid w:val="00CF7480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paragraph" w:customStyle="1" w:styleId="et4">
    <w:name w:val="et4"/>
    <w:basedOn w:val="a"/>
    <w:rsid w:val="00CF7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auto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et5">
    <w:name w:val="et5"/>
    <w:basedOn w:val="a"/>
    <w:rsid w:val="00CF7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auto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font21">
    <w:name w:val="font21"/>
    <w:basedOn w:val="a0"/>
    <w:rsid w:val="00CF7480"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CF7480"/>
    <w:rPr>
      <w:rFonts w:ascii="仿宋_GB2312" w:eastAsia="仿宋_GB2312" w:hint="eastAsia"/>
      <w:color w:val="000000"/>
      <w:sz w:val="28"/>
      <w:szCs w:val="28"/>
      <w:u w:val="none"/>
    </w:rPr>
  </w:style>
  <w:style w:type="paragraph" w:styleId="a6">
    <w:name w:val="Balloon Text"/>
    <w:basedOn w:val="a"/>
    <w:link w:val="Char1"/>
    <w:semiHidden/>
    <w:unhideWhenUsed/>
    <w:rsid w:val="004D71CF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4D71CF"/>
    <w:rPr>
      <w:rFonts w:ascii="Calibri" w:hAnsi="Calibr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409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Administrator.DESKTOP-JRQUOK3</dc:creator>
  <cp:lastModifiedBy>lenovo</cp:lastModifiedBy>
  <cp:revision>3</cp:revision>
  <cp:lastPrinted>2023-04-26T01:31:00Z</cp:lastPrinted>
  <dcterms:created xsi:type="dcterms:W3CDTF">2023-05-15T02:03:00Z</dcterms:created>
  <dcterms:modified xsi:type="dcterms:W3CDTF">2023-05-15T02:10:00Z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2E401F2F8AA647E781B5512779144D26</vt:lpwstr>
  </property>
</Properties>
</file>