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1A68A">
      <w:pPr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 w14:paraId="757ADEB5">
      <w:pPr>
        <w:rPr>
          <w:rFonts w:ascii="仿宋_GB2312" w:hAnsi="宋体" w:eastAsia="仿宋_GB2312"/>
          <w:sz w:val="32"/>
          <w:szCs w:val="32"/>
        </w:rPr>
      </w:pPr>
    </w:p>
    <w:p w14:paraId="780AEC5A">
      <w:pPr>
        <w:rPr>
          <w:rFonts w:ascii="仿宋_GB2312" w:hAnsi="仿宋" w:eastAsia="仿宋_GB2312"/>
          <w:b/>
          <w:color w:val="000000"/>
          <w:sz w:val="28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color w:val="000000"/>
          <w:szCs w:val="21"/>
        </w:rPr>
        <w:t xml:space="preserve">                                              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受理号：</w:t>
      </w:r>
      <w:r>
        <w:rPr>
          <w:rFonts w:hint="eastAsia" w:ascii="仿宋_GB2312" w:hAnsi="仿宋" w:eastAsia="仿宋_GB2312"/>
          <w:b/>
          <w:color w:val="000000"/>
          <w:sz w:val="28"/>
          <w:u w:val="single"/>
        </w:rPr>
        <w:t xml:space="preserve">              </w:t>
      </w:r>
    </w:p>
    <w:p w14:paraId="019B7D92">
      <w:pPr>
        <w:spacing w:line="400" w:lineRule="exact"/>
        <w:rPr>
          <w:rFonts w:ascii="仿宋_GB2312" w:hAnsi="仿宋" w:eastAsia="仿宋_GB2312"/>
          <w:color w:val="000000"/>
          <w:szCs w:val="21"/>
        </w:rPr>
      </w:pPr>
    </w:p>
    <w:p w14:paraId="15AE47B3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报送高级工程师评审材料目录</w:t>
      </w:r>
    </w:p>
    <w:p w14:paraId="04050036">
      <w:pPr>
        <w:spacing w:line="400" w:lineRule="exact"/>
        <w:rPr>
          <w:rFonts w:ascii="仿宋_GB2312" w:hAnsi="仿宋" w:eastAsia="仿宋_GB2312"/>
          <w:b/>
          <w:color w:val="000000"/>
          <w:sz w:val="32"/>
        </w:rPr>
      </w:pPr>
    </w:p>
    <w:p w14:paraId="26A089F9">
      <w:pPr>
        <w:ind w:left="-73" w:leftChars="-35"/>
        <w:rPr>
          <w:rFonts w:ascii="仿宋_GB2312" w:hAnsi="仿宋" w:eastAsia="仿宋_GB2312"/>
          <w:color w:val="000000"/>
          <w:szCs w:val="21"/>
          <w:u w:val="single"/>
        </w:rPr>
      </w:pPr>
      <w:r>
        <w:rPr>
          <w:rFonts w:hint="eastAsia" w:ascii="仿宋_GB2312" w:hAnsi="仿宋" w:eastAsia="仿宋_GB2312"/>
          <w:color w:val="000000"/>
          <w:szCs w:val="21"/>
        </w:rPr>
        <w:t>姓 名：</w:t>
      </w:r>
      <w:r>
        <w:rPr>
          <w:rFonts w:hint="eastAsia" w:ascii="仿宋_GB2312" w:hAnsi="仿宋" w:eastAsia="仿宋_GB2312"/>
          <w:color w:val="000000"/>
          <w:szCs w:val="21"/>
          <w:u w:val="single"/>
        </w:rPr>
        <w:t xml:space="preserve">            </w:t>
      </w:r>
      <w:r>
        <w:rPr>
          <w:rFonts w:hint="eastAsia" w:ascii="仿宋_GB2312" w:hAnsi="仿宋" w:eastAsia="仿宋_GB2312"/>
          <w:color w:val="000000"/>
          <w:szCs w:val="21"/>
        </w:rPr>
        <w:t xml:space="preserve">   工作单位（盖章）：</w:t>
      </w:r>
      <w:r>
        <w:rPr>
          <w:rFonts w:hint="eastAsia" w:ascii="仿宋_GB2312" w:hAnsi="仿宋" w:eastAsia="仿宋_GB2312"/>
          <w:color w:val="000000"/>
          <w:szCs w:val="21"/>
          <w:u w:val="single"/>
        </w:rPr>
        <w:t xml:space="preserve">                   </w:t>
      </w:r>
    </w:p>
    <w:p w14:paraId="71786A90">
      <w:pPr>
        <w:ind w:left="-38" w:leftChars="-135" w:hanging="245" w:hangingChars="117"/>
        <w:rPr>
          <w:rFonts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 xml:space="preserve"> </w:t>
      </w:r>
    </w:p>
    <w:p w14:paraId="35A035D3">
      <w:pPr>
        <w:spacing w:line="420" w:lineRule="exact"/>
        <w:rPr>
          <w:rFonts w:ascii="仿宋_GB2312" w:hAnsi="仿宋" w:eastAsia="仿宋_GB2312"/>
          <w:b/>
          <w:color w:val="000000"/>
          <w:szCs w:val="21"/>
        </w:rPr>
      </w:pPr>
      <w:r>
        <w:rPr>
          <w:rFonts w:hint="eastAsia" w:ascii="仿宋_GB2312" w:hAnsi="仿宋" w:eastAsia="仿宋_GB2312"/>
          <w:b/>
          <w:color w:val="000000"/>
          <w:szCs w:val="21"/>
        </w:rPr>
        <w:t>申报学科：</w:t>
      </w:r>
    </w:p>
    <w:p w14:paraId="10148A21">
      <w:pPr>
        <w:spacing w:line="420" w:lineRule="exact"/>
        <w:rPr>
          <w:rFonts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>1.水利水电工程（   ）  2.给排水（   ）   3.水文水资源 （   ） 4.海洋工程（   ）</w:t>
      </w:r>
    </w:p>
    <w:p w14:paraId="67286FF2">
      <w:pPr>
        <w:spacing w:line="420" w:lineRule="exact"/>
        <w:rPr>
          <w:rFonts w:ascii="仿宋_GB2312" w:hAnsi="仿宋" w:eastAsia="仿宋_GB2312"/>
          <w:b/>
          <w:color w:val="000000"/>
          <w:szCs w:val="21"/>
        </w:rPr>
      </w:pPr>
      <w:r>
        <w:rPr>
          <w:rFonts w:hint="eastAsia" w:ascii="仿宋_GB2312" w:hAnsi="仿宋" w:eastAsia="仿宋_GB2312"/>
          <w:b/>
          <w:color w:val="000000"/>
          <w:szCs w:val="21"/>
        </w:rPr>
        <w:t>申报类别：</w:t>
      </w:r>
    </w:p>
    <w:p w14:paraId="1A784897">
      <w:pPr>
        <w:spacing w:line="420" w:lineRule="exact"/>
        <w:rPr>
          <w:rFonts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>1.正常申报（  ）         2.破格申报（  ）        3.转评（  ）</w:t>
      </w:r>
    </w:p>
    <w:tbl>
      <w:tblPr>
        <w:tblStyle w:val="8"/>
        <w:tblW w:w="8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2525"/>
        <w:gridCol w:w="567"/>
        <w:gridCol w:w="2693"/>
        <w:gridCol w:w="2410"/>
      </w:tblGrid>
      <w:tr w14:paraId="772A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27EA">
            <w:pPr>
              <w:spacing w:line="400" w:lineRule="exact"/>
              <w:jc w:val="center"/>
              <w:rPr>
                <w:rFonts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序</w:t>
            </w:r>
          </w:p>
          <w:p w14:paraId="0DCC02E8">
            <w:pPr>
              <w:spacing w:line="400" w:lineRule="exact"/>
              <w:jc w:val="center"/>
              <w:rPr>
                <w:rFonts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号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891B">
            <w:pPr>
              <w:spacing w:line="240" w:lineRule="atLeas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报送材料名称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2CE1">
            <w:pPr>
              <w:spacing w:line="240" w:lineRule="atLeas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份数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7ADA"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网上申报要求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88DF">
            <w:pPr>
              <w:spacing w:line="400" w:lineRule="exact"/>
              <w:jc w:val="center"/>
              <w:rPr>
                <w:rFonts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备  注</w:t>
            </w:r>
          </w:p>
        </w:tc>
      </w:tr>
      <w:tr w14:paraId="6BD6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C018">
            <w:pPr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5697E">
            <w:pPr>
              <w:spacing w:line="240" w:lineRule="atLeas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高级工程师申报表</w:t>
            </w:r>
            <w:r>
              <w:rPr>
                <w:rFonts w:hint="eastAsia" w:ascii="仿宋_GB2312" w:hAnsi="仿宋" w:eastAsia="仿宋_GB2312"/>
                <w:b/>
                <w:szCs w:val="21"/>
              </w:rPr>
              <w:t>(原件）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90F1A">
            <w:pPr>
              <w:spacing w:line="240" w:lineRule="atLeast"/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4E95">
            <w:pPr>
              <w:spacing w:line="240" w:lineRule="atLeas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网上生成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原件加盖单位公章，整本加盖骑缝章，页码完整，打印日期一致，双面打印。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BF0E4">
            <w:pPr>
              <w:spacing w:line="240" w:lineRule="atLeas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事业单位申报对象根据本单位岗位设置和岗位缺额情况，</w:t>
            </w:r>
            <w:r>
              <w:rPr>
                <w:rFonts w:hint="eastAsia" w:ascii="仿宋_GB2312" w:hAnsi="仿宋" w:eastAsia="仿宋_GB2312"/>
                <w:b/>
                <w:szCs w:val="21"/>
              </w:rPr>
              <w:t>注明推荐意见 。</w:t>
            </w:r>
          </w:p>
        </w:tc>
      </w:tr>
      <w:tr w14:paraId="411B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12C7">
            <w:pPr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605B4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学历学位证书（从高中起）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9910">
            <w:pPr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8583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上传至“学习经历”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48D43EE">
            <w:pPr>
              <w:spacing w:line="240" w:lineRule="atLeast"/>
              <w:rPr>
                <w:rFonts w:ascii="仿宋_GB2312" w:hAnsi="仿宋" w:eastAsia="仿宋_GB2312"/>
                <w:szCs w:val="21"/>
              </w:rPr>
            </w:pPr>
          </w:p>
          <w:p w14:paraId="638FAD46">
            <w:pPr>
              <w:spacing w:line="240" w:lineRule="atLeast"/>
              <w:rPr>
                <w:rFonts w:ascii="仿宋_GB2312" w:hAnsi="仿宋" w:eastAsia="仿宋_GB2312"/>
                <w:szCs w:val="21"/>
              </w:rPr>
            </w:pPr>
          </w:p>
          <w:p w14:paraId="758043F6">
            <w:pPr>
              <w:spacing w:line="240" w:lineRule="atLeast"/>
              <w:rPr>
                <w:rFonts w:ascii="仿宋_GB2312" w:hAnsi="仿宋" w:eastAsia="仿宋_GB2312"/>
                <w:szCs w:val="21"/>
              </w:rPr>
            </w:pPr>
          </w:p>
          <w:p w14:paraId="2C92C4AC">
            <w:pPr>
              <w:spacing w:line="240" w:lineRule="atLeast"/>
              <w:rPr>
                <w:rFonts w:ascii="仿宋_GB2312" w:hAnsi="仿宋" w:eastAsia="仿宋_GB2312"/>
                <w:szCs w:val="21"/>
              </w:rPr>
            </w:pPr>
          </w:p>
          <w:p w14:paraId="57021AB9">
            <w:pPr>
              <w:spacing w:line="240" w:lineRule="atLeas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关注“上海水务海洋人才”微信公众号/人才服务/学时查询中下载相应年份学时汇总表。纸质件分类装订，每项复印件均需单位审核盖章后上报。原件审核完后当即返还。</w:t>
            </w:r>
          </w:p>
        </w:tc>
      </w:tr>
      <w:tr w14:paraId="098D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C67F">
            <w:pPr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3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7F06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 xml:space="preserve">职称资格证书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46FF7">
            <w:pPr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C945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上传至“附件资料”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86DB65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10B4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3549">
            <w:pPr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4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D35AE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专业技术职务聘任表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281E">
            <w:pPr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04EC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上传至“工作经历”的“相关附件”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FB6B64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4665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3F69">
            <w:pPr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5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3648">
            <w:pPr>
              <w:spacing w:line="240" w:lineRule="atLeas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继续教育学时汇总表、折算学时汇总表（见附件6）及相关证明材料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4077A">
            <w:pPr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253A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上传至“相关表格”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630B1C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5CFA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3A42">
            <w:pPr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6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7547">
            <w:pPr>
              <w:spacing w:line="240" w:lineRule="atLeas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其他专业技术成果及获奖项目的相关证明材料</w:t>
            </w:r>
          </w:p>
          <w:p w14:paraId="018A199D">
            <w:pPr>
              <w:spacing w:line="240" w:lineRule="atLeas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15"/>
                <w:szCs w:val="15"/>
              </w:rPr>
              <w:t>（项目原始文件和相关证明材料前附《项目参与情况证明》见附件5）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AD7A">
            <w:pPr>
              <w:spacing w:line="24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BB93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上传至“项目情况”或“专利课题”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B33D97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7B27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D542A9">
            <w:pPr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7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F10D5"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推荐申报高级工程师情况说明（见附件1）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FA5E4">
            <w:pPr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564B3E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上传至“相关表格”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3B27DE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691A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BA06">
            <w:pPr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8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D88D2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 xml:space="preserve">论文/技术总结/论著   </w:t>
            </w:r>
            <w:r>
              <w:rPr>
                <w:rFonts w:hint="eastAsia" w:ascii="仿宋_GB2312" w:hAnsi="仿宋" w:eastAsia="仿宋_GB2312"/>
                <w:color w:val="000000"/>
                <w:sz w:val="15"/>
                <w:szCs w:val="15"/>
              </w:rPr>
              <w:t>（网上文章文件命名格式：篇名_作者，文章正文标题下注明作者姓名、主审论文或副审论文。）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FD8C4">
            <w:pPr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7C17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上传至“论文专著”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8F3E9">
            <w:pPr>
              <w:spacing w:line="240" w:lineRule="atLeast"/>
              <w:rPr>
                <w:rFonts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发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表论文上传刊登论文刊物的封面、目录、论文内容复印件及WORD版的论文内容，未发表的只需上传WORD版。主送论文备注标明“主送”。原件审核后当即返</w:t>
            </w: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还。</w:t>
            </w:r>
          </w:p>
        </w:tc>
      </w:tr>
      <w:tr w14:paraId="2DB1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C370">
            <w:pPr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9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5B3A6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其他相关材料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C9C17">
            <w:pPr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9C3B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职称系统上传的其他证明材料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E809A">
            <w:pPr>
              <w:spacing w:line="240" w:lineRule="atLeas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</w:tbl>
    <w:p w14:paraId="34820A33">
      <w:pPr>
        <w:spacing w:line="240" w:lineRule="atLeast"/>
        <w:ind w:left="316" w:hanging="316" w:hangingChars="150"/>
        <w:jc w:val="left"/>
        <w:rPr>
          <w:rFonts w:hint="eastAsia" w:ascii="仿宋_GB2312" w:hAnsi="仿宋" w:eastAsia="仿宋_GB2312"/>
          <w:color w:val="FF0000"/>
          <w:szCs w:val="21"/>
        </w:rPr>
      </w:pPr>
      <w:r>
        <w:rPr>
          <w:rFonts w:hint="eastAsia" w:ascii="仿宋_GB2312" w:hAnsi="仿宋" w:eastAsia="仿宋_GB2312"/>
          <w:b/>
          <w:color w:val="000000"/>
          <w:szCs w:val="21"/>
        </w:rPr>
        <w:t>注:</w:t>
      </w:r>
      <w:r>
        <w:rPr>
          <w:rFonts w:hint="eastAsia" w:ascii="仿宋_GB2312" w:hAnsi="仿宋" w:eastAsia="仿宋_GB2312"/>
          <w:color w:val="000000"/>
          <w:szCs w:val="21"/>
        </w:rPr>
        <w:t xml:space="preserve">1.网上填报须上传原件彩色扫描件。2.表请贴在申报材料袋上。 </w:t>
      </w:r>
      <w:r>
        <w:rPr>
          <w:rFonts w:hint="eastAsia" w:ascii="仿宋_GB2312" w:hAnsi="仿宋" w:eastAsia="仿宋_GB2312"/>
          <w:color w:val="FF0000"/>
          <w:szCs w:val="21"/>
        </w:rPr>
        <w:t xml:space="preserve"> </w:t>
      </w:r>
    </w:p>
    <w:p w14:paraId="2F57803F">
      <w:pPr>
        <w:spacing w:line="240" w:lineRule="atLeast"/>
        <w:ind w:left="316" w:hanging="315" w:hangingChars="150"/>
        <w:jc w:val="left"/>
        <w:rPr>
          <w:rFonts w:hint="eastAsia" w:ascii="仿宋_GB2312" w:hAnsi="仿宋" w:eastAsia="仿宋_GB2312"/>
          <w:color w:val="FF0000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133" w:right="1797" w:bottom="1135" w:left="1797" w:header="851" w:footer="567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8F"/>
    <w:rsid w:val="00006CED"/>
    <w:rsid w:val="00007BB6"/>
    <w:rsid w:val="000102A3"/>
    <w:rsid w:val="00014197"/>
    <w:rsid w:val="00015D85"/>
    <w:rsid w:val="000212C8"/>
    <w:rsid w:val="00021F72"/>
    <w:rsid w:val="00022361"/>
    <w:rsid w:val="00026AB0"/>
    <w:rsid w:val="000277EB"/>
    <w:rsid w:val="00027A22"/>
    <w:rsid w:val="000312BE"/>
    <w:rsid w:val="000410E9"/>
    <w:rsid w:val="0004288B"/>
    <w:rsid w:val="000636D2"/>
    <w:rsid w:val="0006524D"/>
    <w:rsid w:val="00071777"/>
    <w:rsid w:val="00073EE2"/>
    <w:rsid w:val="00073FAB"/>
    <w:rsid w:val="00077443"/>
    <w:rsid w:val="00077572"/>
    <w:rsid w:val="00080624"/>
    <w:rsid w:val="00081E18"/>
    <w:rsid w:val="00082823"/>
    <w:rsid w:val="00085CEE"/>
    <w:rsid w:val="00086D85"/>
    <w:rsid w:val="00094BDD"/>
    <w:rsid w:val="000960D5"/>
    <w:rsid w:val="000A1BDB"/>
    <w:rsid w:val="000A4B67"/>
    <w:rsid w:val="000A5663"/>
    <w:rsid w:val="000A6EA8"/>
    <w:rsid w:val="000B24DD"/>
    <w:rsid w:val="000B7052"/>
    <w:rsid w:val="000C02CD"/>
    <w:rsid w:val="000C035B"/>
    <w:rsid w:val="000C2853"/>
    <w:rsid w:val="000C643C"/>
    <w:rsid w:val="000C67F2"/>
    <w:rsid w:val="000C69E3"/>
    <w:rsid w:val="000C748B"/>
    <w:rsid w:val="000D2A6B"/>
    <w:rsid w:val="000D311B"/>
    <w:rsid w:val="000D5439"/>
    <w:rsid w:val="000D6E58"/>
    <w:rsid w:val="000E1C97"/>
    <w:rsid w:val="000E4D87"/>
    <w:rsid w:val="000F358E"/>
    <w:rsid w:val="000F755A"/>
    <w:rsid w:val="000F77F8"/>
    <w:rsid w:val="00100C09"/>
    <w:rsid w:val="001019B5"/>
    <w:rsid w:val="00105172"/>
    <w:rsid w:val="00113077"/>
    <w:rsid w:val="001226C6"/>
    <w:rsid w:val="001266CC"/>
    <w:rsid w:val="001269FF"/>
    <w:rsid w:val="001329B7"/>
    <w:rsid w:val="001333D0"/>
    <w:rsid w:val="00133D3B"/>
    <w:rsid w:val="0013515D"/>
    <w:rsid w:val="001354D1"/>
    <w:rsid w:val="00135713"/>
    <w:rsid w:val="00136A6D"/>
    <w:rsid w:val="00136D18"/>
    <w:rsid w:val="00142EDC"/>
    <w:rsid w:val="00145B0F"/>
    <w:rsid w:val="00147703"/>
    <w:rsid w:val="00151D91"/>
    <w:rsid w:val="001551C7"/>
    <w:rsid w:val="00156139"/>
    <w:rsid w:val="00156D14"/>
    <w:rsid w:val="0015782F"/>
    <w:rsid w:val="00163407"/>
    <w:rsid w:val="001642BD"/>
    <w:rsid w:val="00165338"/>
    <w:rsid w:val="0017217E"/>
    <w:rsid w:val="00172A53"/>
    <w:rsid w:val="001733AA"/>
    <w:rsid w:val="00175474"/>
    <w:rsid w:val="001849C5"/>
    <w:rsid w:val="0019128F"/>
    <w:rsid w:val="0019398F"/>
    <w:rsid w:val="001A20A2"/>
    <w:rsid w:val="001A3767"/>
    <w:rsid w:val="001A5DF7"/>
    <w:rsid w:val="001A6B78"/>
    <w:rsid w:val="001A7026"/>
    <w:rsid w:val="001B1910"/>
    <w:rsid w:val="001B2252"/>
    <w:rsid w:val="001B2ECB"/>
    <w:rsid w:val="001B5364"/>
    <w:rsid w:val="001B5D6C"/>
    <w:rsid w:val="001C18C7"/>
    <w:rsid w:val="001C59A9"/>
    <w:rsid w:val="001D0E8F"/>
    <w:rsid w:val="001D26B0"/>
    <w:rsid w:val="001D4DB0"/>
    <w:rsid w:val="001D726A"/>
    <w:rsid w:val="001E2BFC"/>
    <w:rsid w:val="001E6102"/>
    <w:rsid w:val="001E7047"/>
    <w:rsid w:val="001F0DC3"/>
    <w:rsid w:val="001F1CE8"/>
    <w:rsid w:val="001F5B64"/>
    <w:rsid w:val="001F7FAF"/>
    <w:rsid w:val="0020545A"/>
    <w:rsid w:val="002156D3"/>
    <w:rsid w:val="0023486D"/>
    <w:rsid w:val="0024079C"/>
    <w:rsid w:val="002413B0"/>
    <w:rsid w:val="00243E5B"/>
    <w:rsid w:val="00244D87"/>
    <w:rsid w:val="0024528E"/>
    <w:rsid w:val="0025345B"/>
    <w:rsid w:val="0025351C"/>
    <w:rsid w:val="00264520"/>
    <w:rsid w:val="00265E51"/>
    <w:rsid w:val="00276D9A"/>
    <w:rsid w:val="00281335"/>
    <w:rsid w:val="00282279"/>
    <w:rsid w:val="00284DC4"/>
    <w:rsid w:val="00296FE5"/>
    <w:rsid w:val="002B1EC1"/>
    <w:rsid w:val="002B433C"/>
    <w:rsid w:val="002B7412"/>
    <w:rsid w:val="002B7A49"/>
    <w:rsid w:val="002C169A"/>
    <w:rsid w:val="002C2483"/>
    <w:rsid w:val="002C2D9D"/>
    <w:rsid w:val="002C3ED1"/>
    <w:rsid w:val="002C5180"/>
    <w:rsid w:val="002C5527"/>
    <w:rsid w:val="002D0C68"/>
    <w:rsid w:val="002D2857"/>
    <w:rsid w:val="002D4A51"/>
    <w:rsid w:val="002D52EB"/>
    <w:rsid w:val="002E0635"/>
    <w:rsid w:val="002E1E32"/>
    <w:rsid w:val="002E3210"/>
    <w:rsid w:val="002E534A"/>
    <w:rsid w:val="002F3F0C"/>
    <w:rsid w:val="002F79D8"/>
    <w:rsid w:val="003018FC"/>
    <w:rsid w:val="00301B08"/>
    <w:rsid w:val="00303AF2"/>
    <w:rsid w:val="00304D7D"/>
    <w:rsid w:val="003064DB"/>
    <w:rsid w:val="0032135E"/>
    <w:rsid w:val="0032141D"/>
    <w:rsid w:val="003246CB"/>
    <w:rsid w:val="0033337E"/>
    <w:rsid w:val="00333A1B"/>
    <w:rsid w:val="003340D7"/>
    <w:rsid w:val="00335FA6"/>
    <w:rsid w:val="003433AA"/>
    <w:rsid w:val="00346D4B"/>
    <w:rsid w:val="00353930"/>
    <w:rsid w:val="00353E4A"/>
    <w:rsid w:val="0035590B"/>
    <w:rsid w:val="003566E4"/>
    <w:rsid w:val="003621AF"/>
    <w:rsid w:val="00365E39"/>
    <w:rsid w:val="003676D9"/>
    <w:rsid w:val="003706B6"/>
    <w:rsid w:val="00374011"/>
    <w:rsid w:val="00374FFE"/>
    <w:rsid w:val="0037570A"/>
    <w:rsid w:val="00376745"/>
    <w:rsid w:val="00381678"/>
    <w:rsid w:val="00381D65"/>
    <w:rsid w:val="0038656D"/>
    <w:rsid w:val="003866CA"/>
    <w:rsid w:val="00391B06"/>
    <w:rsid w:val="003946B6"/>
    <w:rsid w:val="00396CEF"/>
    <w:rsid w:val="003B03A1"/>
    <w:rsid w:val="003B0C69"/>
    <w:rsid w:val="003B2FFB"/>
    <w:rsid w:val="003B30A2"/>
    <w:rsid w:val="003B5E68"/>
    <w:rsid w:val="003C18FF"/>
    <w:rsid w:val="003C6372"/>
    <w:rsid w:val="003C7427"/>
    <w:rsid w:val="003D18C1"/>
    <w:rsid w:val="003D1A97"/>
    <w:rsid w:val="003D1E8F"/>
    <w:rsid w:val="003E121F"/>
    <w:rsid w:val="003E2211"/>
    <w:rsid w:val="003E23F7"/>
    <w:rsid w:val="003E69DF"/>
    <w:rsid w:val="003F2DA6"/>
    <w:rsid w:val="003F2E3C"/>
    <w:rsid w:val="003F593B"/>
    <w:rsid w:val="003F5D37"/>
    <w:rsid w:val="004021B6"/>
    <w:rsid w:val="00402B2A"/>
    <w:rsid w:val="00403C98"/>
    <w:rsid w:val="00404584"/>
    <w:rsid w:val="00405863"/>
    <w:rsid w:val="00410846"/>
    <w:rsid w:val="00412897"/>
    <w:rsid w:val="00414939"/>
    <w:rsid w:val="004162A7"/>
    <w:rsid w:val="0042176F"/>
    <w:rsid w:val="004219CE"/>
    <w:rsid w:val="00423D63"/>
    <w:rsid w:val="00426DA3"/>
    <w:rsid w:val="00427A13"/>
    <w:rsid w:val="00430B27"/>
    <w:rsid w:val="00431BA2"/>
    <w:rsid w:val="00443865"/>
    <w:rsid w:val="00444521"/>
    <w:rsid w:val="0044760D"/>
    <w:rsid w:val="00454F3C"/>
    <w:rsid w:val="0046226F"/>
    <w:rsid w:val="00464F2F"/>
    <w:rsid w:val="00465DC4"/>
    <w:rsid w:val="0046665D"/>
    <w:rsid w:val="00470F6B"/>
    <w:rsid w:val="00476301"/>
    <w:rsid w:val="0047706A"/>
    <w:rsid w:val="0048228E"/>
    <w:rsid w:val="004825BD"/>
    <w:rsid w:val="004827A5"/>
    <w:rsid w:val="00485FF3"/>
    <w:rsid w:val="00486249"/>
    <w:rsid w:val="004871B2"/>
    <w:rsid w:val="0049157C"/>
    <w:rsid w:val="00492A49"/>
    <w:rsid w:val="004A163A"/>
    <w:rsid w:val="004B0E37"/>
    <w:rsid w:val="004B32A3"/>
    <w:rsid w:val="004B7D96"/>
    <w:rsid w:val="004C6E8A"/>
    <w:rsid w:val="004D3002"/>
    <w:rsid w:val="004E318F"/>
    <w:rsid w:val="004E64DB"/>
    <w:rsid w:val="004F1530"/>
    <w:rsid w:val="004F288C"/>
    <w:rsid w:val="004F4015"/>
    <w:rsid w:val="004F4F17"/>
    <w:rsid w:val="004F65B7"/>
    <w:rsid w:val="004F7DF0"/>
    <w:rsid w:val="00501C5C"/>
    <w:rsid w:val="00506EA8"/>
    <w:rsid w:val="00515038"/>
    <w:rsid w:val="005169DF"/>
    <w:rsid w:val="0052104A"/>
    <w:rsid w:val="0052341D"/>
    <w:rsid w:val="00531344"/>
    <w:rsid w:val="005314C4"/>
    <w:rsid w:val="00531931"/>
    <w:rsid w:val="005372EA"/>
    <w:rsid w:val="00542F82"/>
    <w:rsid w:val="00544036"/>
    <w:rsid w:val="005447A4"/>
    <w:rsid w:val="00545802"/>
    <w:rsid w:val="0054735C"/>
    <w:rsid w:val="00552846"/>
    <w:rsid w:val="00552CBE"/>
    <w:rsid w:val="0056088B"/>
    <w:rsid w:val="0056221A"/>
    <w:rsid w:val="005623D1"/>
    <w:rsid w:val="00564529"/>
    <w:rsid w:val="00566C28"/>
    <w:rsid w:val="00567AC3"/>
    <w:rsid w:val="00571687"/>
    <w:rsid w:val="00572651"/>
    <w:rsid w:val="00575E76"/>
    <w:rsid w:val="0057701A"/>
    <w:rsid w:val="0059192C"/>
    <w:rsid w:val="00591964"/>
    <w:rsid w:val="00592B22"/>
    <w:rsid w:val="00593CCE"/>
    <w:rsid w:val="005940BD"/>
    <w:rsid w:val="005946BA"/>
    <w:rsid w:val="005954D7"/>
    <w:rsid w:val="005A736C"/>
    <w:rsid w:val="005B2739"/>
    <w:rsid w:val="005B5EE7"/>
    <w:rsid w:val="005B6FE3"/>
    <w:rsid w:val="005C2020"/>
    <w:rsid w:val="005C3BAE"/>
    <w:rsid w:val="005C6519"/>
    <w:rsid w:val="005C7CA5"/>
    <w:rsid w:val="005D5E2C"/>
    <w:rsid w:val="005D7A04"/>
    <w:rsid w:val="005E4F77"/>
    <w:rsid w:val="005E50BD"/>
    <w:rsid w:val="005E7925"/>
    <w:rsid w:val="005F4143"/>
    <w:rsid w:val="005F77F2"/>
    <w:rsid w:val="00600AD8"/>
    <w:rsid w:val="00600B49"/>
    <w:rsid w:val="0060339F"/>
    <w:rsid w:val="00603627"/>
    <w:rsid w:val="00605B0C"/>
    <w:rsid w:val="00607AB3"/>
    <w:rsid w:val="00614F51"/>
    <w:rsid w:val="00616D85"/>
    <w:rsid w:val="006170C4"/>
    <w:rsid w:val="006203C1"/>
    <w:rsid w:val="00620513"/>
    <w:rsid w:val="006241A2"/>
    <w:rsid w:val="006271ED"/>
    <w:rsid w:val="00634E09"/>
    <w:rsid w:val="006353D7"/>
    <w:rsid w:val="0063612E"/>
    <w:rsid w:val="006408FD"/>
    <w:rsid w:val="00644781"/>
    <w:rsid w:val="00647A8E"/>
    <w:rsid w:val="00651823"/>
    <w:rsid w:val="00654D07"/>
    <w:rsid w:val="00655D5B"/>
    <w:rsid w:val="00661A10"/>
    <w:rsid w:val="0066266E"/>
    <w:rsid w:val="00662CAA"/>
    <w:rsid w:val="0066394F"/>
    <w:rsid w:val="00673297"/>
    <w:rsid w:val="00676837"/>
    <w:rsid w:val="00690888"/>
    <w:rsid w:val="0069321D"/>
    <w:rsid w:val="00695559"/>
    <w:rsid w:val="006975F3"/>
    <w:rsid w:val="006A0136"/>
    <w:rsid w:val="006A4535"/>
    <w:rsid w:val="006A5415"/>
    <w:rsid w:val="006A5535"/>
    <w:rsid w:val="006B1075"/>
    <w:rsid w:val="006B239A"/>
    <w:rsid w:val="006B2FA8"/>
    <w:rsid w:val="006B35A6"/>
    <w:rsid w:val="006C09E7"/>
    <w:rsid w:val="006C4DC0"/>
    <w:rsid w:val="006C7F06"/>
    <w:rsid w:val="006D14D0"/>
    <w:rsid w:val="006D19DF"/>
    <w:rsid w:val="006D1E18"/>
    <w:rsid w:val="006D592F"/>
    <w:rsid w:val="006D7274"/>
    <w:rsid w:val="006E23EB"/>
    <w:rsid w:val="006F3B0E"/>
    <w:rsid w:val="006F3F48"/>
    <w:rsid w:val="006F6C7C"/>
    <w:rsid w:val="006F741D"/>
    <w:rsid w:val="0070186B"/>
    <w:rsid w:val="0070207F"/>
    <w:rsid w:val="00703F35"/>
    <w:rsid w:val="00706F64"/>
    <w:rsid w:val="0071123A"/>
    <w:rsid w:val="00711760"/>
    <w:rsid w:val="00721F2D"/>
    <w:rsid w:val="00726B0A"/>
    <w:rsid w:val="00727F32"/>
    <w:rsid w:val="00727F40"/>
    <w:rsid w:val="007356F3"/>
    <w:rsid w:val="007404EB"/>
    <w:rsid w:val="00740D1F"/>
    <w:rsid w:val="007438D9"/>
    <w:rsid w:val="00745B6F"/>
    <w:rsid w:val="007472BD"/>
    <w:rsid w:val="007517C4"/>
    <w:rsid w:val="007520B3"/>
    <w:rsid w:val="00753AD2"/>
    <w:rsid w:val="00761159"/>
    <w:rsid w:val="00762F06"/>
    <w:rsid w:val="007637B2"/>
    <w:rsid w:val="0076428F"/>
    <w:rsid w:val="0076591E"/>
    <w:rsid w:val="007669DF"/>
    <w:rsid w:val="00772862"/>
    <w:rsid w:val="00774E0A"/>
    <w:rsid w:val="00775BBB"/>
    <w:rsid w:val="007777FD"/>
    <w:rsid w:val="00777EA9"/>
    <w:rsid w:val="0078170E"/>
    <w:rsid w:val="00782703"/>
    <w:rsid w:val="0078311B"/>
    <w:rsid w:val="0078365D"/>
    <w:rsid w:val="007A03C0"/>
    <w:rsid w:val="007A3EA2"/>
    <w:rsid w:val="007A40BB"/>
    <w:rsid w:val="007A47E2"/>
    <w:rsid w:val="007A60BD"/>
    <w:rsid w:val="007A62AA"/>
    <w:rsid w:val="007A6E4D"/>
    <w:rsid w:val="007B204D"/>
    <w:rsid w:val="007B4FA3"/>
    <w:rsid w:val="007C3832"/>
    <w:rsid w:val="007C4F40"/>
    <w:rsid w:val="007C5829"/>
    <w:rsid w:val="007D0160"/>
    <w:rsid w:val="007D0175"/>
    <w:rsid w:val="007D5050"/>
    <w:rsid w:val="007E0724"/>
    <w:rsid w:val="007E4C39"/>
    <w:rsid w:val="007E4EE0"/>
    <w:rsid w:val="007F418A"/>
    <w:rsid w:val="007F58DB"/>
    <w:rsid w:val="00801E1E"/>
    <w:rsid w:val="0080321E"/>
    <w:rsid w:val="00803E8A"/>
    <w:rsid w:val="0080576C"/>
    <w:rsid w:val="00810B67"/>
    <w:rsid w:val="00813B3A"/>
    <w:rsid w:val="00825657"/>
    <w:rsid w:val="0082769E"/>
    <w:rsid w:val="00827C5C"/>
    <w:rsid w:val="008305AF"/>
    <w:rsid w:val="0083504B"/>
    <w:rsid w:val="008358AA"/>
    <w:rsid w:val="0083647D"/>
    <w:rsid w:val="00840050"/>
    <w:rsid w:val="00840DA1"/>
    <w:rsid w:val="008455F8"/>
    <w:rsid w:val="00846A91"/>
    <w:rsid w:val="00847817"/>
    <w:rsid w:val="008522C7"/>
    <w:rsid w:val="0085467C"/>
    <w:rsid w:val="0086178A"/>
    <w:rsid w:val="00870122"/>
    <w:rsid w:val="00870E50"/>
    <w:rsid w:val="008800CA"/>
    <w:rsid w:val="00881BBA"/>
    <w:rsid w:val="0088740F"/>
    <w:rsid w:val="008A2C81"/>
    <w:rsid w:val="008A5A1C"/>
    <w:rsid w:val="008A676C"/>
    <w:rsid w:val="008B2DAC"/>
    <w:rsid w:val="008B4EAF"/>
    <w:rsid w:val="008B6765"/>
    <w:rsid w:val="008C1F0B"/>
    <w:rsid w:val="008C3148"/>
    <w:rsid w:val="008C4ACC"/>
    <w:rsid w:val="008D0E0A"/>
    <w:rsid w:val="008D35DB"/>
    <w:rsid w:val="008D491A"/>
    <w:rsid w:val="008E0B75"/>
    <w:rsid w:val="008E5388"/>
    <w:rsid w:val="008E6632"/>
    <w:rsid w:val="008F0FB3"/>
    <w:rsid w:val="008F4E29"/>
    <w:rsid w:val="00900A34"/>
    <w:rsid w:val="0090203D"/>
    <w:rsid w:val="00905BB6"/>
    <w:rsid w:val="00912286"/>
    <w:rsid w:val="00916BB7"/>
    <w:rsid w:val="009211C9"/>
    <w:rsid w:val="009219B1"/>
    <w:rsid w:val="0093018F"/>
    <w:rsid w:val="00930820"/>
    <w:rsid w:val="0093375A"/>
    <w:rsid w:val="0093702B"/>
    <w:rsid w:val="009372EE"/>
    <w:rsid w:val="009408DD"/>
    <w:rsid w:val="00941527"/>
    <w:rsid w:val="00943016"/>
    <w:rsid w:val="0094403B"/>
    <w:rsid w:val="0096335D"/>
    <w:rsid w:val="00965E0D"/>
    <w:rsid w:val="00972C01"/>
    <w:rsid w:val="009741E2"/>
    <w:rsid w:val="00974BAF"/>
    <w:rsid w:val="00975468"/>
    <w:rsid w:val="00980656"/>
    <w:rsid w:val="00983985"/>
    <w:rsid w:val="00984649"/>
    <w:rsid w:val="009876C4"/>
    <w:rsid w:val="00995DA4"/>
    <w:rsid w:val="0099648B"/>
    <w:rsid w:val="009A0140"/>
    <w:rsid w:val="009A224E"/>
    <w:rsid w:val="009B0334"/>
    <w:rsid w:val="009B5B58"/>
    <w:rsid w:val="009B69B2"/>
    <w:rsid w:val="009B73DC"/>
    <w:rsid w:val="009D3BEF"/>
    <w:rsid w:val="009D3EE3"/>
    <w:rsid w:val="009D7217"/>
    <w:rsid w:val="009D7B13"/>
    <w:rsid w:val="009E38FC"/>
    <w:rsid w:val="009E6323"/>
    <w:rsid w:val="009E7472"/>
    <w:rsid w:val="009F00CB"/>
    <w:rsid w:val="009F6B04"/>
    <w:rsid w:val="00A03E9B"/>
    <w:rsid w:val="00A05953"/>
    <w:rsid w:val="00A10D5D"/>
    <w:rsid w:val="00A112B5"/>
    <w:rsid w:val="00A17D54"/>
    <w:rsid w:val="00A24121"/>
    <w:rsid w:val="00A26846"/>
    <w:rsid w:val="00A31209"/>
    <w:rsid w:val="00A3538B"/>
    <w:rsid w:val="00A35B5C"/>
    <w:rsid w:val="00A35CC8"/>
    <w:rsid w:val="00A46F6E"/>
    <w:rsid w:val="00A53578"/>
    <w:rsid w:val="00A568AB"/>
    <w:rsid w:val="00A57854"/>
    <w:rsid w:val="00A63513"/>
    <w:rsid w:val="00A71251"/>
    <w:rsid w:val="00A74190"/>
    <w:rsid w:val="00A7598B"/>
    <w:rsid w:val="00A8072F"/>
    <w:rsid w:val="00A8159A"/>
    <w:rsid w:val="00A82829"/>
    <w:rsid w:val="00A8299B"/>
    <w:rsid w:val="00A85D8B"/>
    <w:rsid w:val="00A86EBB"/>
    <w:rsid w:val="00A87649"/>
    <w:rsid w:val="00A9111E"/>
    <w:rsid w:val="00A9644E"/>
    <w:rsid w:val="00A97C26"/>
    <w:rsid w:val="00AA2683"/>
    <w:rsid w:val="00AA43EA"/>
    <w:rsid w:val="00AA7FA6"/>
    <w:rsid w:val="00AB0865"/>
    <w:rsid w:val="00AB1414"/>
    <w:rsid w:val="00AB4438"/>
    <w:rsid w:val="00AB4B0C"/>
    <w:rsid w:val="00AB4C8A"/>
    <w:rsid w:val="00AB4EDF"/>
    <w:rsid w:val="00AB6BCB"/>
    <w:rsid w:val="00AC244D"/>
    <w:rsid w:val="00AC2813"/>
    <w:rsid w:val="00AC46A8"/>
    <w:rsid w:val="00AC5486"/>
    <w:rsid w:val="00AC7FDB"/>
    <w:rsid w:val="00AD1772"/>
    <w:rsid w:val="00AD2324"/>
    <w:rsid w:val="00AD36B7"/>
    <w:rsid w:val="00AD5E05"/>
    <w:rsid w:val="00AE3CC3"/>
    <w:rsid w:val="00AF2847"/>
    <w:rsid w:val="00AF61BC"/>
    <w:rsid w:val="00AF7888"/>
    <w:rsid w:val="00AF7DA4"/>
    <w:rsid w:val="00B0040A"/>
    <w:rsid w:val="00B01E6D"/>
    <w:rsid w:val="00B065C2"/>
    <w:rsid w:val="00B07B51"/>
    <w:rsid w:val="00B13BA1"/>
    <w:rsid w:val="00B1773C"/>
    <w:rsid w:val="00B252AF"/>
    <w:rsid w:val="00B254B8"/>
    <w:rsid w:val="00B32E86"/>
    <w:rsid w:val="00B37862"/>
    <w:rsid w:val="00B41342"/>
    <w:rsid w:val="00B54E17"/>
    <w:rsid w:val="00B55E19"/>
    <w:rsid w:val="00B715BD"/>
    <w:rsid w:val="00B82930"/>
    <w:rsid w:val="00B841A1"/>
    <w:rsid w:val="00B86156"/>
    <w:rsid w:val="00B86B14"/>
    <w:rsid w:val="00B87DB0"/>
    <w:rsid w:val="00B95205"/>
    <w:rsid w:val="00B964FC"/>
    <w:rsid w:val="00BA23A1"/>
    <w:rsid w:val="00BB0C22"/>
    <w:rsid w:val="00BB4EAE"/>
    <w:rsid w:val="00BC0C41"/>
    <w:rsid w:val="00BC61FF"/>
    <w:rsid w:val="00BC6912"/>
    <w:rsid w:val="00BD07B1"/>
    <w:rsid w:val="00BD0CC7"/>
    <w:rsid w:val="00BD1017"/>
    <w:rsid w:val="00BD1EDA"/>
    <w:rsid w:val="00BD2012"/>
    <w:rsid w:val="00BD2408"/>
    <w:rsid w:val="00BE1D4E"/>
    <w:rsid w:val="00BE24F9"/>
    <w:rsid w:val="00BE42B3"/>
    <w:rsid w:val="00BE7C8A"/>
    <w:rsid w:val="00BE7EB8"/>
    <w:rsid w:val="00BF7CA5"/>
    <w:rsid w:val="00C0036A"/>
    <w:rsid w:val="00C008F4"/>
    <w:rsid w:val="00C03199"/>
    <w:rsid w:val="00C04540"/>
    <w:rsid w:val="00C057F8"/>
    <w:rsid w:val="00C06126"/>
    <w:rsid w:val="00C0775E"/>
    <w:rsid w:val="00C11391"/>
    <w:rsid w:val="00C16A72"/>
    <w:rsid w:val="00C208A1"/>
    <w:rsid w:val="00C210A7"/>
    <w:rsid w:val="00C32A5B"/>
    <w:rsid w:val="00C33252"/>
    <w:rsid w:val="00C3333C"/>
    <w:rsid w:val="00C374F5"/>
    <w:rsid w:val="00C37A7A"/>
    <w:rsid w:val="00C44B39"/>
    <w:rsid w:val="00C46935"/>
    <w:rsid w:val="00C54A82"/>
    <w:rsid w:val="00C568A6"/>
    <w:rsid w:val="00C60733"/>
    <w:rsid w:val="00C61202"/>
    <w:rsid w:val="00C628ED"/>
    <w:rsid w:val="00C67EEB"/>
    <w:rsid w:val="00C7141D"/>
    <w:rsid w:val="00C72A88"/>
    <w:rsid w:val="00C74664"/>
    <w:rsid w:val="00C75368"/>
    <w:rsid w:val="00C826E3"/>
    <w:rsid w:val="00C872E1"/>
    <w:rsid w:val="00C87717"/>
    <w:rsid w:val="00C910E8"/>
    <w:rsid w:val="00C93029"/>
    <w:rsid w:val="00C94663"/>
    <w:rsid w:val="00CA72EB"/>
    <w:rsid w:val="00CB0A1F"/>
    <w:rsid w:val="00CB272F"/>
    <w:rsid w:val="00CC0B03"/>
    <w:rsid w:val="00CC0DD5"/>
    <w:rsid w:val="00CC32D7"/>
    <w:rsid w:val="00CC4328"/>
    <w:rsid w:val="00CD48D5"/>
    <w:rsid w:val="00CE236E"/>
    <w:rsid w:val="00CE2B4D"/>
    <w:rsid w:val="00CE2BF9"/>
    <w:rsid w:val="00CE5D37"/>
    <w:rsid w:val="00CE68B4"/>
    <w:rsid w:val="00CF2FB6"/>
    <w:rsid w:val="00CF3AE5"/>
    <w:rsid w:val="00CF5FF8"/>
    <w:rsid w:val="00CF6C65"/>
    <w:rsid w:val="00CF6F41"/>
    <w:rsid w:val="00D008C7"/>
    <w:rsid w:val="00D02651"/>
    <w:rsid w:val="00D05018"/>
    <w:rsid w:val="00D0673D"/>
    <w:rsid w:val="00D1393E"/>
    <w:rsid w:val="00D20FED"/>
    <w:rsid w:val="00D22341"/>
    <w:rsid w:val="00D308C5"/>
    <w:rsid w:val="00D312D8"/>
    <w:rsid w:val="00D31561"/>
    <w:rsid w:val="00D31948"/>
    <w:rsid w:val="00D32C88"/>
    <w:rsid w:val="00D33C80"/>
    <w:rsid w:val="00D35049"/>
    <w:rsid w:val="00D35A0C"/>
    <w:rsid w:val="00D41209"/>
    <w:rsid w:val="00D41262"/>
    <w:rsid w:val="00D43BC0"/>
    <w:rsid w:val="00D46594"/>
    <w:rsid w:val="00D50E48"/>
    <w:rsid w:val="00D51022"/>
    <w:rsid w:val="00D53108"/>
    <w:rsid w:val="00D5591F"/>
    <w:rsid w:val="00D61035"/>
    <w:rsid w:val="00D618FA"/>
    <w:rsid w:val="00D7335F"/>
    <w:rsid w:val="00D745F4"/>
    <w:rsid w:val="00D80EFE"/>
    <w:rsid w:val="00D82C43"/>
    <w:rsid w:val="00D8449C"/>
    <w:rsid w:val="00DA2325"/>
    <w:rsid w:val="00DA31F0"/>
    <w:rsid w:val="00DA3340"/>
    <w:rsid w:val="00DA5DBE"/>
    <w:rsid w:val="00DA7BA6"/>
    <w:rsid w:val="00DB135F"/>
    <w:rsid w:val="00DB2B33"/>
    <w:rsid w:val="00DB2F63"/>
    <w:rsid w:val="00DD168E"/>
    <w:rsid w:val="00DD2F16"/>
    <w:rsid w:val="00DD58CE"/>
    <w:rsid w:val="00DE17D9"/>
    <w:rsid w:val="00DF618A"/>
    <w:rsid w:val="00E05560"/>
    <w:rsid w:val="00E06F74"/>
    <w:rsid w:val="00E100D7"/>
    <w:rsid w:val="00E158AF"/>
    <w:rsid w:val="00E16B8A"/>
    <w:rsid w:val="00E24295"/>
    <w:rsid w:val="00E432F7"/>
    <w:rsid w:val="00E445D0"/>
    <w:rsid w:val="00E5414E"/>
    <w:rsid w:val="00E54285"/>
    <w:rsid w:val="00E55C1D"/>
    <w:rsid w:val="00E60FEA"/>
    <w:rsid w:val="00E61852"/>
    <w:rsid w:val="00E65129"/>
    <w:rsid w:val="00E729A7"/>
    <w:rsid w:val="00E73214"/>
    <w:rsid w:val="00E7601E"/>
    <w:rsid w:val="00E81DEE"/>
    <w:rsid w:val="00E83AB9"/>
    <w:rsid w:val="00E84A83"/>
    <w:rsid w:val="00E87EAE"/>
    <w:rsid w:val="00E911E3"/>
    <w:rsid w:val="00E91B6A"/>
    <w:rsid w:val="00E91BDE"/>
    <w:rsid w:val="00E931B2"/>
    <w:rsid w:val="00E9604C"/>
    <w:rsid w:val="00EA070D"/>
    <w:rsid w:val="00EA6FFC"/>
    <w:rsid w:val="00EB2F27"/>
    <w:rsid w:val="00EB6825"/>
    <w:rsid w:val="00EC432A"/>
    <w:rsid w:val="00ED1F4F"/>
    <w:rsid w:val="00ED67D9"/>
    <w:rsid w:val="00EE250E"/>
    <w:rsid w:val="00EE2DD4"/>
    <w:rsid w:val="00EE42A9"/>
    <w:rsid w:val="00EF38D9"/>
    <w:rsid w:val="00EF6EE8"/>
    <w:rsid w:val="00F00D93"/>
    <w:rsid w:val="00F06230"/>
    <w:rsid w:val="00F111DB"/>
    <w:rsid w:val="00F1227E"/>
    <w:rsid w:val="00F161ED"/>
    <w:rsid w:val="00F17E34"/>
    <w:rsid w:val="00F24BCE"/>
    <w:rsid w:val="00F24D8E"/>
    <w:rsid w:val="00F3307B"/>
    <w:rsid w:val="00F4117C"/>
    <w:rsid w:val="00F4278E"/>
    <w:rsid w:val="00F42929"/>
    <w:rsid w:val="00F5250A"/>
    <w:rsid w:val="00F52CB9"/>
    <w:rsid w:val="00F65FA5"/>
    <w:rsid w:val="00F66A92"/>
    <w:rsid w:val="00F72D14"/>
    <w:rsid w:val="00F74E77"/>
    <w:rsid w:val="00F77B22"/>
    <w:rsid w:val="00F83394"/>
    <w:rsid w:val="00F860FB"/>
    <w:rsid w:val="00F87587"/>
    <w:rsid w:val="00F92546"/>
    <w:rsid w:val="00F936BC"/>
    <w:rsid w:val="00F947AC"/>
    <w:rsid w:val="00F96999"/>
    <w:rsid w:val="00F972E7"/>
    <w:rsid w:val="00F97E2A"/>
    <w:rsid w:val="00FA101D"/>
    <w:rsid w:val="00FB5893"/>
    <w:rsid w:val="00FB779D"/>
    <w:rsid w:val="00FC05D6"/>
    <w:rsid w:val="00FC2EDB"/>
    <w:rsid w:val="00FC3F49"/>
    <w:rsid w:val="00FC4B34"/>
    <w:rsid w:val="00FC6E09"/>
    <w:rsid w:val="00FC6ECE"/>
    <w:rsid w:val="00FD08CD"/>
    <w:rsid w:val="00FD1E18"/>
    <w:rsid w:val="00FD6357"/>
    <w:rsid w:val="00FD7D87"/>
    <w:rsid w:val="00FE22B3"/>
    <w:rsid w:val="00FE2DBA"/>
    <w:rsid w:val="00FE6FB0"/>
    <w:rsid w:val="00FF2065"/>
    <w:rsid w:val="00FF467D"/>
    <w:rsid w:val="00FF7B86"/>
    <w:rsid w:val="435A28AA"/>
    <w:rsid w:val="F111F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semiHidden/>
    <w:qFormat/>
    <w:uiPriority w:val="0"/>
    <w:pPr>
      <w:ind w:firstLine="560" w:firstLineChars="200"/>
    </w:pPr>
    <w:rPr>
      <w:rFonts w:ascii="仿宋_GB2312" w:eastAsia="仿宋_GB2312"/>
      <w:sz w:val="28"/>
    </w:rPr>
  </w:style>
  <w:style w:type="paragraph" w:styleId="3">
    <w:name w:val="Date"/>
    <w:basedOn w:val="1"/>
    <w:next w:val="1"/>
    <w:link w:val="15"/>
    <w:semiHidden/>
    <w:qFormat/>
    <w:uiPriority w:val="0"/>
    <w:rPr>
      <w:sz w:val="24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rFonts w:hint="default" w:ascii="ˎ̥" w:hAnsi="ˎ̥"/>
      <w:color w:val="133E68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5">
    <w:name w:val="日期 Char"/>
    <w:basedOn w:val="9"/>
    <w:link w:val="3"/>
    <w:semiHidden/>
    <w:qFormat/>
    <w:uiPriority w:val="0"/>
    <w:rPr>
      <w:kern w:val="2"/>
      <w:sz w:val="24"/>
    </w:rPr>
  </w:style>
  <w:style w:type="character" w:customStyle="1" w:styleId="16">
    <w:name w:val="正文文本缩进 Char"/>
    <w:basedOn w:val="9"/>
    <w:link w:val="2"/>
    <w:semiHidden/>
    <w:qFormat/>
    <w:uiPriority w:val="0"/>
    <w:rPr>
      <w:rFonts w:ascii="仿宋_GB2312" w:eastAsia="仿宋_GB2312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655</Words>
  <Characters>671</Characters>
  <Lines>6</Lines>
  <Paragraphs>1</Paragraphs>
  <TotalTime>4</TotalTime>
  <ScaleCrop>false</ScaleCrop>
  <LinksUpToDate>false</LinksUpToDate>
  <CharactersWithSpaces>819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2022-06-23T10:08:00Z</dcterms:created>
  <dc:creator>xujing</dc:creator>
  <cp:lastModifiedBy>96</cp:lastModifiedBy>
  <cp:lastPrinted>2024-06-04T10:53:00Z</cp:lastPrinted>
  <dcterms:modified xsi:type="dcterms:W3CDTF">2026-06-18T08:29:33Z</dcterms:modified>
  <dc:title>沪水务职改〔2007〕3号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eyJoZGlkIjoiYzIzNjhjZjkxMjg2OGJjOTQ0NThhNzBhOGI4YTVmYWYiLCJ1c2VySWQiOiI1NzI1MjQ0OTMifQ==</vt:lpwstr>
  </property>
  <property fmtid="{D5CDD505-2E9C-101B-9397-08002B2CF9AE}" pid="4" name="ICV">
    <vt:lpwstr>0E75C10FF188409D97FE9CC1B3E017C0_12</vt:lpwstr>
  </property>
</Properties>
</file>