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62118">
      <w:pPr>
        <w:spacing w:line="480" w:lineRule="exact"/>
        <w:textAlignment w:val="center"/>
        <w:rPr>
          <w:rFonts w:hint="eastAsia" w:ascii="黑体" w:hAnsi="黑体" w:eastAsia="黑体" w:cs="方正小标宋简体"/>
          <w:sz w:val="28"/>
          <w:szCs w:val="28"/>
          <w:lang w:val="en-US" w:eastAsia="zh-CN" w:bidi="ar"/>
        </w:rPr>
      </w:pPr>
      <w:r>
        <w:rPr>
          <w:rFonts w:hint="eastAsia" w:ascii="黑体" w:hAnsi="黑体" w:eastAsia="黑体" w:cs="方正小标宋简体"/>
          <w:sz w:val="28"/>
          <w:szCs w:val="28"/>
          <w:lang w:bidi="ar"/>
        </w:rPr>
        <w:t>附件</w:t>
      </w:r>
      <w:r>
        <w:rPr>
          <w:rFonts w:hint="eastAsia" w:ascii="黑体" w:hAnsi="黑体" w:eastAsia="黑体" w:cs="方正小标宋简体"/>
          <w:sz w:val="28"/>
          <w:szCs w:val="28"/>
          <w:lang w:val="en-US" w:eastAsia="zh-CN" w:bidi="ar"/>
        </w:rPr>
        <w:t>1</w:t>
      </w:r>
    </w:p>
    <w:p w14:paraId="098B82ED">
      <w:pPr>
        <w:pStyle w:val="5"/>
        <w:widowControl w:val="0"/>
        <w:snapToGrid w:val="0"/>
        <w:spacing w:before="0" w:beforeAutospacing="0" w:after="0" w:afterAutospacing="0" w:line="480" w:lineRule="exact"/>
        <w:ind w:right="-76"/>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网上信息填写要求</w:t>
      </w:r>
    </w:p>
    <w:p w14:paraId="696A0F16">
      <w:pPr>
        <w:pStyle w:val="5"/>
        <w:widowControl w:val="0"/>
        <w:snapToGrid w:val="0"/>
        <w:spacing w:before="0" w:beforeAutospacing="0" w:after="0" w:afterAutospacing="0" w:line="480" w:lineRule="exact"/>
        <w:ind w:left="-76" w:right="-76" w:firstLine="640" w:firstLineChars="200"/>
        <w:jc w:val="both"/>
        <w:rPr>
          <w:rFonts w:ascii="仿宋_GB2312" w:eastAsia="仿宋_GB2312"/>
          <w:sz w:val="32"/>
          <w:szCs w:val="32"/>
        </w:rPr>
      </w:pPr>
    </w:p>
    <w:p w14:paraId="3143A3A5">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w:t>
      </w:r>
      <w:r>
        <w:rPr>
          <w:rFonts w:hint="eastAsia" w:ascii="仿宋_GB2312" w:eastAsia="仿宋_GB2312"/>
          <w:sz w:val="30"/>
          <w:szCs w:val="30"/>
        </w:rPr>
        <w:t>身份证</w:t>
      </w:r>
      <w:r>
        <w:rPr>
          <w:rFonts w:hint="eastAsia" w:ascii="仿宋_GB2312" w:eastAsia="仿宋_GB2312"/>
          <w:sz w:val="30"/>
          <w:szCs w:val="30"/>
          <w:lang w:eastAsia="zh-CN"/>
        </w:rPr>
        <w:t>”</w:t>
      </w:r>
      <w:r>
        <w:rPr>
          <w:rFonts w:hint="eastAsia" w:ascii="仿宋_GB2312" w:eastAsia="仿宋_GB2312"/>
          <w:sz w:val="30"/>
          <w:szCs w:val="30"/>
          <w:lang w:val="en-US" w:eastAsia="zh-CN"/>
        </w:rPr>
        <w:t>一栏：</w:t>
      </w:r>
      <w:r>
        <w:rPr>
          <w:rFonts w:hint="eastAsia" w:ascii="仿宋_GB2312" w:eastAsia="仿宋_GB2312"/>
          <w:sz w:val="30"/>
          <w:szCs w:val="30"/>
        </w:rPr>
        <w:t>本人身份证正反面</w:t>
      </w:r>
      <w:r>
        <w:rPr>
          <w:rFonts w:hint="eastAsia" w:ascii="仿宋_GB2312" w:eastAsia="仿宋_GB2312"/>
          <w:sz w:val="30"/>
          <w:szCs w:val="30"/>
          <w:lang w:val="en-US" w:eastAsia="zh-CN"/>
        </w:rPr>
        <w:t>彩色</w:t>
      </w:r>
      <w:r>
        <w:rPr>
          <w:rFonts w:hint="eastAsia" w:ascii="仿宋_GB2312" w:eastAsia="仿宋_GB2312"/>
          <w:sz w:val="30"/>
          <w:szCs w:val="30"/>
        </w:rPr>
        <w:t>扫描件，确保</w:t>
      </w:r>
      <w:r>
        <w:rPr>
          <w:rFonts w:hint="eastAsia" w:ascii="仿宋_GB2312" w:eastAsia="仿宋_GB2312"/>
          <w:sz w:val="30"/>
          <w:szCs w:val="30"/>
          <w:lang w:val="en-US" w:eastAsia="zh-CN"/>
        </w:rPr>
        <w:t>信息</w:t>
      </w:r>
      <w:r>
        <w:rPr>
          <w:rFonts w:hint="eastAsia" w:ascii="仿宋_GB2312" w:eastAsia="仿宋_GB2312"/>
          <w:sz w:val="30"/>
          <w:szCs w:val="30"/>
        </w:rPr>
        <w:t>清晰可见。</w:t>
      </w:r>
      <w:bookmarkStart w:id="0" w:name="_GoBack"/>
      <w:bookmarkEnd w:id="0"/>
    </w:p>
    <w:p w14:paraId="5DEF58AB">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w:t>
      </w:r>
      <w:r>
        <w:rPr>
          <w:rFonts w:hint="eastAsia" w:ascii="仿宋_GB2312" w:eastAsia="仿宋_GB2312"/>
          <w:sz w:val="30"/>
          <w:szCs w:val="30"/>
        </w:rPr>
        <w:t>基本信息</w:t>
      </w:r>
      <w:r>
        <w:rPr>
          <w:rFonts w:hint="eastAsia" w:ascii="仿宋_GB2312" w:eastAsia="仿宋_GB2312"/>
          <w:sz w:val="30"/>
          <w:szCs w:val="30"/>
          <w:lang w:eastAsia="zh-CN"/>
        </w:rPr>
        <w:t>”</w:t>
      </w:r>
      <w:r>
        <w:rPr>
          <w:rFonts w:hint="eastAsia" w:ascii="仿宋_GB2312" w:eastAsia="仿宋_GB2312"/>
          <w:sz w:val="30"/>
          <w:szCs w:val="30"/>
          <w:lang w:val="en-US" w:eastAsia="zh-CN"/>
        </w:rPr>
        <w:t>一栏：</w:t>
      </w:r>
      <w:r>
        <w:rPr>
          <w:rFonts w:hint="eastAsia" w:ascii="仿宋_GB2312" w:eastAsia="仿宋_GB2312"/>
          <w:sz w:val="30"/>
          <w:szCs w:val="30"/>
        </w:rPr>
        <w:t>根据本人实际情况填写完整。现取得职称资格名称</w:t>
      </w:r>
      <w:r>
        <w:rPr>
          <w:rFonts w:hint="eastAsia" w:ascii="仿宋_GB2312" w:eastAsia="仿宋_GB2312"/>
          <w:sz w:val="30"/>
          <w:szCs w:val="30"/>
          <w:lang w:val="en-US" w:eastAsia="zh-CN"/>
        </w:rPr>
        <w:t>及取得时间需和专业技术聘任表中内容一致</w:t>
      </w:r>
      <w:r>
        <w:rPr>
          <w:rFonts w:hint="eastAsia" w:ascii="仿宋_GB2312" w:eastAsia="仿宋_GB2312"/>
          <w:sz w:val="30"/>
          <w:szCs w:val="30"/>
        </w:rPr>
        <w:t>。</w:t>
      </w:r>
    </w:p>
    <w:p w14:paraId="5664F1CC">
      <w:pPr>
        <w:pStyle w:val="5"/>
        <w:widowControl w:val="0"/>
        <w:snapToGrid w:val="0"/>
        <w:spacing w:before="0" w:beforeAutospacing="0" w:after="0" w:afterAutospacing="0" w:line="480" w:lineRule="exact"/>
        <w:ind w:right="-74" w:firstLine="600" w:firstLineChars="200"/>
        <w:jc w:val="both"/>
        <w:rPr>
          <w:rFonts w:hint="eastAsia" w:ascii="仿宋_GB2312" w:eastAsia="仿宋_GB2312"/>
          <w:sz w:val="30"/>
          <w:szCs w:val="30"/>
          <w:lang w:eastAsia="zh-CN"/>
        </w:rPr>
      </w:pPr>
      <w:r>
        <w:rPr>
          <w:rFonts w:hint="eastAsia" w:ascii="仿宋_GB2312" w:eastAsia="仿宋_GB2312"/>
          <w:sz w:val="30"/>
          <w:szCs w:val="30"/>
        </w:rPr>
        <w:t>3.</w:t>
      </w:r>
      <w:r>
        <w:rPr>
          <w:rFonts w:hint="eastAsia" w:ascii="仿宋_GB2312" w:eastAsia="仿宋_GB2312"/>
          <w:sz w:val="30"/>
          <w:szCs w:val="30"/>
          <w:lang w:eastAsia="zh-CN"/>
        </w:rPr>
        <w:t>“</w:t>
      </w:r>
      <w:r>
        <w:rPr>
          <w:rFonts w:hint="eastAsia" w:ascii="仿宋_GB2312" w:eastAsia="仿宋_GB2312"/>
          <w:sz w:val="30"/>
          <w:szCs w:val="30"/>
        </w:rPr>
        <w:t>学习经历</w:t>
      </w:r>
      <w:r>
        <w:rPr>
          <w:rFonts w:hint="eastAsia" w:ascii="仿宋_GB2312" w:eastAsia="仿宋_GB2312"/>
          <w:sz w:val="30"/>
          <w:szCs w:val="30"/>
          <w:lang w:eastAsia="zh-CN"/>
        </w:rPr>
        <w:t>”</w:t>
      </w:r>
      <w:r>
        <w:rPr>
          <w:rFonts w:hint="eastAsia" w:ascii="仿宋_GB2312" w:eastAsia="仿宋_GB2312"/>
          <w:sz w:val="30"/>
          <w:szCs w:val="30"/>
          <w:lang w:val="en-US" w:eastAsia="zh-CN"/>
        </w:rPr>
        <w:t>一栏：（1）</w:t>
      </w:r>
      <w:r>
        <w:rPr>
          <w:rFonts w:hint="eastAsia" w:ascii="仿宋_GB2312" w:eastAsia="仿宋_GB2312"/>
          <w:sz w:val="30"/>
          <w:szCs w:val="30"/>
        </w:rPr>
        <w:t>从高中开始填起，保持时间连贯，</w:t>
      </w:r>
      <w:r>
        <w:rPr>
          <w:rFonts w:hint="eastAsia" w:ascii="仿宋_GB2312" w:eastAsia="仿宋_GB2312"/>
          <w:sz w:val="30"/>
          <w:szCs w:val="30"/>
          <w:lang w:val="en-US" w:eastAsia="zh-CN"/>
        </w:rPr>
        <w:t>完整</w:t>
      </w:r>
      <w:r>
        <w:rPr>
          <w:rFonts w:hint="eastAsia" w:ascii="仿宋_GB2312" w:eastAsia="仿宋_GB2312"/>
          <w:sz w:val="30"/>
          <w:szCs w:val="30"/>
        </w:rPr>
        <w:t>填写学习起止时间等要素，并在学历对应附件栏提交学历证明材料（</w:t>
      </w:r>
      <w:r>
        <w:rPr>
          <w:rFonts w:hint="eastAsia" w:ascii="仿宋_GB2312" w:eastAsia="仿宋_GB2312"/>
          <w:sz w:val="30"/>
          <w:szCs w:val="30"/>
          <w:lang w:val="en-US" w:eastAsia="zh-CN"/>
        </w:rPr>
        <w:t>如</w:t>
      </w:r>
      <w:r>
        <w:rPr>
          <w:rFonts w:hint="eastAsia" w:ascii="仿宋_GB2312" w:eastAsia="仿宋_GB2312"/>
          <w:sz w:val="30"/>
          <w:szCs w:val="30"/>
        </w:rPr>
        <w:t>毕业证书、学历验证</w:t>
      </w:r>
      <w:r>
        <w:rPr>
          <w:rFonts w:hint="eastAsia" w:ascii="仿宋_GB2312" w:eastAsia="仿宋_GB2312"/>
          <w:sz w:val="30"/>
          <w:szCs w:val="30"/>
          <w:lang w:val="en-US" w:eastAsia="zh-CN"/>
        </w:rPr>
        <w:t>报告等</w:t>
      </w:r>
      <w:r>
        <w:rPr>
          <w:rFonts w:hint="eastAsia" w:ascii="仿宋_GB2312" w:eastAsia="仿宋_GB2312"/>
          <w:sz w:val="30"/>
          <w:szCs w:val="30"/>
        </w:rPr>
        <w:t>）</w:t>
      </w:r>
      <w:r>
        <w:rPr>
          <w:rFonts w:hint="eastAsia" w:ascii="仿宋_GB2312" w:eastAsia="仿宋_GB2312"/>
          <w:sz w:val="30"/>
          <w:szCs w:val="30"/>
          <w:lang w:val="en-US" w:eastAsia="zh-CN"/>
        </w:rPr>
        <w:t>彩色扫描件</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lang w:val="en-US" w:eastAsia="zh-CN"/>
        </w:rPr>
        <w:t>如有</w:t>
      </w:r>
      <w:r>
        <w:rPr>
          <w:rFonts w:hint="eastAsia" w:ascii="仿宋_GB2312" w:eastAsia="仿宋_GB2312"/>
          <w:sz w:val="30"/>
          <w:szCs w:val="30"/>
        </w:rPr>
        <w:t>“学信网”出具的书面认证报告或学籍档案证明</w:t>
      </w:r>
      <w:r>
        <w:rPr>
          <w:rFonts w:hint="eastAsia" w:ascii="仿宋_GB2312" w:eastAsia="仿宋_GB2312"/>
          <w:sz w:val="30"/>
          <w:szCs w:val="30"/>
          <w:lang w:eastAsia="zh-CN"/>
        </w:rPr>
        <w:t>，</w:t>
      </w:r>
      <w:r>
        <w:rPr>
          <w:rFonts w:hint="eastAsia" w:ascii="仿宋_GB2312" w:eastAsia="仿宋_GB2312"/>
          <w:sz w:val="30"/>
          <w:szCs w:val="30"/>
          <w:lang w:val="en-US" w:eastAsia="zh-CN"/>
        </w:rPr>
        <w:t>请一并打包上传</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国（境）外学历学位须提供由教育部留学服务中心出具的认证报告。</w:t>
      </w: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lang w:val="en-US" w:eastAsia="zh-CN"/>
        </w:rPr>
        <w:t>如</w:t>
      </w:r>
      <w:r>
        <w:rPr>
          <w:rFonts w:hint="eastAsia" w:ascii="仿宋_GB2312" w:eastAsia="仿宋_GB2312"/>
          <w:sz w:val="30"/>
          <w:szCs w:val="30"/>
          <w:lang w:eastAsia="zh-CN"/>
        </w:rPr>
        <w:t>以中专</w:t>
      </w:r>
      <w:r>
        <w:rPr>
          <w:rFonts w:hint="eastAsia" w:ascii="仿宋_GB2312" w:eastAsia="仿宋_GB2312"/>
          <w:sz w:val="30"/>
          <w:szCs w:val="30"/>
          <w:lang w:val="en-US" w:eastAsia="zh-CN"/>
        </w:rPr>
        <w:t>学历聘任助理工程师，</w:t>
      </w:r>
      <w:r>
        <w:rPr>
          <w:rFonts w:hint="eastAsia" w:ascii="仿宋_GB2312" w:eastAsia="仿宋_GB2312"/>
          <w:sz w:val="30"/>
          <w:szCs w:val="30"/>
          <w:lang w:eastAsia="zh-CN"/>
        </w:rPr>
        <w:t>请</w:t>
      </w:r>
      <w:r>
        <w:rPr>
          <w:rFonts w:hint="eastAsia" w:ascii="仿宋_GB2312" w:eastAsia="仿宋_GB2312"/>
          <w:sz w:val="30"/>
          <w:szCs w:val="30"/>
          <w:lang w:val="en-US" w:eastAsia="zh-CN"/>
        </w:rPr>
        <w:t>一并</w:t>
      </w:r>
      <w:r>
        <w:rPr>
          <w:rFonts w:hint="eastAsia" w:ascii="仿宋_GB2312" w:eastAsia="仿宋_GB2312"/>
          <w:sz w:val="30"/>
          <w:szCs w:val="30"/>
          <w:lang w:eastAsia="zh-CN"/>
        </w:rPr>
        <w:t>上传中专学籍档案、毕业生登记表、成绩单等学历证明材料。</w:t>
      </w:r>
    </w:p>
    <w:p w14:paraId="45432B75">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w:t>
      </w:r>
      <w:r>
        <w:rPr>
          <w:rFonts w:hint="eastAsia" w:ascii="仿宋_GB2312" w:eastAsia="仿宋_GB2312"/>
          <w:sz w:val="30"/>
          <w:szCs w:val="30"/>
        </w:rPr>
        <w:t>工作经历</w:t>
      </w:r>
      <w:r>
        <w:rPr>
          <w:rFonts w:hint="eastAsia" w:ascii="仿宋_GB2312" w:eastAsia="仿宋_GB2312"/>
          <w:sz w:val="30"/>
          <w:szCs w:val="30"/>
          <w:lang w:eastAsia="zh-CN"/>
        </w:rPr>
        <w:t>”</w:t>
      </w:r>
      <w:r>
        <w:rPr>
          <w:rFonts w:hint="eastAsia" w:ascii="仿宋_GB2312" w:eastAsia="仿宋_GB2312"/>
          <w:sz w:val="30"/>
          <w:szCs w:val="30"/>
          <w:lang w:val="en-US" w:eastAsia="zh-CN"/>
        </w:rPr>
        <w:t>一栏：</w:t>
      </w:r>
      <w:r>
        <w:rPr>
          <w:rFonts w:hint="eastAsia" w:ascii="仿宋_GB2312" w:eastAsia="仿宋_GB2312"/>
          <w:sz w:val="30"/>
          <w:szCs w:val="30"/>
        </w:rPr>
        <w:t>从首次就业开始填起，保持时间连贯，</w:t>
      </w:r>
      <w:r>
        <w:rPr>
          <w:rFonts w:hint="eastAsia" w:ascii="仿宋_GB2312" w:eastAsia="仿宋_GB2312"/>
          <w:sz w:val="30"/>
          <w:szCs w:val="30"/>
          <w:lang w:val="en-US" w:eastAsia="zh-CN"/>
        </w:rPr>
        <w:t>完整</w:t>
      </w:r>
      <w:r>
        <w:rPr>
          <w:rFonts w:hint="eastAsia" w:ascii="仿宋_GB2312" w:eastAsia="仿宋_GB2312"/>
          <w:sz w:val="30"/>
          <w:szCs w:val="30"/>
        </w:rPr>
        <w:t>填写参加工作以来的起止年月、单位及部门、职务（岗位）、职称、证明人等要素</w:t>
      </w:r>
      <w:r>
        <w:rPr>
          <w:rFonts w:hint="eastAsia" w:ascii="仿宋_GB2312" w:eastAsia="仿宋_GB2312"/>
          <w:sz w:val="30"/>
          <w:szCs w:val="30"/>
          <w:lang w:eastAsia="zh-CN"/>
        </w:rPr>
        <w:t>。</w:t>
      </w:r>
      <w:r>
        <w:rPr>
          <w:rFonts w:hint="eastAsia" w:ascii="仿宋_GB2312" w:eastAsia="仿宋_GB2312"/>
          <w:sz w:val="30"/>
          <w:szCs w:val="30"/>
        </w:rPr>
        <w:t>在</w:t>
      </w:r>
      <w:r>
        <w:rPr>
          <w:rFonts w:hint="eastAsia" w:ascii="仿宋_GB2312" w:eastAsia="仿宋_GB2312"/>
          <w:sz w:val="30"/>
          <w:szCs w:val="30"/>
          <w:lang w:val="en-US" w:eastAsia="zh-CN"/>
        </w:rPr>
        <w:t>每段经历</w:t>
      </w:r>
      <w:r>
        <w:rPr>
          <w:rFonts w:hint="eastAsia" w:ascii="仿宋_GB2312" w:eastAsia="仿宋_GB2312"/>
          <w:sz w:val="30"/>
          <w:szCs w:val="30"/>
        </w:rPr>
        <w:t>对应附件栏内提交相关证明材料（如聘用合同等）</w:t>
      </w:r>
      <w:r>
        <w:rPr>
          <w:rFonts w:hint="eastAsia" w:ascii="仿宋_GB2312" w:eastAsia="仿宋_GB2312"/>
          <w:sz w:val="30"/>
          <w:szCs w:val="30"/>
          <w:lang w:val="en-US" w:eastAsia="zh-CN"/>
        </w:rPr>
        <w:t>彩色</w:t>
      </w:r>
      <w:r>
        <w:rPr>
          <w:rFonts w:hint="eastAsia" w:ascii="仿宋_GB2312" w:eastAsia="仿宋_GB2312"/>
          <w:sz w:val="30"/>
          <w:szCs w:val="30"/>
        </w:rPr>
        <w:t>扫描件。</w:t>
      </w:r>
    </w:p>
    <w:p w14:paraId="76EE31D6">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eastAsia="zh-CN"/>
        </w:rPr>
        <w:t>“</w:t>
      </w:r>
      <w:r>
        <w:rPr>
          <w:rFonts w:hint="eastAsia" w:ascii="仿宋_GB2312" w:eastAsia="仿宋_GB2312"/>
          <w:sz w:val="30"/>
          <w:szCs w:val="30"/>
        </w:rPr>
        <w:t>工作业绩</w:t>
      </w:r>
      <w:r>
        <w:rPr>
          <w:rFonts w:hint="eastAsia" w:ascii="仿宋_GB2312" w:eastAsia="仿宋_GB2312"/>
          <w:sz w:val="30"/>
          <w:szCs w:val="30"/>
          <w:lang w:eastAsia="zh-CN"/>
        </w:rPr>
        <w:t>”</w:t>
      </w:r>
      <w:r>
        <w:rPr>
          <w:rFonts w:hint="eastAsia" w:ascii="仿宋_GB2312" w:eastAsia="仿宋_GB2312"/>
          <w:sz w:val="30"/>
          <w:szCs w:val="30"/>
          <w:lang w:val="en-US" w:eastAsia="zh-CN"/>
        </w:rPr>
        <w:t>一栏：</w:t>
      </w:r>
      <w:r>
        <w:rPr>
          <w:rFonts w:hint="eastAsia" w:ascii="仿宋_GB2312" w:eastAsia="仿宋_GB2312"/>
          <w:sz w:val="30"/>
          <w:szCs w:val="30"/>
        </w:rPr>
        <w:t>填写聘任为现专业技术职务以来取得的工作业绩。栏中的个人工作业绩填写后，需在</w:t>
      </w:r>
      <w:r>
        <w:rPr>
          <w:rFonts w:hint="eastAsia" w:ascii="仿宋_GB2312" w:eastAsia="仿宋_GB2312"/>
          <w:sz w:val="30"/>
          <w:szCs w:val="30"/>
          <w:lang w:val="en-US" w:eastAsia="zh-CN"/>
        </w:rPr>
        <w:t>下方</w:t>
      </w:r>
      <w:r>
        <w:rPr>
          <w:rFonts w:hint="eastAsia" w:ascii="仿宋_GB2312" w:eastAsia="仿宋_GB2312"/>
          <w:sz w:val="30"/>
          <w:szCs w:val="30"/>
        </w:rPr>
        <w:t>“附件”</w:t>
      </w:r>
      <w:r>
        <w:rPr>
          <w:rFonts w:hint="eastAsia" w:ascii="仿宋_GB2312" w:eastAsia="仿宋_GB2312"/>
          <w:sz w:val="30"/>
          <w:szCs w:val="30"/>
          <w:lang w:val="en-US" w:eastAsia="zh-CN"/>
        </w:rPr>
        <w:t>一栏</w:t>
      </w:r>
      <w:r>
        <w:rPr>
          <w:rFonts w:hint="eastAsia" w:ascii="仿宋_GB2312" w:eastAsia="仿宋_GB2312"/>
          <w:sz w:val="30"/>
          <w:szCs w:val="30"/>
        </w:rPr>
        <w:t>提交该文的</w:t>
      </w:r>
      <w:r>
        <w:rPr>
          <w:rFonts w:hint="eastAsia" w:ascii="仿宋_GB2312" w:eastAsia="仿宋_GB2312"/>
          <w:sz w:val="30"/>
          <w:szCs w:val="30"/>
          <w:lang w:val="en-US" w:eastAsia="zh-CN"/>
        </w:rPr>
        <w:t>完整WORD版本</w:t>
      </w:r>
      <w:r>
        <w:rPr>
          <w:rFonts w:hint="eastAsia" w:ascii="仿宋_GB2312" w:eastAsia="仿宋_GB2312"/>
          <w:sz w:val="30"/>
          <w:szCs w:val="30"/>
        </w:rPr>
        <w:t>，以便专家评阅查看。</w:t>
      </w:r>
      <w:r>
        <w:rPr>
          <w:rFonts w:hint="eastAsia" w:ascii="仿宋_GB2312" w:hAnsi="ˎ̥" w:eastAsia="仿宋_GB2312"/>
          <w:sz w:val="30"/>
          <w:szCs w:val="30"/>
        </w:rPr>
        <w:t>撰写要求：担任助理工程师以来，主要从事的技术或技术管理工作，本人在这些工作中所起的作用；参加过的科研项目，承担的角色，获得何种奖励；在业务工作中解决过的实际问题及效果。</w:t>
      </w:r>
    </w:p>
    <w:p w14:paraId="73DAD27D">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6.</w:t>
      </w:r>
      <w:r>
        <w:rPr>
          <w:rFonts w:hint="eastAsia" w:ascii="仿宋_GB2312" w:eastAsia="仿宋_GB2312"/>
          <w:sz w:val="30"/>
          <w:szCs w:val="30"/>
          <w:lang w:eastAsia="zh-CN"/>
        </w:rPr>
        <w:t>“</w:t>
      </w:r>
      <w:r>
        <w:rPr>
          <w:rFonts w:hint="eastAsia" w:ascii="仿宋_GB2312" w:eastAsia="仿宋_GB2312"/>
          <w:sz w:val="30"/>
          <w:szCs w:val="30"/>
        </w:rPr>
        <w:t>项目</w:t>
      </w:r>
      <w:r>
        <w:rPr>
          <w:rFonts w:hint="eastAsia" w:ascii="仿宋_GB2312" w:eastAsia="仿宋_GB2312"/>
          <w:sz w:val="30"/>
          <w:szCs w:val="30"/>
          <w:lang w:val="en-US" w:eastAsia="zh-CN"/>
        </w:rPr>
        <w:t>/课题”一栏：</w:t>
      </w:r>
      <w:r>
        <w:rPr>
          <w:rFonts w:hint="eastAsia" w:ascii="仿宋_GB2312" w:eastAsia="仿宋_GB2312"/>
          <w:sz w:val="30"/>
          <w:szCs w:val="30"/>
        </w:rPr>
        <w:t>填写聘任为现专业技术职务以来本人承担或参与的项目名称、立项单位、立项时间、担任角色等要素，并在</w:t>
      </w:r>
      <w:r>
        <w:rPr>
          <w:rFonts w:hint="eastAsia" w:ascii="仿宋_GB2312" w:eastAsia="仿宋_GB2312"/>
          <w:sz w:val="30"/>
          <w:szCs w:val="30"/>
          <w:lang w:val="en-US" w:eastAsia="zh-CN"/>
        </w:rPr>
        <w:t>每个项目</w:t>
      </w:r>
      <w:r>
        <w:rPr>
          <w:rFonts w:hint="eastAsia" w:ascii="仿宋_GB2312" w:eastAsia="仿宋_GB2312"/>
          <w:sz w:val="30"/>
          <w:szCs w:val="30"/>
        </w:rPr>
        <w:t>对应相关附件栏内提交证明材料（如项目合同等）</w:t>
      </w:r>
      <w:r>
        <w:rPr>
          <w:rFonts w:hint="eastAsia" w:ascii="仿宋_GB2312" w:eastAsia="仿宋_GB2312"/>
          <w:sz w:val="30"/>
          <w:szCs w:val="30"/>
          <w:lang w:val="en-US" w:eastAsia="zh-CN"/>
        </w:rPr>
        <w:t>彩色</w:t>
      </w:r>
      <w:r>
        <w:rPr>
          <w:rFonts w:hint="eastAsia" w:ascii="仿宋_GB2312" w:eastAsia="仿宋_GB2312"/>
          <w:sz w:val="30"/>
          <w:szCs w:val="30"/>
        </w:rPr>
        <w:t>扫描件。</w:t>
      </w:r>
    </w:p>
    <w:p w14:paraId="1D186B65">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7.</w:t>
      </w:r>
      <w:r>
        <w:rPr>
          <w:rFonts w:hint="eastAsia" w:ascii="仿宋_GB2312" w:eastAsia="仿宋_GB2312"/>
          <w:sz w:val="30"/>
          <w:szCs w:val="30"/>
          <w:lang w:eastAsia="zh-CN"/>
        </w:rPr>
        <w:t>“</w:t>
      </w:r>
      <w:r>
        <w:rPr>
          <w:rFonts w:hint="eastAsia" w:ascii="仿宋_GB2312" w:eastAsia="仿宋_GB2312"/>
          <w:sz w:val="30"/>
          <w:szCs w:val="30"/>
        </w:rPr>
        <w:t>专利/课题</w:t>
      </w:r>
      <w:r>
        <w:rPr>
          <w:rFonts w:hint="eastAsia" w:ascii="仿宋_GB2312" w:eastAsia="仿宋_GB2312"/>
          <w:sz w:val="30"/>
          <w:szCs w:val="30"/>
          <w:lang w:eastAsia="zh-CN"/>
        </w:rPr>
        <w:t>”</w:t>
      </w:r>
      <w:r>
        <w:rPr>
          <w:rFonts w:hint="eastAsia" w:ascii="仿宋_GB2312" w:eastAsia="仿宋_GB2312"/>
          <w:sz w:val="30"/>
          <w:szCs w:val="30"/>
          <w:lang w:val="en-US" w:eastAsia="zh-CN"/>
        </w:rPr>
        <w:t>一栏：</w:t>
      </w:r>
      <w:r>
        <w:rPr>
          <w:rFonts w:hint="eastAsia" w:ascii="仿宋_GB2312" w:eastAsia="仿宋_GB2312"/>
          <w:sz w:val="30"/>
          <w:szCs w:val="30"/>
        </w:rPr>
        <w:t>填写聘任为现专业技术职务以来本人承担或参与的专利课题，并在</w:t>
      </w:r>
      <w:r>
        <w:rPr>
          <w:rFonts w:hint="eastAsia" w:ascii="仿宋_GB2312" w:eastAsia="仿宋_GB2312"/>
          <w:sz w:val="30"/>
          <w:szCs w:val="30"/>
          <w:lang w:val="en-US" w:eastAsia="zh-CN"/>
        </w:rPr>
        <w:t>每个专利</w:t>
      </w:r>
      <w:r>
        <w:rPr>
          <w:rFonts w:hint="eastAsia" w:ascii="仿宋_GB2312" w:eastAsia="仿宋_GB2312"/>
          <w:sz w:val="30"/>
          <w:szCs w:val="30"/>
        </w:rPr>
        <w:t>对应相关附件栏内提交证明材料</w:t>
      </w:r>
      <w:r>
        <w:rPr>
          <w:rFonts w:hint="eastAsia" w:ascii="仿宋_GB2312" w:eastAsia="仿宋_GB2312"/>
          <w:sz w:val="30"/>
          <w:szCs w:val="30"/>
          <w:lang w:val="en-US" w:eastAsia="zh-CN"/>
        </w:rPr>
        <w:t>彩色</w:t>
      </w:r>
      <w:r>
        <w:rPr>
          <w:rFonts w:hint="eastAsia" w:ascii="仿宋_GB2312" w:eastAsia="仿宋_GB2312"/>
          <w:sz w:val="30"/>
          <w:szCs w:val="30"/>
        </w:rPr>
        <w:t>扫描件。</w:t>
      </w:r>
    </w:p>
    <w:p w14:paraId="518DF642">
      <w:pPr>
        <w:pStyle w:val="5"/>
        <w:widowControl w:val="0"/>
        <w:snapToGrid w:val="0"/>
        <w:spacing w:before="0" w:beforeAutospacing="0" w:after="0" w:afterAutospacing="0" w:line="480" w:lineRule="exact"/>
        <w:ind w:right="-74" w:firstLine="600" w:firstLineChars="200"/>
        <w:jc w:val="both"/>
        <w:rPr>
          <w:rFonts w:hint="eastAsia" w:ascii="仿宋_GB2312" w:eastAsia="仿宋_GB2312"/>
          <w:sz w:val="30"/>
          <w:szCs w:val="30"/>
          <w:lang w:eastAsia="zh-CN"/>
        </w:rPr>
      </w:pPr>
      <w:r>
        <w:rPr>
          <w:rFonts w:hint="eastAsia" w:ascii="仿宋_GB2312" w:eastAsia="仿宋_GB2312"/>
          <w:sz w:val="30"/>
          <w:szCs w:val="30"/>
        </w:rPr>
        <w:t>8.</w:t>
      </w:r>
      <w:r>
        <w:rPr>
          <w:rFonts w:hint="eastAsia" w:ascii="仿宋_GB2312" w:eastAsia="仿宋_GB2312"/>
          <w:sz w:val="30"/>
          <w:szCs w:val="30"/>
          <w:lang w:eastAsia="zh-CN"/>
        </w:rPr>
        <w:t>“</w:t>
      </w:r>
      <w:r>
        <w:rPr>
          <w:rFonts w:hint="eastAsia" w:ascii="仿宋_GB2312" w:eastAsia="仿宋_GB2312"/>
          <w:sz w:val="30"/>
          <w:szCs w:val="30"/>
        </w:rPr>
        <w:t>论文著作</w:t>
      </w:r>
      <w:r>
        <w:rPr>
          <w:rFonts w:hint="eastAsia" w:ascii="仿宋_GB2312" w:eastAsia="仿宋_GB2312"/>
          <w:sz w:val="30"/>
          <w:szCs w:val="30"/>
          <w:lang w:eastAsia="zh-CN"/>
        </w:rPr>
        <w:t>”</w:t>
      </w:r>
      <w:r>
        <w:rPr>
          <w:rFonts w:hint="eastAsia" w:ascii="仿宋_GB2312" w:eastAsia="仿宋_GB2312"/>
          <w:sz w:val="30"/>
          <w:szCs w:val="30"/>
          <w:lang w:val="en-US" w:eastAsia="zh-CN"/>
        </w:rPr>
        <w:t>一栏：（1）</w:t>
      </w:r>
      <w:r>
        <w:rPr>
          <w:rFonts w:hint="eastAsia" w:ascii="仿宋_GB2312" w:eastAsia="仿宋_GB2312"/>
          <w:sz w:val="30"/>
          <w:szCs w:val="30"/>
        </w:rPr>
        <w:t>提交聘任助理工程师以来本人撰写的与本人工作内容密切相关的论文（论著）或技术总结。论文/技术总结原稿字数须</w:t>
      </w:r>
      <w:r>
        <w:rPr>
          <w:rFonts w:hint="eastAsia" w:ascii="仿宋_GB2312" w:eastAsia="仿宋_GB2312"/>
          <w:sz w:val="30"/>
          <w:szCs w:val="30"/>
          <w:lang w:val="en-US" w:eastAsia="zh-CN"/>
        </w:rPr>
        <w:t>3</w:t>
      </w:r>
      <w:r>
        <w:rPr>
          <w:rFonts w:hint="eastAsia" w:ascii="仿宋_GB2312" w:eastAsia="仿宋_GB2312"/>
          <w:sz w:val="30"/>
          <w:szCs w:val="30"/>
        </w:rPr>
        <w:t>000字（含）以上。</w:t>
      </w: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已发表的论文，需上传封面、</w:t>
      </w:r>
      <w:r>
        <w:rPr>
          <w:rFonts w:hint="eastAsia" w:ascii="仿宋_GB2312" w:eastAsia="仿宋_GB2312"/>
          <w:sz w:val="30"/>
          <w:szCs w:val="30"/>
          <w:lang w:val="en-US" w:eastAsia="zh-CN"/>
        </w:rPr>
        <w:t>封底、</w:t>
      </w:r>
      <w:r>
        <w:rPr>
          <w:rFonts w:hint="eastAsia" w:ascii="仿宋_GB2312" w:eastAsia="仿宋_GB2312"/>
          <w:sz w:val="30"/>
          <w:szCs w:val="30"/>
        </w:rPr>
        <w:t>目录、内容（WORD版本加PDF版本），未发表的论文/技术总结只需上传WORD版本。在</w:t>
      </w:r>
      <w:r>
        <w:rPr>
          <w:rFonts w:hint="eastAsia" w:ascii="仿宋_GB2312" w:eastAsia="仿宋_GB2312"/>
          <w:sz w:val="30"/>
          <w:szCs w:val="30"/>
          <w:lang w:val="en-US" w:eastAsia="zh-CN"/>
        </w:rPr>
        <w:t>每篇论文</w:t>
      </w:r>
      <w:r>
        <w:rPr>
          <w:rFonts w:hint="eastAsia" w:ascii="仿宋_GB2312" w:eastAsia="仿宋_GB2312"/>
          <w:sz w:val="30"/>
          <w:szCs w:val="30"/>
        </w:rPr>
        <w:t>对应相关附件栏内提交</w:t>
      </w:r>
      <w:r>
        <w:rPr>
          <w:rFonts w:hint="eastAsia" w:ascii="仿宋_GB2312" w:eastAsia="仿宋_GB2312"/>
          <w:sz w:val="30"/>
          <w:szCs w:val="30"/>
          <w:lang w:val="en-US" w:eastAsia="zh-CN"/>
        </w:rPr>
        <w:t>相关文件</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）若申报人员已进行过论文“查重”，可将“查重”报告在附件资料一栏</w:t>
      </w:r>
      <w:r>
        <w:rPr>
          <w:rFonts w:hint="eastAsia" w:ascii="仿宋_GB2312" w:eastAsia="仿宋_GB2312"/>
          <w:sz w:val="30"/>
          <w:szCs w:val="30"/>
          <w:lang w:val="en-US" w:eastAsia="zh-CN"/>
        </w:rPr>
        <w:t>内</w:t>
      </w:r>
      <w:r>
        <w:rPr>
          <w:rFonts w:hint="eastAsia" w:ascii="仿宋_GB2312" w:eastAsia="仿宋_GB2312"/>
          <w:sz w:val="30"/>
          <w:szCs w:val="30"/>
          <w:lang w:eastAsia="zh-CN"/>
        </w:rPr>
        <w:t>提交。</w:t>
      </w:r>
    </w:p>
    <w:p w14:paraId="7D652F0A">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9.</w:t>
      </w:r>
      <w:r>
        <w:rPr>
          <w:rFonts w:hint="eastAsia" w:ascii="仿宋_GB2312" w:eastAsia="仿宋_GB2312"/>
          <w:sz w:val="30"/>
          <w:szCs w:val="30"/>
          <w:lang w:eastAsia="zh-CN"/>
        </w:rPr>
        <w:t>“</w:t>
      </w:r>
      <w:r>
        <w:rPr>
          <w:rFonts w:hint="eastAsia" w:ascii="仿宋_GB2312" w:eastAsia="仿宋_GB2312"/>
          <w:sz w:val="30"/>
          <w:szCs w:val="30"/>
        </w:rPr>
        <w:t>相关表格</w:t>
      </w:r>
      <w:r>
        <w:rPr>
          <w:rFonts w:hint="eastAsia" w:ascii="仿宋_GB2312" w:eastAsia="仿宋_GB2312"/>
          <w:sz w:val="30"/>
          <w:szCs w:val="30"/>
          <w:lang w:eastAsia="zh-CN"/>
        </w:rPr>
        <w:t>”</w:t>
      </w:r>
      <w:r>
        <w:rPr>
          <w:rFonts w:hint="eastAsia" w:ascii="仿宋_GB2312" w:eastAsia="仿宋_GB2312"/>
          <w:sz w:val="30"/>
          <w:szCs w:val="30"/>
          <w:lang w:val="en-US" w:eastAsia="zh-CN"/>
        </w:rPr>
        <w:t>一栏：按要求填写并</w:t>
      </w:r>
      <w:r>
        <w:rPr>
          <w:rFonts w:hint="eastAsia" w:ascii="仿宋_GB2312" w:eastAsia="仿宋_GB2312"/>
          <w:sz w:val="30"/>
          <w:szCs w:val="30"/>
        </w:rPr>
        <w:t>上传相关附件，包括：</w:t>
      </w:r>
    </w:p>
    <w:p w14:paraId="34B75BF3">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①评审材料目录</w:t>
      </w:r>
      <w:r>
        <w:rPr>
          <w:rFonts w:hint="eastAsia" w:ascii="仿宋_GB2312" w:eastAsia="仿宋_GB2312"/>
          <w:sz w:val="30"/>
          <w:szCs w:val="30"/>
          <w:lang w:val="en-US" w:eastAsia="zh-CN"/>
        </w:rPr>
        <w:t>-填写完整</w:t>
      </w:r>
      <w:r>
        <w:rPr>
          <w:rFonts w:hint="eastAsia" w:ascii="仿宋_GB2312" w:eastAsia="仿宋_GB2312"/>
          <w:sz w:val="30"/>
          <w:szCs w:val="30"/>
        </w:rPr>
        <w:t>；</w:t>
      </w:r>
    </w:p>
    <w:p w14:paraId="737423ED">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②专业技术职务聘任表-盖章</w:t>
      </w:r>
      <w:r>
        <w:rPr>
          <w:rFonts w:hint="eastAsia" w:ascii="仿宋_GB2312" w:eastAsia="仿宋_GB2312"/>
          <w:sz w:val="30"/>
          <w:szCs w:val="30"/>
          <w:lang w:val="en-US" w:eastAsia="zh-CN"/>
        </w:rPr>
        <w:t>扫描版</w:t>
      </w:r>
      <w:r>
        <w:rPr>
          <w:rFonts w:hint="eastAsia" w:ascii="仿宋_GB2312" w:eastAsia="仿宋_GB2312"/>
          <w:sz w:val="30"/>
          <w:szCs w:val="30"/>
        </w:rPr>
        <w:t>（可多张扫描一并上传，确保能认定资历年限）；</w:t>
      </w:r>
    </w:p>
    <w:p w14:paraId="26F2767E">
      <w:pPr>
        <w:pStyle w:val="5"/>
        <w:widowControl w:val="0"/>
        <w:snapToGrid w:val="0"/>
        <w:spacing w:before="0" w:beforeAutospacing="0" w:after="0" w:afterAutospacing="0" w:line="480" w:lineRule="exact"/>
        <w:ind w:right="-74" w:firstLine="600" w:firstLineChars="200"/>
        <w:jc w:val="both"/>
        <w:rPr>
          <w:rFonts w:ascii="仿宋_GB2312" w:eastAsia="仿宋_GB2312"/>
          <w:sz w:val="30"/>
          <w:szCs w:val="30"/>
        </w:rPr>
      </w:pPr>
      <w:r>
        <w:rPr>
          <w:rFonts w:hint="eastAsia" w:ascii="仿宋_GB2312" w:eastAsia="仿宋_GB2312"/>
          <w:sz w:val="30"/>
          <w:szCs w:val="30"/>
        </w:rPr>
        <w:t>③继续教育学时汇总表</w:t>
      </w:r>
      <w:r>
        <w:rPr>
          <w:rFonts w:hint="eastAsia" w:ascii="仿宋_GB2312" w:eastAsia="仿宋_GB2312"/>
          <w:sz w:val="30"/>
          <w:szCs w:val="30"/>
          <w:lang w:val="en-US" w:eastAsia="zh-CN"/>
        </w:rPr>
        <w:t>-盖章扫描版</w:t>
      </w:r>
      <w:r>
        <w:rPr>
          <w:rFonts w:hint="eastAsia" w:ascii="仿宋_GB2312" w:eastAsia="仿宋_GB2312"/>
          <w:sz w:val="30"/>
          <w:szCs w:val="30"/>
        </w:rPr>
        <w:t>；</w:t>
      </w:r>
    </w:p>
    <w:p w14:paraId="5E4CB3CF">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10.</w:t>
      </w:r>
      <w:r>
        <w:rPr>
          <w:rFonts w:hint="eastAsia" w:ascii="仿宋_GB2312" w:eastAsia="仿宋_GB2312"/>
          <w:sz w:val="30"/>
          <w:szCs w:val="30"/>
          <w:lang w:eastAsia="zh-CN"/>
        </w:rPr>
        <w:t>“</w:t>
      </w:r>
      <w:r>
        <w:rPr>
          <w:rFonts w:hint="eastAsia" w:ascii="仿宋_GB2312" w:eastAsia="仿宋_GB2312"/>
          <w:sz w:val="30"/>
          <w:szCs w:val="30"/>
        </w:rPr>
        <w:t>附件资料</w:t>
      </w:r>
      <w:r>
        <w:rPr>
          <w:rFonts w:hint="eastAsia" w:ascii="仿宋_GB2312" w:eastAsia="仿宋_GB2312"/>
          <w:sz w:val="30"/>
          <w:szCs w:val="30"/>
          <w:lang w:eastAsia="zh-CN"/>
        </w:rPr>
        <w:t>”</w:t>
      </w:r>
      <w:r>
        <w:rPr>
          <w:rFonts w:hint="eastAsia" w:ascii="仿宋_GB2312" w:eastAsia="仿宋_GB2312"/>
          <w:sz w:val="30"/>
          <w:szCs w:val="30"/>
          <w:lang w:val="en-US" w:eastAsia="zh-CN"/>
        </w:rPr>
        <w:t>一栏：</w:t>
      </w:r>
      <w:r>
        <w:rPr>
          <w:rFonts w:hint="eastAsia" w:ascii="仿宋_GB2312" w:eastAsia="仿宋_GB2312"/>
          <w:sz w:val="30"/>
          <w:szCs w:val="30"/>
        </w:rPr>
        <w:t>原则上一个项目对应一个PDF文件，材料较多时可合并上传，主要包括：</w:t>
      </w:r>
    </w:p>
    <w:p w14:paraId="1D21C9FB">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①本市有效期内的《居住证》；</w:t>
      </w:r>
    </w:p>
    <w:p w14:paraId="498C1C4D">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②科技成果鉴定证书、获奖证书以及其他重要业绩方面的证书；</w:t>
      </w:r>
    </w:p>
    <w:p w14:paraId="0046D474">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③职称外语和计算机应用能力考试成绩不作为申报前置条件，相关证明材料可上传在“附件资料”栏中，供专家在评审时参考。</w:t>
      </w:r>
    </w:p>
    <w:p w14:paraId="3C13EF66">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11.申报表格打印。申报材料填写和附件上传完成，确定信息完整，生成打印纸质申报表。</w:t>
      </w:r>
    </w:p>
    <w:p w14:paraId="72CC1740">
      <w:pPr>
        <w:pStyle w:val="5"/>
        <w:widowControl w:val="0"/>
        <w:snapToGrid w:val="0"/>
        <w:spacing w:before="0" w:beforeAutospacing="0" w:after="0" w:afterAutospacing="0" w:line="480" w:lineRule="exact"/>
        <w:ind w:left="-76" w:right="-76" w:firstLine="600" w:firstLineChars="200"/>
        <w:rPr>
          <w:rFonts w:ascii="仿宋_GB2312" w:eastAsia="仿宋_GB2312"/>
          <w:sz w:val="30"/>
          <w:szCs w:val="30"/>
        </w:rPr>
      </w:pPr>
      <w:r>
        <w:rPr>
          <w:rFonts w:hint="eastAsia" w:ascii="仿宋_GB2312" w:eastAsia="仿宋_GB2312"/>
          <w:sz w:val="30"/>
          <w:szCs w:val="30"/>
        </w:rPr>
        <w:t>12.上传单位意见。将系统自动生成的申报表打印后，由所在单位填写审核意见并签字盖章，将盖章后的原件扫描上传至系统</w:t>
      </w:r>
      <w:r>
        <w:rPr>
          <w:rFonts w:hint="eastAsia" w:ascii="仿宋_GB2312" w:eastAsia="仿宋_GB2312"/>
          <w:sz w:val="30"/>
          <w:szCs w:val="30"/>
          <w:lang w:val="en-US" w:eastAsia="zh-CN"/>
        </w:rPr>
        <w:t>内</w:t>
      </w:r>
      <w:r>
        <w:rPr>
          <w:rFonts w:hint="eastAsia" w:ascii="仿宋_GB2312" w:eastAsia="仿宋_GB2312"/>
          <w:sz w:val="30"/>
          <w:szCs w:val="30"/>
          <w:lang w:eastAsia="zh-CN"/>
        </w:rPr>
        <w:t>“</w:t>
      </w:r>
      <w:r>
        <w:rPr>
          <w:rFonts w:hint="eastAsia" w:ascii="仿宋_GB2312" w:eastAsia="仿宋_GB2312"/>
          <w:sz w:val="30"/>
          <w:szCs w:val="30"/>
        </w:rPr>
        <w:t>单位意见</w:t>
      </w:r>
      <w:r>
        <w:rPr>
          <w:rFonts w:hint="eastAsia" w:ascii="仿宋_GB2312" w:eastAsia="仿宋_GB2312"/>
          <w:sz w:val="30"/>
          <w:szCs w:val="30"/>
          <w:lang w:eastAsia="zh-CN"/>
        </w:rPr>
        <w:t>”</w:t>
      </w:r>
      <w:r>
        <w:rPr>
          <w:rFonts w:hint="eastAsia" w:ascii="仿宋_GB2312" w:eastAsia="仿宋_GB2312"/>
          <w:sz w:val="30"/>
          <w:szCs w:val="30"/>
          <w:lang w:val="en-US" w:eastAsia="zh-CN"/>
        </w:rPr>
        <w:t>一</w:t>
      </w:r>
      <w:r>
        <w:rPr>
          <w:rFonts w:hint="eastAsia" w:ascii="仿宋_GB2312" w:eastAsia="仿宋_GB2312"/>
          <w:sz w:val="30"/>
          <w:szCs w:val="30"/>
        </w:rPr>
        <w:t>栏。</w:t>
      </w:r>
    </w:p>
    <w:p w14:paraId="01B1EBE4">
      <w:pPr>
        <w:pStyle w:val="5"/>
        <w:widowControl w:val="0"/>
        <w:snapToGrid w:val="0"/>
        <w:spacing w:before="0" w:beforeAutospacing="0" w:after="0" w:afterAutospacing="0" w:line="480" w:lineRule="exact"/>
        <w:ind w:left="-76" w:right="-76" w:firstLine="600" w:firstLineChars="200"/>
      </w:pPr>
      <w:r>
        <w:rPr>
          <w:rFonts w:hint="eastAsia" w:ascii="仿宋_GB2312" w:eastAsia="仿宋_GB2312"/>
          <w:sz w:val="30"/>
          <w:szCs w:val="30"/>
        </w:rPr>
        <w:t>13.申报</w:t>
      </w:r>
      <w:r>
        <w:rPr>
          <w:rFonts w:hint="eastAsia" w:ascii="仿宋_GB2312" w:eastAsia="仿宋_GB2312"/>
          <w:sz w:val="30"/>
          <w:szCs w:val="30"/>
          <w:lang w:val="en-US" w:eastAsia="zh-CN"/>
        </w:rPr>
        <w:t>信息</w:t>
      </w:r>
      <w:r>
        <w:rPr>
          <w:rFonts w:hint="eastAsia" w:ascii="仿宋_GB2312" w:eastAsia="仿宋_GB2312"/>
          <w:sz w:val="30"/>
          <w:szCs w:val="30"/>
        </w:rPr>
        <w:t>上报。信息确认无误的点击上报，提交评委会审核。</w:t>
      </w:r>
    </w:p>
    <w:p w14:paraId="658635FA">
      <w:pPr>
        <w:spacing w:line="480" w:lineRule="exact"/>
      </w:pPr>
    </w:p>
    <w:sectPr>
      <w:footerReference r:id="rId3" w:type="default"/>
      <w:footerReference r:id="rId4" w:type="even"/>
      <w:pgSz w:w="11906" w:h="16838"/>
      <w:pgMar w:top="1440" w:right="1588" w:bottom="113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7E27">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7CF784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6BE3">
    <w:pPr>
      <w:pStyle w:val="3"/>
      <w:framePr w:wrap="around" w:vAnchor="text" w:hAnchor="margin" w:xAlign="center" w:y="1"/>
      <w:rPr>
        <w:rStyle w:val="8"/>
      </w:rPr>
    </w:pPr>
    <w:r>
      <w:fldChar w:fldCharType="begin"/>
    </w:r>
    <w:r>
      <w:rPr>
        <w:rStyle w:val="8"/>
      </w:rPr>
      <w:instrText xml:space="preserve">PAGE  </w:instrText>
    </w:r>
    <w:r>
      <w:fldChar w:fldCharType="end"/>
    </w:r>
  </w:p>
  <w:p w14:paraId="6D182B8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NTFlNTVjYTZjNDI3MTE5MjdiYTMzNzA0Njk3MzYifQ=="/>
  </w:docVars>
  <w:rsids>
    <w:rsidRoot w:val="0715141D"/>
    <w:rsid w:val="00000DE4"/>
    <w:rsid w:val="000F4583"/>
    <w:rsid w:val="00186901"/>
    <w:rsid w:val="002C3C3F"/>
    <w:rsid w:val="00344172"/>
    <w:rsid w:val="00412D3B"/>
    <w:rsid w:val="004A32C3"/>
    <w:rsid w:val="00554EBA"/>
    <w:rsid w:val="00716369"/>
    <w:rsid w:val="007668FC"/>
    <w:rsid w:val="007731F7"/>
    <w:rsid w:val="007B39E4"/>
    <w:rsid w:val="007F599D"/>
    <w:rsid w:val="008908FE"/>
    <w:rsid w:val="008D7D21"/>
    <w:rsid w:val="009E25B3"/>
    <w:rsid w:val="00A277EE"/>
    <w:rsid w:val="00AF3CBE"/>
    <w:rsid w:val="00C1327C"/>
    <w:rsid w:val="00C566FA"/>
    <w:rsid w:val="00CE16AE"/>
    <w:rsid w:val="00D05B9A"/>
    <w:rsid w:val="00D3195A"/>
    <w:rsid w:val="00D45E5B"/>
    <w:rsid w:val="00D85D5C"/>
    <w:rsid w:val="00DB2F19"/>
    <w:rsid w:val="00E84DB0"/>
    <w:rsid w:val="00F271AE"/>
    <w:rsid w:val="00F46249"/>
    <w:rsid w:val="00F514FF"/>
    <w:rsid w:val="01CD4022"/>
    <w:rsid w:val="031C6B20"/>
    <w:rsid w:val="06D36775"/>
    <w:rsid w:val="0715141D"/>
    <w:rsid w:val="0902524E"/>
    <w:rsid w:val="097818CA"/>
    <w:rsid w:val="0A1300FD"/>
    <w:rsid w:val="0AD1514B"/>
    <w:rsid w:val="206C13CE"/>
    <w:rsid w:val="2E26401C"/>
    <w:rsid w:val="39A17AFC"/>
    <w:rsid w:val="45681338"/>
    <w:rsid w:val="45A17E33"/>
    <w:rsid w:val="490B5EE7"/>
    <w:rsid w:val="4EDC6C49"/>
    <w:rsid w:val="50BE5057"/>
    <w:rsid w:val="61BE2D88"/>
    <w:rsid w:val="6F11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color w:val="00000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pPr>
    <w:rPr>
      <w:color w:val="auto"/>
    </w:rPr>
  </w:style>
  <w:style w:type="character" w:styleId="8">
    <w:name w:val="page number"/>
    <w:basedOn w:val="7"/>
    <w:qFormat/>
    <w:uiPriority w:val="0"/>
  </w:style>
  <w:style w:type="character" w:customStyle="1" w:styleId="9">
    <w:name w:val="页眉 字符"/>
    <w:basedOn w:val="7"/>
    <w:link w:val="4"/>
    <w:qFormat/>
    <w:uiPriority w:val="0"/>
    <w:rPr>
      <w:rFonts w:ascii="宋体" w:hAnsi="宋体" w:cs="宋体"/>
      <w:color w:val="000000"/>
      <w:sz w:val="18"/>
      <w:szCs w:val="18"/>
    </w:rPr>
  </w:style>
  <w:style w:type="character" w:customStyle="1" w:styleId="10">
    <w:name w:val="批注框文本 字符"/>
    <w:basedOn w:val="7"/>
    <w:link w:val="2"/>
    <w:qFormat/>
    <w:uiPriority w:val="0"/>
    <w:rPr>
      <w:rFonts w:ascii="宋体" w:hAnsi="宋体" w:cs="宋体"/>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1246</Words>
  <Characters>1279</Characters>
  <Lines>8</Lines>
  <Paragraphs>2</Paragraphs>
  <TotalTime>18</TotalTime>
  <ScaleCrop>false</ScaleCrop>
  <LinksUpToDate>false</LinksUpToDate>
  <CharactersWithSpaces>1279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2019-04-26T02:51:00Z</dcterms:created>
  <dc:creator>临风小松</dc:creator>
  <cp:lastModifiedBy>陆点点</cp:lastModifiedBy>
  <cp:lastPrinted>2022-06-20T07:30:00Z</cp:lastPrinted>
  <dcterms:modified xsi:type="dcterms:W3CDTF">2026-06-10T02:23:57Z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5ADB80CC21A74E488E441BC70CAE2D79_13</vt:lpwstr>
  </property>
  <property fmtid="{D5CDD505-2E9C-101B-9397-08002B2CF9AE}" pid="4" name="KSOTemplateDocerSaveRecord">
    <vt:lpwstr>eyJoZGlkIjoiZjdlZDdlODE4ZTUyZDdkOGJjMDMyOGI5YTc4YWU5MjIiLCJ1c2VySWQiOiIzMjg2OTQxMjUifQ==</vt:lpwstr>
  </property>
</Properties>
</file>