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4E" w:rsidRDefault="00615E4E" w:rsidP="00615E4E">
      <w:pPr>
        <w:ind w:right="560" w:firstLine="42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>
        <w:rPr>
          <w:rFonts w:ascii="仿宋_GB2312" w:eastAsia="仿宋_GB2312" w:hAnsi="仿宋"/>
          <w:sz w:val="28"/>
          <w:szCs w:val="28"/>
        </w:rPr>
        <w:t>：</w:t>
      </w:r>
    </w:p>
    <w:p w:rsidR="00615E4E" w:rsidRDefault="00615E4E" w:rsidP="00615E4E">
      <w:pPr>
        <w:spacing w:line="600" w:lineRule="exact"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202</w:t>
      </w: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 w:rsidRPr="00AB1DFB">
        <w:rPr>
          <w:rFonts w:ascii="华文中宋" w:eastAsia="华文中宋" w:hAnsi="华文中宋"/>
          <w:b/>
          <w:sz w:val="36"/>
          <w:szCs w:val="36"/>
        </w:rPr>
        <w:t>年度</w:t>
      </w:r>
      <w:r w:rsidRPr="00AB1DFB">
        <w:rPr>
          <w:rFonts w:ascii="华文中宋" w:eastAsia="华文中宋" w:hAnsi="华文中宋" w:hint="eastAsia"/>
          <w:b/>
          <w:sz w:val="36"/>
          <w:szCs w:val="36"/>
        </w:rPr>
        <w:t>上海市高技能人才培养基地实</w:t>
      </w:r>
      <w:proofErr w:type="gramStart"/>
      <w:r w:rsidRPr="00AB1DFB">
        <w:rPr>
          <w:rFonts w:ascii="华文中宋" w:eastAsia="华文中宋" w:hAnsi="华文中宋" w:hint="eastAsia"/>
          <w:b/>
          <w:sz w:val="36"/>
          <w:szCs w:val="36"/>
        </w:rPr>
        <w:t>训设施</w:t>
      </w:r>
      <w:proofErr w:type="gramEnd"/>
      <w:r w:rsidRPr="00AB1DFB">
        <w:rPr>
          <w:rFonts w:ascii="华文中宋" w:eastAsia="华文中宋" w:hAnsi="华文中宋" w:hint="eastAsia"/>
          <w:b/>
          <w:sz w:val="36"/>
          <w:szCs w:val="36"/>
        </w:rPr>
        <w:t>设备添置项目</w:t>
      </w: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验收通过名单</w:t>
      </w:r>
    </w:p>
    <w:tbl>
      <w:tblPr>
        <w:tblpPr w:leftFromText="180" w:rightFromText="180" w:vertAnchor="text" w:horzAnchor="page" w:tblpX="1718" w:tblpY="5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578"/>
        <w:gridCol w:w="4502"/>
      </w:tblGrid>
      <w:tr w:rsidR="00615E4E" w:rsidTr="00EA300B">
        <w:trPr>
          <w:trHeight w:val="705"/>
        </w:trPr>
        <w:tc>
          <w:tcPr>
            <w:tcW w:w="817" w:type="dxa"/>
            <w:shd w:val="clear" w:color="000000" w:fill="FFFFFF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78" w:type="dxa"/>
            <w:shd w:val="clear" w:color="000000" w:fill="FFFFFF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基地名称</w:t>
            </w:r>
          </w:p>
        </w:tc>
        <w:tc>
          <w:tcPr>
            <w:tcW w:w="4502" w:type="dxa"/>
            <w:shd w:val="clear" w:color="000000" w:fill="FFFFFF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</w:tr>
      <w:tr w:rsidR="00615E4E" w:rsidTr="00EA300B">
        <w:trPr>
          <w:trHeight w:val="566"/>
        </w:trPr>
        <w:tc>
          <w:tcPr>
            <w:tcW w:w="817" w:type="dxa"/>
            <w:vAlign w:val="center"/>
          </w:tcPr>
          <w:p w:rsidR="00615E4E" w:rsidRPr="008A6864" w:rsidRDefault="00615E4E" w:rsidP="00EA300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  <w:highlight w:val="yellow"/>
              </w:rPr>
            </w:pPr>
            <w:r w:rsidRPr="00DC51B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78" w:type="dxa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百联集团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502" w:type="dxa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商场安全营业实训室</w:t>
            </w:r>
          </w:p>
        </w:tc>
      </w:tr>
      <w:tr w:rsidR="00615E4E" w:rsidTr="00EA300B">
        <w:trPr>
          <w:trHeight w:val="566"/>
        </w:trPr>
        <w:tc>
          <w:tcPr>
            <w:tcW w:w="817" w:type="dxa"/>
            <w:vMerge w:val="restart"/>
            <w:vAlign w:val="center"/>
          </w:tcPr>
          <w:p w:rsidR="00615E4E" w:rsidRPr="00AB1DFB" w:rsidRDefault="00615E4E" w:rsidP="00EA300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78" w:type="dxa"/>
            <w:vMerge w:val="restart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上海临港经济发展（集团）有限公司</w:t>
            </w:r>
          </w:p>
        </w:tc>
        <w:tc>
          <w:tcPr>
            <w:tcW w:w="4502" w:type="dxa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临港智能制造实训基地项目</w:t>
            </w:r>
          </w:p>
        </w:tc>
      </w:tr>
      <w:tr w:rsidR="00615E4E" w:rsidTr="00EA300B">
        <w:trPr>
          <w:trHeight w:val="566"/>
        </w:trPr>
        <w:tc>
          <w:tcPr>
            <w:tcW w:w="817" w:type="dxa"/>
            <w:vMerge/>
            <w:vAlign w:val="center"/>
          </w:tcPr>
          <w:p w:rsidR="00615E4E" w:rsidRPr="00AB1DFB" w:rsidRDefault="00615E4E" w:rsidP="00EA300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vMerge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上海临港先进光学薄膜制造实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训项目</w:t>
            </w:r>
            <w:proofErr w:type="gramEnd"/>
          </w:p>
        </w:tc>
      </w:tr>
      <w:tr w:rsidR="00615E4E" w:rsidTr="00EA300B">
        <w:trPr>
          <w:trHeight w:val="566"/>
        </w:trPr>
        <w:tc>
          <w:tcPr>
            <w:tcW w:w="817" w:type="dxa"/>
            <w:vAlign w:val="center"/>
          </w:tcPr>
          <w:p w:rsidR="00615E4E" w:rsidRPr="00AB1DFB" w:rsidRDefault="00615E4E" w:rsidP="00EA300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78" w:type="dxa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上海建工集团股份有限公司</w:t>
            </w:r>
          </w:p>
        </w:tc>
        <w:tc>
          <w:tcPr>
            <w:tcW w:w="4502" w:type="dxa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机电工程系统调试工技能培训</w:t>
            </w:r>
          </w:p>
        </w:tc>
      </w:tr>
      <w:tr w:rsidR="00615E4E" w:rsidTr="00EA300B">
        <w:trPr>
          <w:trHeight w:val="566"/>
        </w:trPr>
        <w:tc>
          <w:tcPr>
            <w:tcW w:w="817" w:type="dxa"/>
            <w:vAlign w:val="center"/>
          </w:tcPr>
          <w:p w:rsidR="00615E4E" w:rsidRPr="00AB1DFB" w:rsidRDefault="00615E4E" w:rsidP="00EA300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78" w:type="dxa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上海新闻出版职业技术学校</w:t>
            </w:r>
          </w:p>
        </w:tc>
        <w:tc>
          <w:tcPr>
            <w:tcW w:w="4502" w:type="dxa"/>
            <w:vAlign w:val="center"/>
          </w:tcPr>
          <w:p w:rsidR="00615E4E" w:rsidRDefault="00615E4E" w:rsidP="00EA300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出版印刷发行VR实训室</w:t>
            </w:r>
          </w:p>
        </w:tc>
      </w:tr>
    </w:tbl>
    <w:p w:rsidR="00615E4E" w:rsidRDefault="00615E4E" w:rsidP="00615E4E">
      <w:pPr>
        <w:widowControl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</w:p>
    <w:p w:rsidR="00242D00" w:rsidRPr="00615E4E" w:rsidRDefault="00242D00"/>
    <w:sectPr w:rsidR="00242D00" w:rsidRPr="00615E4E" w:rsidSect="0024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E4E"/>
    <w:rsid w:val="00242D00"/>
    <w:rsid w:val="0061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4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傅佳伟</dc:creator>
  <cp:keywords/>
  <dc:description/>
  <cp:lastModifiedBy>傅佳伟</cp:lastModifiedBy>
  <cp:revision>1</cp:revision>
  <dcterms:created xsi:type="dcterms:W3CDTF">2022-02-08T02:54:00Z</dcterms:created>
  <dcterms:modified xsi:type="dcterms:W3CDTF">2022-02-08T02:54:00Z</dcterms:modified>
</cp:coreProperties>
</file>