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1D" w:rsidRPr="00434D00" w:rsidRDefault="00971C1D" w:rsidP="00971C1D">
      <w:pPr>
        <w:ind w:firstLine="560"/>
        <w:rPr>
          <w:rFonts w:ascii="黑体" w:eastAsia="黑体" w:hAnsi="黑体"/>
          <w:sz w:val="28"/>
          <w:szCs w:val="28"/>
        </w:rPr>
      </w:pPr>
      <w:r w:rsidRPr="00434D00">
        <w:rPr>
          <w:rFonts w:ascii="黑体" w:eastAsia="黑体" w:hAnsi="黑体" w:hint="eastAsia"/>
          <w:sz w:val="28"/>
          <w:szCs w:val="28"/>
        </w:rPr>
        <w:t>附</w:t>
      </w:r>
      <w:r>
        <w:rPr>
          <w:rFonts w:ascii="黑体" w:eastAsia="黑体" w:hAnsi="黑体" w:hint="eastAsia"/>
          <w:sz w:val="28"/>
          <w:szCs w:val="28"/>
        </w:rPr>
        <w:t>件</w:t>
      </w:r>
    </w:p>
    <w:p w:rsidR="00971C1D" w:rsidRDefault="00971C1D" w:rsidP="00971C1D">
      <w:pPr>
        <w:jc w:val="center"/>
        <w:rPr>
          <w:rFonts w:ascii="华文中宋" w:eastAsia="华文中宋" w:hAnsi="华文中宋"/>
          <w:sz w:val="36"/>
          <w:szCs w:val="36"/>
        </w:rPr>
      </w:pPr>
      <w:r w:rsidRPr="00A10636">
        <w:rPr>
          <w:rFonts w:ascii="华文中宋" w:eastAsia="华文中宋" w:hAnsi="华文中宋" w:hint="eastAsia"/>
          <w:sz w:val="36"/>
          <w:szCs w:val="36"/>
        </w:rPr>
        <w:t>2022年</w:t>
      </w:r>
      <w:r w:rsidRPr="00434D00">
        <w:rPr>
          <w:rFonts w:ascii="华文中宋" w:eastAsia="华文中宋" w:hAnsi="华文中宋" w:hint="eastAsia"/>
          <w:sz w:val="36"/>
          <w:szCs w:val="36"/>
        </w:rPr>
        <w:t>上海市教学成果奖</w:t>
      </w:r>
      <w:r>
        <w:rPr>
          <w:rFonts w:ascii="华文中宋" w:eastAsia="华文中宋" w:hAnsi="华文中宋" w:hint="eastAsia"/>
          <w:sz w:val="36"/>
          <w:szCs w:val="36"/>
        </w:rPr>
        <w:t>（特等）获奖</w:t>
      </w:r>
      <w:r w:rsidRPr="00434D00">
        <w:rPr>
          <w:rFonts w:ascii="华文中宋" w:eastAsia="华文中宋" w:hAnsi="华文中宋" w:hint="eastAsia"/>
          <w:sz w:val="36"/>
          <w:szCs w:val="36"/>
        </w:rPr>
        <w:t>名单</w:t>
      </w:r>
    </w:p>
    <w:tbl>
      <w:tblPr>
        <w:tblW w:w="14743" w:type="dxa"/>
        <w:tblInd w:w="-601" w:type="dxa"/>
        <w:tblLook w:val="04A0"/>
      </w:tblPr>
      <w:tblGrid>
        <w:gridCol w:w="567"/>
        <w:gridCol w:w="3403"/>
        <w:gridCol w:w="2409"/>
        <w:gridCol w:w="3402"/>
        <w:gridCol w:w="3686"/>
        <w:gridCol w:w="1276"/>
      </w:tblGrid>
      <w:tr w:rsidR="00971C1D" w:rsidRPr="00ED2E59" w:rsidTr="00081386">
        <w:trPr>
          <w:trHeight w:val="595"/>
          <w:tblHeader/>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b/>
                <w:bCs/>
                <w:color w:val="000000"/>
                <w:kern w:val="0"/>
                <w:szCs w:val="21"/>
              </w:rPr>
            </w:pPr>
            <w:r w:rsidRPr="00ED2E59">
              <w:rPr>
                <w:rFonts w:ascii="仿宋_GB2312" w:eastAsia="仿宋_GB2312" w:hAnsi="等线" w:cs="宋体" w:hint="eastAsia"/>
                <w:b/>
                <w:bCs/>
                <w:color w:val="000000"/>
                <w:kern w:val="0"/>
                <w:szCs w:val="21"/>
              </w:rPr>
              <w:t>序号</w:t>
            </w:r>
          </w:p>
        </w:tc>
        <w:tc>
          <w:tcPr>
            <w:tcW w:w="3403" w:type="dxa"/>
            <w:tcBorders>
              <w:top w:val="single" w:sz="8" w:space="0" w:color="auto"/>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b/>
                <w:bCs/>
                <w:color w:val="000000"/>
                <w:kern w:val="0"/>
                <w:szCs w:val="21"/>
              </w:rPr>
            </w:pPr>
            <w:r w:rsidRPr="00ED2E59">
              <w:rPr>
                <w:rFonts w:ascii="仿宋_GB2312" w:eastAsia="仿宋_GB2312" w:hAnsi="等线" w:cs="宋体" w:hint="eastAsia"/>
                <w:b/>
                <w:bCs/>
                <w:color w:val="000000"/>
                <w:kern w:val="0"/>
                <w:szCs w:val="21"/>
              </w:rPr>
              <w:t>成果名称</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b/>
                <w:bCs/>
                <w:color w:val="000000"/>
                <w:kern w:val="0"/>
                <w:szCs w:val="21"/>
              </w:rPr>
            </w:pPr>
            <w:r w:rsidRPr="00ED2E59">
              <w:rPr>
                <w:rFonts w:ascii="仿宋_GB2312" w:eastAsia="仿宋_GB2312" w:hAnsi="等线" w:cs="宋体" w:hint="eastAsia"/>
                <w:b/>
                <w:bCs/>
                <w:color w:val="000000"/>
                <w:kern w:val="0"/>
                <w:szCs w:val="21"/>
              </w:rPr>
              <w:t>申报单位</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b/>
                <w:bCs/>
                <w:color w:val="000000"/>
                <w:kern w:val="0"/>
                <w:szCs w:val="21"/>
              </w:rPr>
            </w:pPr>
            <w:r>
              <w:rPr>
                <w:rFonts w:ascii="仿宋_GB2312" w:eastAsia="仿宋_GB2312" w:hAnsi="等线" w:cs="宋体" w:hint="eastAsia"/>
                <w:b/>
                <w:bCs/>
                <w:color w:val="000000"/>
                <w:kern w:val="0"/>
                <w:szCs w:val="21"/>
              </w:rPr>
              <w:t>集体成果</w:t>
            </w:r>
            <w:r w:rsidRPr="00ED2E59">
              <w:rPr>
                <w:rFonts w:ascii="仿宋_GB2312" w:eastAsia="仿宋_GB2312" w:hAnsi="等线" w:cs="宋体" w:hint="eastAsia"/>
                <w:b/>
                <w:bCs/>
                <w:color w:val="000000"/>
                <w:kern w:val="0"/>
                <w:szCs w:val="21"/>
              </w:rPr>
              <w:t>主要完成单位</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b/>
                <w:bCs/>
                <w:color w:val="000000"/>
                <w:kern w:val="0"/>
                <w:szCs w:val="21"/>
              </w:rPr>
            </w:pPr>
            <w:r>
              <w:rPr>
                <w:rFonts w:ascii="仿宋_GB2312" w:eastAsia="仿宋_GB2312" w:hAnsi="等线" w:cs="宋体" w:hint="eastAsia"/>
                <w:b/>
                <w:bCs/>
                <w:color w:val="000000"/>
                <w:kern w:val="0"/>
                <w:szCs w:val="21"/>
              </w:rPr>
              <w:t>个人成果</w:t>
            </w:r>
            <w:r w:rsidRPr="00ED2E59">
              <w:rPr>
                <w:rFonts w:ascii="仿宋_GB2312" w:eastAsia="仿宋_GB2312" w:hAnsi="等线" w:cs="宋体" w:hint="eastAsia"/>
                <w:b/>
                <w:bCs/>
                <w:color w:val="000000"/>
                <w:kern w:val="0"/>
                <w:szCs w:val="21"/>
              </w:rPr>
              <w:t>主要完成人</w:t>
            </w:r>
            <w:r>
              <w:rPr>
                <w:rFonts w:ascii="仿宋_GB2312" w:eastAsia="仿宋_GB2312" w:hAnsi="等线" w:cs="宋体" w:hint="eastAsia"/>
                <w:b/>
                <w:bCs/>
                <w:color w:val="000000"/>
                <w:kern w:val="0"/>
                <w:szCs w:val="21"/>
              </w:rPr>
              <w:t>/集体成果主要参与人</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b/>
                <w:bCs/>
                <w:color w:val="000000"/>
                <w:kern w:val="0"/>
                <w:szCs w:val="21"/>
              </w:rPr>
            </w:pPr>
            <w:r w:rsidRPr="00ED2E59">
              <w:rPr>
                <w:rFonts w:ascii="仿宋_GB2312" w:eastAsia="仿宋_GB2312" w:hAnsi="等线" w:cs="宋体" w:hint="eastAsia"/>
                <w:b/>
                <w:bCs/>
                <w:color w:val="000000"/>
                <w:kern w:val="0"/>
                <w:szCs w:val="21"/>
              </w:rPr>
              <w:t>成果类别</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导向“学生学习逻辑”的语文教学支持系统重建的研究与实践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杨浦区语文名师工作室</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王白云、李</w:t>
            </w:r>
            <w:proofErr w:type="gramStart"/>
            <w:r w:rsidRPr="00ED2E59">
              <w:rPr>
                <w:rFonts w:ascii="仿宋_GB2312" w:eastAsia="仿宋_GB2312" w:hAnsi="等线" w:cs="宋体" w:hint="eastAsia"/>
                <w:color w:val="000000"/>
                <w:kern w:val="0"/>
                <w:szCs w:val="21"/>
              </w:rPr>
              <w:t>郦</w:t>
            </w:r>
            <w:proofErr w:type="gramEnd"/>
            <w:r w:rsidRPr="00ED2E59">
              <w:rPr>
                <w:rFonts w:ascii="仿宋_GB2312" w:eastAsia="仿宋_GB2312" w:hAnsi="等线" w:cs="宋体" w:hint="eastAsia"/>
                <w:color w:val="000000"/>
                <w:kern w:val="0"/>
                <w:szCs w:val="21"/>
              </w:rPr>
              <w:t>、丁鸣、聂鑫、冷海鹰、陈怡</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实践育人</w:t>
            </w:r>
            <w:r w:rsidRPr="00ED2E59">
              <w:rPr>
                <w:rFonts w:ascii="微软雅黑" w:eastAsia="微软雅黑" w:hAnsi="微软雅黑" w:cs="宋体" w:hint="eastAsia"/>
                <w:color w:val="000000"/>
                <w:kern w:val="0"/>
                <w:szCs w:val="21"/>
              </w:rPr>
              <w:t>•</w:t>
            </w:r>
            <w:r w:rsidRPr="00ED2E59">
              <w:rPr>
                <w:rFonts w:ascii="仿宋_GB2312" w:eastAsia="仿宋_GB2312" w:hAnsi="等线" w:cs="宋体" w:hint="eastAsia"/>
                <w:color w:val="000000"/>
                <w:kern w:val="0"/>
                <w:szCs w:val="21"/>
              </w:rPr>
              <w:t>多元协同：地理教学改革理论创新与实践探索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华东师范大学地理科学学院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段玉山、张琦、苏小兵、郭锋涛、史立志、张佳琦</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旨在提升教师研究能力的校本自培三十年实践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上海市实验学校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上海市实验学校、上海师范大学国际与比较教育研究院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徐红、马季荣、陆如萍、瞿祖芳、陈慧、范莉</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“小幼衔接”的小学课程行动</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谭轶斌、陈群波、贺蓉、徐则民、席恒、徐敏</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走近真实生活，面向未来生活——3-6岁幼儿生活教育的20年探究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上海市徐汇区宛南实验幼儿园</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卫晓萍</w:t>
            </w:r>
            <w:proofErr w:type="gramEnd"/>
            <w:r w:rsidRPr="00ED2E59">
              <w:rPr>
                <w:rFonts w:ascii="仿宋_GB2312" w:eastAsia="仿宋_GB2312" w:hAnsi="等线" w:cs="宋体" w:hint="eastAsia"/>
                <w:color w:val="000000"/>
                <w:kern w:val="0"/>
                <w:szCs w:val="21"/>
              </w:rPr>
              <w:t>、钮艺琳、高微佳、吴晓雯、戴丽丽、孙瑾</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81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特殊儿童发展评估工具的研制与实践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华东师范大学教育学部特殊教育学系（上海市特殊教育资源中心）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刘春玲、王和平、马红英、谭和平、杨福义、刘明</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67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一根绳的理想——普通学校“以体育人”创新实践路径的十年探索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上海市宝山区</w:t>
            </w:r>
            <w:proofErr w:type="gramStart"/>
            <w:r w:rsidRPr="00ED2E59">
              <w:rPr>
                <w:rFonts w:ascii="仿宋_GB2312" w:eastAsia="仿宋_GB2312" w:hAnsi="等线" w:cs="宋体" w:hint="eastAsia"/>
                <w:color w:val="000000"/>
                <w:kern w:val="0"/>
                <w:szCs w:val="21"/>
              </w:rPr>
              <w:t>高境科创</w:t>
            </w:r>
            <w:proofErr w:type="gramEnd"/>
            <w:r w:rsidRPr="00ED2E59">
              <w:rPr>
                <w:rFonts w:ascii="仿宋_GB2312" w:eastAsia="仿宋_GB2312" w:hAnsi="等线" w:cs="宋体" w:hint="eastAsia"/>
                <w:color w:val="000000"/>
                <w:kern w:val="0"/>
                <w:szCs w:val="21"/>
              </w:rPr>
              <w:t>实验小学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支乔、魏萍、严鸽燕、冯哲铭、刘宛灵、张会</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67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分段设置 渐进综合 以美育人——上海市中学艺术综合课程的建设</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钱熹瑗、纪明泽、陈聆洁、徐韧刚、张玉林</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一所最平常学校落实国家课程的创造性实践与研究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上海市普陀区</w:t>
            </w:r>
            <w:proofErr w:type="gramStart"/>
            <w:r w:rsidRPr="00ED2E59">
              <w:rPr>
                <w:rFonts w:ascii="仿宋_GB2312" w:eastAsia="仿宋_GB2312" w:hAnsi="等线" w:cs="宋体" w:hint="eastAsia"/>
                <w:color w:val="000000"/>
                <w:kern w:val="0"/>
                <w:szCs w:val="21"/>
              </w:rPr>
              <w:t>洵</w:t>
            </w:r>
            <w:proofErr w:type="gramEnd"/>
            <w:r w:rsidRPr="00ED2E59">
              <w:rPr>
                <w:rFonts w:ascii="仿宋_GB2312" w:eastAsia="仿宋_GB2312" w:hAnsi="等线" w:cs="宋体" w:hint="eastAsia"/>
                <w:color w:val="000000"/>
                <w:kern w:val="0"/>
                <w:szCs w:val="21"/>
              </w:rPr>
              <w:t>阳路小学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朱乃楣</w:t>
            </w:r>
            <w:proofErr w:type="gramEnd"/>
            <w:r w:rsidRPr="00ED2E59">
              <w:rPr>
                <w:rFonts w:ascii="仿宋_GB2312" w:eastAsia="仿宋_GB2312" w:hAnsi="等线" w:cs="宋体" w:hint="eastAsia"/>
                <w:color w:val="000000"/>
                <w:kern w:val="0"/>
                <w:szCs w:val="21"/>
              </w:rPr>
              <w:t>、郑煜、梁晓武、张爱华、曹雯婷、郑荻</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教师专业发展经验的国际传播：从TALIS到UNESCO-TEC</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上海师范大学国际与比较教育研究院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张民选、胡国勇、朱小虎、黄兴丰、宁波、王洁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82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区域解决随班就读学生“学得好”难题的十年探索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上海市虹口区密云学校（上海市虹口区特殊教育康复指导中心）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丁美珍、孙</w:t>
            </w:r>
            <w:r w:rsidRPr="00ED2E59">
              <w:rPr>
                <w:rFonts w:ascii="微软雅黑" w:eastAsia="微软雅黑" w:hAnsi="微软雅黑" w:cs="宋体" w:hint="eastAsia"/>
                <w:color w:val="000000"/>
                <w:kern w:val="0"/>
                <w:szCs w:val="21"/>
              </w:rPr>
              <w:t>韡</w:t>
            </w:r>
            <w:r w:rsidRPr="00ED2E59">
              <w:rPr>
                <w:rFonts w:ascii="仿宋_GB2312" w:eastAsia="仿宋_GB2312" w:hAnsi="等线" w:cs="宋体" w:hint="eastAsia"/>
                <w:color w:val="000000"/>
                <w:kern w:val="0"/>
                <w:szCs w:val="21"/>
              </w:rPr>
              <w:t>郡、李晶晶、范珂佳、吴玲、仇佩琦</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新时代都市劳动教育必修课程体系的构建与实践研究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上海市黄浦区劳动技术教育中心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上海市黄浦区劳动技术教育中心</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龚铭、缪静霞、胡建国、徐伟勇、陈莹</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创意驱动的小学高质量音乐学习系统开发与实践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上海市长宁区天山第一小学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吕华琼、薛少军、宗琪雨、林灵、冯明、杨光富</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为未来做准备——上海市青少年科学创新实践工作站的改革探索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上海市科技艺术教育中心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陆晔、曹晓清、沈玉婷、林君秋、张琳</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普通高中基础学科拔尖学生培养的探索实践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华东师范大学第二附属中学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李志聪、戴立益、施洪亮、娄维义、周敬山</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85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知行合一的中华优秀传统文化教育——“行读华夏”综合实践活动课程的开发与实施</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上海外国语大学附属双语学校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上海外国语大学附属双语学校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朱清一、龚鸣、樊阳、沈莉、毛文静、曹洪达</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整体提升幼儿园保教质量的上海实践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谭轶斌、徐则民、王菁、贺蓉、黄琼、周洪飞</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坚持科技教育四十年，为孩子播下科学的种子</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上海市杨浦区控江二村小学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楼蓓芳、姚韵斐、徐芳、应鸣、卢煜、王艳君</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走向创造无边界——和田路小学创造教育新实践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上海市静安区和田路小学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张军瑾、倪哲宇、居宁、路</w:t>
            </w:r>
            <w:r w:rsidRPr="00ED2E59">
              <w:rPr>
                <w:rFonts w:ascii="微软雅黑" w:eastAsia="微软雅黑" w:hAnsi="微软雅黑" w:cs="宋体" w:hint="eastAsia"/>
                <w:color w:val="000000"/>
                <w:kern w:val="0"/>
                <w:szCs w:val="21"/>
              </w:rPr>
              <w:t>赟</w:t>
            </w:r>
            <w:r w:rsidRPr="00ED2E59">
              <w:rPr>
                <w:rFonts w:ascii="仿宋_GB2312" w:eastAsia="仿宋_GB2312" w:hAnsi="等线" w:cs="宋体" w:hint="eastAsia"/>
                <w:color w:val="000000"/>
                <w:kern w:val="0"/>
                <w:szCs w:val="21"/>
              </w:rPr>
              <w:t>、徐婕、杨麟</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上海特色高中建设的实践探索与理论建构</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徐士强、朱丽、吕星宇、胡庆芳、郭朝红、王晓华</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21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玩学相伴</w:t>
            </w:r>
            <w:proofErr w:type="gramEnd"/>
            <w:r w:rsidRPr="00ED2E59">
              <w:rPr>
                <w:rFonts w:ascii="仿宋_GB2312" w:eastAsia="仿宋_GB2312" w:hAnsi="等线" w:cs="宋体" w:hint="eastAsia"/>
                <w:color w:val="000000"/>
                <w:kern w:val="0"/>
                <w:szCs w:val="21"/>
              </w:rPr>
              <w:t>、</w:t>
            </w:r>
            <w:proofErr w:type="gramStart"/>
            <w:r w:rsidRPr="00ED2E59">
              <w:rPr>
                <w:rFonts w:ascii="仿宋_GB2312" w:eastAsia="仿宋_GB2312" w:hAnsi="等线" w:cs="宋体" w:hint="eastAsia"/>
                <w:color w:val="000000"/>
                <w:kern w:val="0"/>
                <w:szCs w:val="21"/>
              </w:rPr>
              <w:t>趣思同行</w:t>
            </w:r>
            <w:proofErr w:type="gramEnd"/>
            <w:r w:rsidRPr="00ED2E59">
              <w:rPr>
                <w:rFonts w:ascii="仿宋_GB2312" w:eastAsia="仿宋_GB2312" w:hAnsi="等线" w:cs="宋体" w:hint="eastAsia"/>
                <w:color w:val="000000"/>
                <w:kern w:val="0"/>
                <w:szCs w:val="21"/>
              </w:rPr>
              <w:t>——幼儿</w:t>
            </w:r>
            <w:proofErr w:type="gramStart"/>
            <w:r w:rsidRPr="00ED2E59">
              <w:rPr>
                <w:rFonts w:ascii="仿宋_GB2312" w:eastAsia="仿宋_GB2312" w:hAnsi="等线" w:cs="宋体" w:hint="eastAsia"/>
                <w:color w:val="000000"/>
                <w:kern w:val="0"/>
                <w:szCs w:val="21"/>
              </w:rPr>
              <w:t>数趣活动</w:t>
            </w:r>
            <w:proofErr w:type="gramEnd"/>
            <w:r w:rsidRPr="00ED2E59">
              <w:rPr>
                <w:rFonts w:ascii="仿宋_GB2312" w:eastAsia="仿宋_GB2312" w:hAnsi="等线" w:cs="宋体" w:hint="eastAsia"/>
                <w:color w:val="000000"/>
                <w:kern w:val="0"/>
                <w:szCs w:val="21"/>
              </w:rPr>
              <w:t>30年实践研究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上海市静安区安庆幼儿园</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上海市静安区安庆幼儿园</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温剑青、沈玮、卢世轶、曹云、纪萍</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素养导向的初中学科实践性学习活动的设计与实施</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上海市风华初级中学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上海市风华初级中学、上海市静安区风华</w:t>
            </w:r>
            <w:proofErr w:type="gramStart"/>
            <w:r w:rsidRPr="00ED2E59">
              <w:rPr>
                <w:rFonts w:ascii="仿宋_GB2312" w:eastAsia="仿宋_GB2312" w:hAnsi="等线" w:cs="宋体" w:hint="eastAsia"/>
                <w:color w:val="000000"/>
                <w:kern w:val="0"/>
                <w:szCs w:val="21"/>
              </w:rPr>
              <w:t>初级中学西校</w:t>
            </w:r>
            <w:proofErr w:type="gramEnd"/>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堵琳</w:t>
            </w:r>
            <w:proofErr w:type="gramStart"/>
            <w:r w:rsidRPr="00ED2E59">
              <w:rPr>
                <w:rFonts w:ascii="仿宋_GB2312" w:eastAsia="仿宋_GB2312" w:hAnsi="等线" w:cs="宋体" w:hint="eastAsia"/>
                <w:color w:val="000000"/>
                <w:kern w:val="0"/>
                <w:szCs w:val="21"/>
              </w:rPr>
              <w:t>琳</w:t>
            </w:r>
            <w:proofErr w:type="gramEnd"/>
            <w:r w:rsidRPr="00ED2E59">
              <w:rPr>
                <w:rFonts w:ascii="仿宋_GB2312" w:eastAsia="仿宋_GB2312" w:hAnsi="等线" w:cs="宋体" w:hint="eastAsia"/>
                <w:color w:val="000000"/>
                <w:kern w:val="0"/>
                <w:szCs w:val="21"/>
              </w:rPr>
              <w:t>、林文琴、陈瑜、金雷、万萍、胡航舟</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78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“生命·实践”教育学视域下学科教学育人价值的深度开发与实践转化</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华东师范大学基础教育改革与发展研究所</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李政涛、叶澜、吴亚萍、卜玉华、李家成、伍红林</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现代治理理念下公办初中“对话教育”的研究与实践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上海市建平实验中学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李百艳、孙伟菁、曹鑫、杨旭缨、刘丽秋、叶彬</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80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从高考改革走向育人方式的整体转变：上海综合素质评价的探索与实践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上海市电化教育馆</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上海市电化教育馆、上海市宝山区教育学院、上海开放大学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张治、贾炜、刘小龙、徐冰冰、夏冬杰</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81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荷花池里的生命色彩——共生共享理念下幼儿园艺术育人17年的实践探索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上海市黄浦区荷花池幼儿园</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宋青、李文娟、余晓琦、赵妍、谢雨卉、余洁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65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构建婴幼儿家庭科学育儿精准指导的支持系统</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上海市黄浦区学前儿童发展监测中心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茅红美、</w:t>
            </w:r>
            <w:proofErr w:type="gramStart"/>
            <w:r w:rsidRPr="00ED2E59">
              <w:rPr>
                <w:rFonts w:ascii="仿宋_GB2312" w:eastAsia="仿宋_GB2312" w:hAnsi="等线" w:cs="宋体" w:hint="eastAsia"/>
                <w:color w:val="000000"/>
                <w:kern w:val="0"/>
                <w:szCs w:val="21"/>
              </w:rPr>
              <w:t>忻怡</w:t>
            </w:r>
            <w:proofErr w:type="gramEnd"/>
            <w:r w:rsidRPr="00ED2E59">
              <w:rPr>
                <w:rFonts w:ascii="仿宋_GB2312" w:eastAsia="仿宋_GB2312" w:hAnsi="等线" w:cs="宋体" w:hint="eastAsia"/>
                <w:color w:val="000000"/>
                <w:kern w:val="0"/>
                <w:szCs w:val="21"/>
              </w:rPr>
              <w:t>、王岫、王燕、金荣慧、崔希娟</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94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构建基于知识图谱的生物学智适应学习系统，探索人机协同的教学新范式</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上海市行知中学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闫</w:t>
            </w:r>
            <w:proofErr w:type="gramEnd"/>
            <w:r w:rsidRPr="00ED2E59">
              <w:rPr>
                <w:rFonts w:ascii="仿宋_GB2312" w:eastAsia="仿宋_GB2312" w:hAnsi="等线" w:cs="宋体" w:hint="eastAsia"/>
                <w:color w:val="000000"/>
                <w:kern w:val="0"/>
                <w:szCs w:val="21"/>
              </w:rPr>
              <w:t>白洋、张治、秦红斌、贾林芝、陈华、杨绿菲</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29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学生体育素养测评体系的创新与实践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上海体育学院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陈佩杰、唐炎、刘阳、蔡玉军、朱政、庄洁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90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让每一个人拥有成长的力量——从“薄弱”走向“优质”的学校十年实践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上海市杨浦区复旦科技园小学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马燕婷、胡靓瑛、周宁、宣殷琴、蒋薇佳、束佳美</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31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培养学生综合素质：跨学科课程的</w:t>
            </w:r>
            <w:proofErr w:type="gramStart"/>
            <w:r w:rsidRPr="00ED2E59">
              <w:rPr>
                <w:rFonts w:ascii="仿宋_GB2312" w:eastAsia="仿宋_GB2312" w:hAnsi="等线" w:cs="宋体" w:hint="eastAsia"/>
                <w:color w:val="000000"/>
                <w:kern w:val="0"/>
                <w:szCs w:val="21"/>
              </w:rPr>
              <w:t>校本化实践</w:t>
            </w:r>
            <w:proofErr w:type="gramEnd"/>
            <w:r w:rsidRPr="00ED2E59">
              <w:rPr>
                <w:rFonts w:ascii="仿宋_GB2312" w:eastAsia="仿宋_GB2312" w:hAnsi="等线" w:cs="宋体" w:hint="eastAsia"/>
                <w:color w:val="000000"/>
                <w:kern w:val="0"/>
                <w:szCs w:val="21"/>
              </w:rPr>
              <w:t>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华东师范大学课程与教学研究所</w:t>
            </w:r>
          </w:p>
        </w:tc>
        <w:tc>
          <w:tcPr>
            <w:tcW w:w="3402" w:type="dxa"/>
            <w:tcBorders>
              <w:top w:val="nil"/>
              <w:left w:val="nil"/>
              <w:bottom w:val="single" w:sz="8" w:space="0" w:color="auto"/>
              <w:right w:val="single" w:sz="8" w:space="0" w:color="auto"/>
            </w:tcBorders>
            <w:shd w:val="clear" w:color="auto" w:fill="auto"/>
            <w:vAlign w:val="center"/>
            <w:hideMark/>
          </w:tcPr>
          <w:p w:rsidR="00971C1D" w:rsidRPr="006C673E"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安桂清、崔允</w:t>
            </w:r>
            <w:r w:rsidRPr="00ED2E59">
              <w:rPr>
                <w:rFonts w:ascii="微软雅黑" w:eastAsia="微软雅黑" w:hAnsi="微软雅黑" w:cs="宋体" w:hint="eastAsia"/>
                <w:color w:val="000000"/>
                <w:kern w:val="0"/>
                <w:szCs w:val="21"/>
              </w:rPr>
              <w:t>漷</w:t>
            </w:r>
            <w:r w:rsidRPr="00ED2E59">
              <w:rPr>
                <w:rFonts w:ascii="仿宋_GB2312" w:eastAsia="仿宋_GB2312" w:hAnsi="等线" w:cs="宋体" w:hint="eastAsia"/>
                <w:color w:val="000000"/>
                <w:kern w:val="0"/>
                <w:szCs w:val="21"/>
              </w:rPr>
              <w:t>、吴刚平、胡惠</w:t>
            </w:r>
            <w:proofErr w:type="gramStart"/>
            <w:r w:rsidRPr="00ED2E59">
              <w:rPr>
                <w:rFonts w:ascii="仿宋_GB2312" w:eastAsia="仿宋_GB2312" w:hAnsi="等线" w:cs="宋体" w:hint="eastAsia"/>
                <w:color w:val="000000"/>
                <w:kern w:val="0"/>
                <w:szCs w:val="21"/>
              </w:rPr>
              <w:t>闵</w:t>
            </w:r>
            <w:proofErr w:type="gramEnd"/>
            <w:r w:rsidRPr="00ED2E59">
              <w:rPr>
                <w:rFonts w:ascii="仿宋_GB2312" w:eastAsia="仿宋_GB2312" w:hAnsi="等线" w:cs="宋体" w:hint="eastAsia"/>
                <w:color w:val="000000"/>
                <w:kern w:val="0"/>
                <w:szCs w:val="21"/>
              </w:rPr>
              <w:t>、肖思汉、陈蕾</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快乐玩中有效学——幼儿园“游戏与学习”整合优化的实践研究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上海市静安区南西幼儿园</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上海市静安区南西幼儿园</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龚宏艳、洪晓琴、王斐、郭源、张焱、章珏</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课程思政视域</w:t>
            </w:r>
            <w:proofErr w:type="gramEnd"/>
            <w:r w:rsidRPr="00ED2E59">
              <w:rPr>
                <w:rFonts w:ascii="仿宋_GB2312" w:eastAsia="仿宋_GB2312" w:hAnsi="等线" w:cs="宋体" w:hint="eastAsia"/>
                <w:color w:val="000000"/>
                <w:kern w:val="0"/>
                <w:szCs w:val="21"/>
              </w:rPr>
              <w:t>下大中小学骨干教师培训体系的一体建构与实施</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上海市师资培训中心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上海市师资培训中心、华东师范大学、复旦大学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杨洁、俞慧文、陈飞、王丽霞、包艳、何茜茜</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基于</w:t>
            </w:r>
            <w:proofErr w:type="spellStart"/>
            <w:r w:rsidRPr="00ED2E59">
              <w:rPr>
                <w:rFonts w:ascii="仿宋_GB2312" w:eastAsia="仿宋_GB2312" w:hAnsi="等线" w:cs="宋体" w:hint="eastAsia"/>
                <w:color w:val="000000"/>
                <w:kern w:val="0"/>
                <w:szCs w:val="21"/>
              </w:rPr>
              <w:t>FabLab</w:t>
            </w:r>
            <w:proofErr w:type="spellEnd"/>
            <w:r w:rsidRPr="00ED2E59">
              <w:rPr>
                <w:rFonts w:ascii="仿宋_GB2312" w:eastAsia="仿宋_GB2312" w:hAnsi="等线" w:cs="宋体" w:hint="eastAsia"/>
                <w:color w:val="000000"/>
                <w:kern w:val="0"/>
                <w:szCs w:val="21"/>
              </w:rPr>
              <w:t>创</w:t>
            </w:r>
            <w:proofErr w:type="gramStart"/>
            <w:r w:rsidRPr="00ED2E59">
              <w:rPr>
                <w:rFonts w:ascii="仿宋_GB2312" w:eastAsia="仿宋_GB2312" w:hAnsi="等线" w:cs="宋体" w:hint="eastAsia"/>
                <w:color w:val="000000"/>
                <w:kern w:val="0"/>
                <w:szCs w:val="21"/>
              </w:rPr>
              <w:t>智空间的科创</w:t>
            </w:r>
            <w:proofErr w:type="gramEnd"/>
            <w:r w:rsidRPr="00ED2E59">
              <w:rPr>
                <w:rFonts w:ascii="仿宋_GB2312" w:eastAsia="仿宋_GB2312" w:hAnsi="等线" w:cs="宋体" w:hint="eastAsia"/>
                <w:color w:val="000000"/>
                <w:kern w:val="0"/>
                <w:szCs w:val="21"/>
              </w:rPr>
              <w:t>教育本土化实践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上海市格致中学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吴照、季金杰、钱勇伟、顾伟军、刘晓丹、何博</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一项坚守45年的数学教改实验与推广应用</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顾泠沅、郑少鸣、朱连云、刘明、徐斌艳、陆</w:t>
            </w:r>
            <w:r w:rsidRPr="00ED2E59">
              <w:rPr>
                <w:rFonts w:ascii="微软雅黑" w:eastAsia="微软雅黑" w:hAnsi="微软雅黑" w:cs="宋体" w:hint="eastAsia"/>
                <w:color w:val="000000"/>
                <w:kern w:val="0"/>
                <w:szCs w:val="21"/>
              </w:rPr>
              <w:t>璟</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问题化学习20年：学与教的变革</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上海市教育学会宝山实验学校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上海市教育学会宝山实验学校、上海市宝山区教育学院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徐谊、王天蓉、王达、顾稚冶、张</w:t>
            </w:r>
            <w:proofErr w:type="gramStart"/>
            <w:r w:rsidRPr="00ED2E59">
              <w:rPr>
                <w:rFonts w:ascii="微软雅黑" w:eastAsia="微软雅黑" w:hAnsi="微软雅黑" w:cs="宋体" w:hint="eastAsia"/>
                <w:color w:val="000000"/>
                <w:kern w:val="0"/>
                <w:szCs w:val="21"/>
              </w:rPr>
              <w:t>嬿</w:t>
            </w:r>
            <w:proofErr w:type="gramEnd"/>
            <w:r w:rsidRPr="00ED2E59">
              <w:rPr>
                <w:rFonts w:ascii="仿宋_GB2312" w:eastAsia="仿宋_GB2312" w:hAnsi="等线" w:cs="宋体" w:hint="eastAsia"/>
                <w:color w:val="000000"/>
                <w:kern w:val="0"/>
                <w:szCs w:val="21"/>
              </w:rPr>
              <w:t>、王金玲</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入心化行</w:t>
            </w:r>
            <w:proofErr w:type="gramEnd"/>
            <w:r w:rsidRPr="00ED2E59">
              <w:rPr>
                <w:rFonts w:ascii="仿宋_GB2312" w:eastAsia="仿宋_GB2312" w:hAnsi="等线" w:cs="宋体" w:hint="eastAsia"/>
                <w:color w:val="000000"/>
                <w:kern w:val="0"/>
                <w:szCs w:val="21"/>
              </w:rPr>
              <w:t>：《中华书院》课程建设与实施的十年探索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上海市宜川中学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上海市宜川中学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高洁、张鑫、陆庆锋、娄尚、胡沛康、陈皓越</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中小学课程</w:t>
            </w:r>
            <w:proofErr w:type="gramStart"/>
            <w:r w:rsidRPr="00ED2E59">
              <w:rPr>
                <w:rFonts w:ascii="仿宋_GB2312" w:eastAsia="仿宋_GB2312" w:hAnsi="等线" w:cs="宋体" w:hint="eastAsia"/>
                <w:color w:val="000000"/>
                <w:kern w:val="0"/>
                <w:szCs w:val="21"/>
              </w:rPr>
              <w:t>思政教学评</w:t>
            </w:r>
            <w:proofErr w:type="gramEnd"/>
            <w:r w:rsidRPr="00ED2E59">
              <w:rPr>
                <w:rFonts w:ascii="仿宋_GB2312" w:eastAsia="仿宋_GB2312" w:hAnsi="等线" w:cs="宋体" w:hint="eastAsia"/>
                <w:color w:val="000000"/>
                <w:kern w:val="0"/>
                <w:szCs w:val="21"/>
              </w:rPr>
              <w:t>一致性架构与实践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上海市徐汇区教育学院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上海市徐汇区教育学院、上海市金山区教育学院、上海市复旦中学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秦红、丁永章、王长芬、段玉山、欧阳志平、林征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39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深度整合式教学：国家综合类课程</w:t>
            </w:r>
            <w:proofErr w:type="gramStart"/>
            <w:r w:rsidRPr="00ED2E59">
              <w:rPr>
                <w:rFonts w:ascii="仿宋_GB2312" w:eastAsia="仿宋_GB2312" w:hAnsi="等线" w:cs="宋体" w:hint="eastAsia"/>
                <w:color w:val="000000"/>
                <w:kern w:val="0"/>
                <w:szCs w:val="21"/>
              </w:rPr>
              <w:t>统整实施</w:t>
            </w:r>
            <w:proofErr w:type="gramEnd"/>
            <w:r w:rsidRPr="00ED2E59">
              <w:rPr>
                <w:rFonts w:ascii="仿宋_GB2312" w:eastAsia="仿宋_GB2312" w:hAnsi="等线" w:cs="宋体" w:hint="eastAsia"/>
                <w:color w:val="000000"/>
                <w:kern w:val="0"/>
                <w:szCs w:val="21"/>
              </w:rPr>
              <w:t>新样态</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上海市静安区教育学院附属学校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上海市静安区教育学院附属学校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张人利、高燕、周璐蓉、倪继明、王连方、范春芳</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情感为魂 技术为体 面向育人模式创新的小学数字化转型实践研究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上海市黄浦区卢湾</w:t>
            </w:r>
            <w:proofErr w:type="gramStart"/>
            <w:r w:rsidRPr="00ED2E59">
              <w:rPr>
                <w:rFonts w:ascii="仿宋_GB2312" w:eastAsia="仿宋_GB2312" w:hAnsi="等线" w:cs="宋体" w:hint="eastAsia"/>
                <w:color w:val="000000"/>
                <w:kern w:val="0"/>
                <w:szCs w:val="21"/>
              </w:rPr>
              <w:t>一</w:t>
            </w:r>
            <w:proofErr w:type="gramEnd"/>
            <w:r w:rsidRPr="00ED2E59">
              <w:rPr>
                <w:rFonts w:ascii="仿宋_GB2312" w:eastAsia="仿宋_GB2312" w:hAnsi="等线" w:cs="宋体" w:hint="eastAsia"/>
                <w:color w:val="000000"/>
                <w:kern w:val="0"/>
                <w:szCs w:val="21"/>
              </w:rPr>
              <w:t>中心小学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上海市黄浦区卢湾</w:t>
            </w:r>
            <w:proofErr w:type="gramStart"/>
            <w:r w:rsidRPr="00ED2E59">
              <w:rPr>
                <w:rFonts w:ascii="仿宋_GB2312" w:eastAsia="仿宋_GB2312" w:hAnsi="等线" w:cs="宋体" w:hint="eastAsia"/>
                <w:color w:val="000000"/>
                <w:kern w:val="0"/>
                <w:szCs w:val="21"/>
              </w:rPr>
              <w:t>一</w:t>
            </w:r>
            <w:proofErr w:type="gramEnd"/>
            <w:r w:rsidRPr="00ED2E59">
              <w:rPr>
                <w:rFonts w:ascii="仿宋_GB2312" w:eastAsia="仿宋_GB2312" w:hAnsi="等线" w:cs="宋体" w:hint="eastAsia"/>
                <w:color w:val="000000"/>
                <w:kern w:val="0"/>
                <w:szCs w:val="21"/>
              </w:rPr>
              <w:t>中心小学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吴蓉瑾</w:t>
            </w:r>
            <w:proofErr w:type="gramEnd"/>
            <w:r w:rsidRPr="00ED2E59">
              <w:rPr>
                <w:rFonts w:ascii="仿宋_GB2312" w:eastAsia="仿宋_GB2312" w:hAnsi="等线" w:cs="宋体" w:hint="eastAsia"/>
                <w:color w:val="000000"/>
                <w:kern w:val="0"/>
                <w:szCs w:val="21"/>
              </w:rPr>
              <w:t>、吴</w:t>
            </w:r>
            <w:r w:rsidRPr="00ED2E59">
              <w:rPr>
                <w:rFonts w:ascii="微软雅黑" w:eastAsia="微软雅黑" w:hAnsi="微软雅黑" w:cs="宋体" w:hint="eastAsia"/>
                <w:color w:val="000000"/>
                <w:kern w:val="0"/>
                <w:szCs w:val="21"/>
              </w:rPr>
              <w:t>旻</w:t>
            </w:r>
            <w:r w:rsidRPr="00ED2E59">
              <w:rPr>
                <w:rFonts w:ascii="仿宋_GB2312" w:eastAsia="仿宋_GB2312" w:hAnsi="等线" w:cs="宋体" w:hint="eastAsia"/>
                <w:color w:val="000000"/>
                <w:kern w:val="0"/>
                <w:szCs w:val="21"/>
              </w:rPr>
              <w:t>瑜、徐继红、袁秉、王琳、陆倍倍</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41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融入城市精神的小学生品格教育实践探索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闵行区七宝镇明强小学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姚凤、姜丽霞、沈新红、叶喜、邓茜、冯晓颖</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素养如何落地：项目化学习育人的上海创新与实践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夏雪梅、崔春华、吴宇玉、王晓华、杨金芳、滕平</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专业赋能，助力普通学校高质量融合教育的区域行动</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上海市宝山区培智学校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沈志萍、朱剑平、顾红庆、吴筱雅、夏爱珠、沈敏凤</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科创素养</w:t>
            </w:r>
            <w:proofErr w:type="gramEnd"/>
            <w:r w:rsidRPr="00ED2E59">
              <w:rPr>
                <w:rFonts w:ascii="仿宋_GB2312" w:eastAsia="仿宋_GB2312" w:hAnsi="等线" w:cs="宋体" w:hint="eastAsia"/>
                <w:color w:val="000000"/>
                <w:kern w:val="0"/>
                <w:szCs w:val="21"/>
              </w:rPr>
              <w:t>培育的2+X课程群建设及深度实施</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上海市徐汇中学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上海市徐汇中学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曾宪一、刘晓艳、吉姿、史莉莉、龚亮、曹令先</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赋能教师信息化教学能力发展的测评体系构建与实践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华东师范大学教育学部教师发展学院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魏非、闫寒冰、李树培、樊红岩、赵娜、杜龙辉</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教师“跨界学习力”发展及其支持系统开发与实践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上海市卢湾高级中学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何莉、张怡、李莹莹、曾小敏、秦青、吴丹</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以判断力为抓手，指向历史自信培养的高中历史教学实践探索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复旦大学附属中学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复旦大学附属中学、上海市教育委员会教学研究室</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吴</w:t>
            </w:r>
            <w:proofErr w:type="gramStart"/>
            <w:r w:rsidRPr="00ED2E59">
              <w:rPr>
                <w:rFonts w:ascii="仿宋_GB2312" w:eastAsia="仿宋_GB2312" w:hAnsi="等线" w:cs="宋体" w:hint="eastAsia"/>
                <w:color w:val="000000"/>
                <w:kern w:val="0"/>
                <w:szCs w:val="21"/>
              </w:rPr>
              <w:t>坚</w:t>
            </w:r>
            <w:proofErr w:type="gramEnd"/>
            <w:r w:rsidRPr="00ED2E59">
              <w:rPr>
                <w:rFonts w:ascii="仿宋_GB2312" w:eastAsia="仿宋_GB2312" w:hAnsi="等线" w:cs="宋体" w:hint="eastAsia"/>
                <w:color w:val="000000"/>
                <w:kern w:val="0"/>
                <w:szCs w:val="21"/>
              </w:rPr>
              <w:t>、</w:t>
            </w:r>
            <w:proofErr w:type="gramStart"/>
            <w:r w:rsidRPr="00ED2E59">
              <w:rPr>
                <w:rFonts w:ascii="仿宋_GB2312" w:eastAsia="仿宋_GB2312" w:hAnsi="等线" w:cs="宋体" w:hint="eastAsia"/>
                <w:color w:val="000000"/>
                <w:kern w:val="0"/>
                <w:szCs w:val="21"/>
              </w:rPr>
              <w:t>於</w:t>
            </w:r>
            <w:proofErr w:type="gramEnd"/>
            <w:r w:rsidRPr="00ED2E59">
              <w:rPr>
                <w:rFonts w:ascii="仿宋_GB2312" w:eastAsia="仿宋_GB2312" w:hAnsi="等线" w:cs="宋体" w:hint="eastAsia"/>
                <w:color w:val="000000"/>
                <w:kern w:val="0"/>
                <w:szCs w:val="21"/>
              </w:rPr>
              <w:t>以传、李峻、张敏霞、邹一斌、庄坚</w:t>
            </w:r>
            <w:r w:rsidRPr="00ED2E59">
              <w:rPr>
                <w:rFonts w:ascii="微软雅黑" w:eastAsia="微软雅黑" w:hAnsi="微软雅黑" w:cs="宋体" w:hint="eastAsia"/>
                <w:color w:val="000000"/>
                <w:kern w:val="0"/>
                <w:szCs w:val="21"/>
              </w:rPr>
              <w:t>俍</w:t>
            </w:r>
            <w:r w:rsidRPr="00ED2E59">
              <w:rPr>
                <w:rFonts w:ascii="仿宋_GB2312" w:eastAsia="仿宋_GB2312" w:hAnsi="等线" w:cs="宋体" w:hint="eastAsia"/>
                <w:color w:val="000000"/>
                <w:kern w:val="0"/>
                <w:szCs w:val="21"/>
              </w:rPr>
              <w:t>、关月梅、何宁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82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“把最宝贵的东西给予儿童”——中国福利会幼儿园儿童“生存教育”70年</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中国福利会幼儿园</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中国福利会幼儿园</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凤</w:t>
            </w:r>
            <w:proofErr w:type="gramStart"/>
            <w:r w:rsidRPr="00ED2E59">
              <w:rPr>
                <w:rFonts w:ascii="仿宋_GB2312" w:eastAsia="仿宋_GB2312" w:hAnsi="等线" w:cs="宋体" w:hint="eastAsia"/>
                <w:color w:val="000000"/>
                <w:kern w:val="0"/>
                <w:szCs w:val="21"/>
              </w:rPr>
              <w:t>炜</w:t>
            </w:r>
            <w:proofErr w:type="gramEnd"/>
            <w:r w:rsidRPr="00ED2E59">
              <w:rPr>
                <w:rFonts w:ascii="仿宋_GB2312" w:eastAsia="仿宋_GB2312" w:hAnsi="等线" w:cs="宋体" w:hint="eastAsia"/>
                <w:color w:val="000000"/>
                <w:kern w:val="0"/>
                <w:szCs w:val="21"/>
              </w:rPr>
              <w:t>、沈弘斐、郑敏惠、黄舒华</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49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普通高中青年马克思主义者早期培养方式的实践探索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上海市曹杨第二中学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上海市曹杨第二中学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侯文英、周飞、易建平、谈俊、李希凡、郑佳</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城市化进程中小学劳动教育的实践探索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上海市奉贤区教育学院附属实验小学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何哲慧</w:t>
            </w:r>
            <w:proofErr w:type="gramEnd"/>
            <w:r w:rsidRPr="00ED2E59">
              <w:rPr>
                <w:rFonts w:ascii="仿宋_GB2312" w:eastAsia="仿宋_GB2312" w:hAnsi="等线" w:cs="宋体" w:hint="eastAsia"/>
                <w:color w:val="000000"/>
                <w:kern w:val="0"/>
                <w:szCs w:val="21"/>
              </w:rPr>
              <w:t>、余安勤、谢沁、王婧</w:t>
            </w:r>
            <w:proofErr w:type="gramStart"/>
            <w:r w:rsidRPr="00ED2E59">
              <w:rPr>
                <w:rFonts w:ascii="微软雅黑" w:eastAsia="微软雅黑" w:hAnsi="微软雅黑" w:cs="宋体" w:hint="eastAsia"/>
                <w:color w:val="000000"/>
                <w:kern w:val="0"/>
                <w:szCs w:val="21"/>
              </w:rPr>
              <w:t>忞</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指向创新素养培育的小学生“智创活动”设计与实施</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同济大学附属实验小学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王建芳、黄诗韵、蒋娟、商逸尘、陈豪、杨培蓓</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52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学校整体运用信息技术促进师生共成长的十五年实践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华东理工大学附属闵行科技高级中学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乔长虹、沈爱明、钱慧青、徐秋实、王天雄、顾鸿渊</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指向创新素养培育的</w:t>
            </w:r>
            <w:proofErr w:type="gramStart"/>
            <w:r w:rsidRPr="00ED2E59">
              <w:rPr>
                <w:rFonts w:ascii="仿宋_GB2312" w:eastAsia="仿宋_GB2312" w:hAnsi="等线" w:cs="宋体" w:hint="eastAsia"/>
                <w:color w:val="000000"/>
                <w:kern w:val="0"/>
                <w:szCs w:val="21"/>
              </w:rPr>
              <w:t>学生科创活动</w:t>
            </w:r>
            <w:proofErr w:type="gramEnd"/>
            <w:r w:rsidRPr="00ED2E59">
              <w:rPr>
                <w:rFonts w:ascii="仿宋_GB2312" w:eastAsia="仿宋_GB2312" w:hAnsi="等线" w:cs="宋体" w:hint="eastAsia"/>
                <w:color w:val="000000"/>
                <w:kern w:val="0"/>
                <w:szCs w:val="21"/>
              </w:rPr>
              <w:t>体系整体设计与实践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上海市建平中学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赵国弟、冯碧薇、刘宏福、江骏、杜金金、韩骁杰</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促进教学方式融合创新的高质量数字资源系统建设与应用实践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王月芬、张新宇、张汶、邵骁、周坤亮</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基础教育</w:t>
            </w:r>
          </w:p>
        </w:tc>
      </w:tr>
      <w:tr w:rsidR="00971C1D" w:rsidRPr="00ED2E59" w:rsidTr="00081386">
        <w:trPr>
          <w:trHeight w:val="5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入门、进阶与对话——复旦大学本科生哲学公共教育教学体系建设</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张双利 张汝伦 孙向晨 丁耘 郁</w:t>
            </w:r>
            <w:proofErr w:type="gramStart"/>
            <w:r w:rsidRPr="00ED2E59">
              <w:rPr>
                <w:rFonts w:ascii="微软雅黑" w:eastAsia="微软雅黑" w:hAnsi="微软雅黑" w:cs="宋体" w:hint="eastAsia"/>
                <w:color w:val="000000"/>
                <w:kern w:val="0"/>
                <w:szCs w:val="21"/>
              </w:rPr>
              <w:t>喆</w:t>
            </w:r>
            <w:r w:rsidRPr="00ED2E59">
              <w:rPr>
                <w:rFonts w:ascii="仿宋_GB2312" w:eastAsia="仿宋_GB2312" w:hAnsi="等线" w:cs="宋体" w:hint="eastAsia"/>
                <w:color w:val="000000"/>
                <w:kern w:val="0"/>
                <w:szCs w:val="21"/>
              </w:rPr>
              <w:t>隽</w:t>
            </w:r>
            <w:proofErr w:type="gramEnd"/>
            <w:r w:rsidRPr="00ED2E59">
              <w:rPr>
                <w:rFonts w:ascii="仿宋_GB2312" w:eastAsia="仿宋_GB2312" w:hAnsi="等线" w:cs="宋体" w:hint="eastAsia"/>
                <w:color w:val="000000"/>
                <w:kern w:val="0"/>
                <w:szCs w:val="21"/>
              </w:rPr>
              <w:t xml:space="preserve"> 王德峰 郝兆宽 徐波 </w:t>
            </w:r>
            <w:proofErr w:type="gramStart"/>
            <w:r w:rsidRPr="00ED2E59">
              <w:rPr>
                <w:rFonts w:ascii="仿宋_GB2312" w:eastAsia="仿宋_GB2312" w:hAnsi="等线" w:cs="宋体" w:hint="eastAsia"/>
                <w:color w:val="000000"/>
                <w:kern w:val="0"/>
                <w:szCs w:val="21"/>
              </w:rPr>
              <w:t>汤克凤</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立足中国实践，打造中国学派：经济学拔尖创新人才培养体系探索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张军 田素华 陈梅 段白鸽 徐明东 </w:t>
            </w:r>
            <w:proofErr w:type="gramStart"/>
            <w:r w:rsidRPr="00ED2E59">
              <w:rPr>
                <w:rFonts w:ascii="仿宋_GB2312" w:eastAsia="仿宋_GB2312" w:hAnsi="等线" w:cs="宋体" w:hint="eastAsia"/>
                <w:color w:val="000000"/>
                <w:kern w:val="0"/>
                <w:szCs w:val="21"/>
              </w:rPr>
              <w:t>王弟海</w:t>
            </w:r>
            <w:proofErr w:type="gramEnd"/>
            <w:r w:rsidRPr="00ED2E59">
              <w:rPr>
                <w:rFonts w:ascii="仿宋_GB2312" w:eastAsia="仿宋_GB2312" w:hAnsi="等线" w:cs="宋体" w:hint="eastAsia"/>
                <w:color w:val="000000"/>
                <w:kern w:val="0"/>
                <w:szCs w:val="21"/>
              </w:rPr>
              <w:t xml:space="preserve"> 程大中 </w:t>
            </w:r>
            <w:proofErr w:type="gramStart"/>
            <w:r w:rsidRPr="00ED2E59">
              <w:rPr>
                <w:rFonts w:ascii="仿宋_GB2312" w:eastAsia="仿宋_GB2312" w:hAnsi="等线" w:cs="宋体" w:hint="eastAsia"/>
                <w:color w:val="000000"/>
                <w:kern w:val="0"/>
                <w:szCs w:val="21"/>
              </w:rPr>
              <w:t>王永钦</w:t>
            </w:r>
            <w:proofErr w:type="gramEnd"/>
            <w:r w:rsidRPr="00ED2E59">
              <w:rPr>
                <w:rFonts w:ascii="仿宋_GB2312" w:eastAsia="仿宋_GB2312" w:hAnsi="等线" w:cs="宋体" w:hint="eastAsia"/>
                <w:color w:val="000000"/>
                <w:kern w:val="0"/>
                <w:szCs w:val="21"/>
              </w:rPr>
              <w:t xml:space="preserve"> 张毅 朱丽萍</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对外经贸人才“三阶段循环递进” 实践教学体系的创建与应用</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上海对外经贸大学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上海对外经贸大学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汪荣明</w:t>
            </w:r>
            <w:proofErr w:type="gramEnd"/>
            <w:r w:rsidRPr="00ED2E59">
              <w:rPr>
                <w:rFonts w:ascii="仿宋_GB2312" w:eastAsia="仿宋_GB2312" w:hAnsi="等线" w:cs="宋体" w:hint="eastAsia"/>
                <w:color w:val="000000"/>
                <w:kern w:val="0"/>
                <w:szCs w:val="21"/>
              </w:rPr>
              <w:t xml:space="preserve"> 刘永辉 黄建忠 周晓东 高伟 程洁 代中强 郝程程 赵倩</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109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应用型财经人才培养“立信模式”的创新与实践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上海立信会计金融学院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上海立信会计金融学院 、立信会计师事务所（特殊普通合伙）、上海国家会计学院、中国农业银行上海市分行、审计署人事教育司</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杨力 陈洁 顾晓敏 王</w:t>
            </w:r>
            <w:proofErr w:type="gramStart"/>
            <w:r w:rsidRPr="00ED2E59">
              <w:rPr>
                <w:rFonts w:ascii="仿宋_GB2312" w:eastAsia="仿宋_GB2312" w:hAnsi="等线" w:cs="宋体" w:hint="eastAsia"/>
                <w:color w:val="000000"/>
                <w:kern w:val="0"/>
                <w:szCs w:val="21"/>
              </w:rPr>
              <w:t>品玲朱建弟李扣庆</w:t>
            </w:r>
            <w:proofErr w:type="gramEnd"/>
            <w:r w:rsidRPr="00ED2E59">
              <w:rPr>
                <w:rFonts w:ascii="仿宋_GB2312" w:eastAsia="仿宋_GB2312" w:hAnsi="等线" w:cs="宋体" w:hint="eastAsia"/>
                <w:color w:val="000000"/>
                <w:kern w:val="0"/>
                <w:szCs w:val="21"/>
              </w:rPr>
              <w:t xml:space="preserve"> 王蓓 牛培源 迟琳</w:t>
            </w:r>
            <w:proofErr w:type="gramStart"/>
            <w:r w:rsidRPr="00ED2E59">
              <w:rPr>
                <w:rFonts w:ascii="仿宋_GB2312" w:eastAsia="仿宋_GB2312" w:hAnsi="等线" w:cs="宋体" w:hint="eastAsia"/>
                <w:color w:val="000000"/>
                <w:kern w:val="0"/>
                <w:szCs w:val="21"/>
              </w:rPr>
              <w:t>琳</w:t>
            </w:r>
            <w:proofErr w:type="gramEnd"/>
            <w:r w:rsidRPr="00ED2E59">
              <w:rPr>
                <w:rFonts w:ascii="仿宋_GB2312" w:eastAsia="仿宋_GB2312" w:hAnsi="等线" w:cs="宋体" w:hint="eastAsia"/>
                <w:color w:val="000000"/>
                <w:kern w:val="0"/>
                <w:szCs w:val="21"/>
              </w:rPr>
              <w:t xml:space="preserve"> 贾莉莉</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5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59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打造融合培育模式，创新中国特色法治人才培养体系</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华东政法大学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华东政法大学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郭为禄 王月明 石</w:t>
            </w:r>
            <w:proofErr w:type="gramStart"/>
            <w:r w:rsidRPr="00ED2E59">
              <w:rPr>
                <w:rFonts w:ascii="仿宋_GB2312" w:eastAsia="仿宋_GB2312" w:hAnsi="等线" w:cs="宋体" w:hint="eastAsia"/>
                <w:color w:val="000000"/>
                <w:kern w:val="0"/>
                <w:szCs w:val="21"/>
              </w:rPr>
              <w:t>春轩子</w:t>
            </w:r>
            <w:proofErr w:type="gramEnd"/>
            <w:r w:rsidRPr="00ED2E59">
              <w:rPr>
                <w:rFonts w:ascii="仿宋_GB2312" w:eastAsia="仿宋_GB2312" w:hAnsi="等线" w:cs="宋体" w:hint="eastAsia"/>
                <w:color w:val="000000"/>
                <w:kern w:val="0"/>
                <w:szCs w:val="21"/>
              </w:rPr>
              <w:t xml:space="preserve"> 虞潇浩 王晓骊 陈赛金胡佐 于明 杜素娟 </w:t>
            </w:r>
            <w:proofErr w:type="gramStart"/>
            <w:r w:rsidRPr="00ED2E59">
              <w:rPr>
                <w:rFonts w:ascii="仿宋_GB2312" w:eastAsia="仿宋_GB2312" w:hAnsi="等线" w:cs="宋体" w:hint="eastAsia"/>
                <w:color w:val="000000"/>
                <w:kern w:val="0"/>
                <w:szCs w:val="21"/>
              </w:rPr>
              <w:t>鲁慧</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整合中国-上合基地资源，培养“二维一体”涉外法治人才</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上海政法学院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上海政法学院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刘晓红 王丽华 徐国建 </w:t>
            </w:r>
            <w:proofErr w:type="gramStart"/>
            <w:r w:rsidRPr="00ED2E59">
              <w:rPr>
                <w:rFonts w:ascii="仿宋_GB2312" w:eastAsia="仿宋_GB2312" w:hAnsi="等线" w:cs="宋体" w:hint="eastAsia"/>
                <w:color w:val="000000"/>
                <w:kern w:val="0"/>
                <w:szCs w:val="21"/>
              </w:rPr>
              <w:t>石俭平</w:t>
            </w:r>
            <w:proofErr w:type="gramEnd"/>
            <w:r w:rsidRPr="00ED2E59">
              <w:rPr>
                <w:rFonts w:ascii="仿宋_GB2312" w:eastAsia="仿宋_GB2312" w:hAnsi="等线" w:cs="宋体" w:hint="eastAsia"/>
                <w:color w:val="000000"/>
                <w:kern w:val="0"/>
                <w:szCs w:val="21"/>
              </w:rPr>
              <w:t xml:space="preserve"> 张正怡 石其宝 袁胜育 范铭超 胡戎恩 </w:t>
            </w:r>
            <w:proofErr w:type="gramStart"/>
            <w:r w:rsidRPr="00ED2E59">
              <w:rPr>
                <w:rFonts w:ascii="仿宋_GB2312" w:eastAsia="仿宋_GB2312" w:hAnsi="等线" w:cs="宋体" w:hint="eastAsia"/>
                <w:color w:val="000000"/>
                <w:kern w:val="0"/>
                <w:szCs w:val="21"/>
              </w:rPr>
              <w:t>欧阳美</w:t>
            </w:r>
            <w:proofErr w:type="gramEnd"/>
            <w:r w:rsidRPr="00ED2E59">
              <w:rPr>
                <w:rFonts w:ascii="仿宋_GB2312" w:eastAsia="仿宋_GB2312" w:hAnsi="等线" w:cs="宋体" w:hint="eastAsia"/>
                <w:color w:val="000000"/>
                <w:kern w:val="0"/>
                <w:szCs w:val="21"/>
              </w:rPr>
              <w:t>和</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拓宽度、挖深度、显温度——持续提升高校教师的“教学专业化”水平</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黄震 </w:t>
            </w:r>
            <w:proofErr w:type="gramStart"/>
            <w:r w:rsidRPr="00ED2E59">
              <w:rPr>
                <w:rFonts w:ascii="仿宋_GB2312" w:eastAsia="仿宋_GB2312" w:hAnsi="等线" w:cs="宋体" w:hint="eastAsia"/>
                <w:color w:val="000000"/>
                <w:kern w:val="0"/>
                <w:szCs w:val="21"/>
              </w:rPr>
              <w:t>高捷</w:t>
            </w:r>
            <w:proofErr w:type="gramEnd"/>
            <w:r w:rsidRPr="00ED2E59">
              <w:rPr>
                <w:rFonts w:ascii="仿宋_GB2312" w:eastAsia="仿宋_GB2312" w:hAnsi="等线" w:cs="宋体" w:hint="eastAsia"/>
                <w:color w:val="000000"/>
                <w:kern w:val="0"/>
                <w:szCs w:val="21"/>
              </w:rPr>
              <w:t xml:space="preserve"> 章晓懿 王力娟 邢磊 梁竹梅 邱意弘 谢艳梅 王竹筠 </w:t>
            </w:r>
            <w:proofErr w:type="gramStart"/>
            <w:r w:rsidRPr="00ED2E59">
              <w:rPr>
                <w:rFonts w:ascii="仿宋_GB2312" w:eastAsia="仿宋_GB2312" w:hAnsi="等线" w:cs="宋体" w:hint="eastAsia"/>
                <w:color w:val="000000"/>
                <w:kern w:val="0"/>
                <w:szCs w:val="21"/>
              </w:rPr>
              <w:t>王丽伟</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62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智能时代未来卓越教师培养及评价的探索与实践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雷启立梅兵 孟钟捷</w:t>
            </w:r>
            <w:proofErr w:type="gramEnd"/>
            <w:r w:rsidRPr="00ED2E59">
              <w:rPr>
                <w:rFonts w:ascii="仿宋_GB2312" w:eastAsia="仿宋_GB2312" w:hAnsi="等线" w:cs="宋体" w:hint="eastAsia"/>
                <w:color w:val="000000"/>
                <w:kern w:val="0"/>
                <w:szCs w:val="21"/>
              </w:rPr>
              <w:t xml:space="preserve"> 丁</w:t>
            </w:r>
            <w:r w:rsidRPr="00ED2E59">
              <w:rPr>
                <w:rFonts w:ascii="微软雅黑" w:eastAsia="微软雅黑" w:hAnsi="微软雅黑" w:cs="宋体" w:hint="eastAsia"/>
                <w:color w:val="000000"/>
                <w:kern w:val="0"/>
                <w:szCs w:val="21"/>
              </w:rPr>
              <w:t>旵</w:t>
            </w:r>
            <w:r w:rsidRPr="00ED2E59">
              <w:rPr>
                <w:rFonts w:ascii="仿宋_GB2312" w:eastAsia="仿宋_GB2312" w:hAnsi="等线" w:cs="宋体" w:hint="eastAsia"/>
                <w:color w:val="000000"/>
                <w:kern w:val="0"/>
                <w:szCs w:val="21"/>
              </w:rPr>
              <w:t xml:space="preserve">明 吴平颐 闫寒冰 吴薇 </w:t>
            </w:r>
            <w:proofErr w:type="gramStart"/>
            <w:r w:rsidRPr="00ED2E59">
              <w:rPr>
                <w:rFonts w:ascii="仿宋_GB2312" w:eastAsia="仿宋_GB2312" w:hAnsi="等线" w:cs="宋体" w:hint="eastAsia"/>
                <w:color w:val="000000"/>
                <w:kern w:val="0"/>
                <w:szCs w:val="21"/>
              </w:rPr>
              <w:t>魏非</w:t>
            </w:r>
            <w:proofErr w:type="gramEnd"/>
            <w:r w:rsidRPr="00ED2E59">
              <w:rPr>
                <w:rFonts w:ascii="仿宋_GB2312" w:eastAsia="仿宋_GB2312" w:hAnsi="等线" w:cs="宋体" w:hint="eastAsia"/>
                <w:color w:val="000000"/>
                <w:kern w:val="0"/>
                <w:szCs w:val="21"/>
              </w:rPr>
              <w:t xml:space="preserve"> 张凯 艾东升</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基于卓越教师培养的体育教育专业综合改革理论创新与实践研究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季</w:t>
            </w:r>
            <w:proofErr w:type="gramStart"/>
            <w:r w:rsidRPr="00ED2E59">
              <w:rPr>
                <w:rFonts w:ascii="仿宋_GB2312" w:eastAsia="仿宋_GB2312" w:hAnsi="等线" w:cs="宋体" w:hint="eastAsia"/>
                <w:color w:val="000000"/>
                <w:kern w:val="0"/>
                <w:szCs w:val="21"/>
              </w:rPr>
              <w:t>浏</w:t>
            </w:r>
            <w:proofErr w:type="gramEnd"/>
            <w:r w:rsidRPr="00ED2E59">
              <w:rPr>
                <w:rFonts w:ascii="仿宋_GB2312" w:eastAsia="仿宋_GB2312" w:hAnsi="等线" w:cs="宋体" w:hint="eastAsia"/>
                <w:color w:val="000000"/>
                <w:kern w:val="0"/>
                <w:szCs w:val="21"/>
              </w:rPr>
              <w:t xml:space="preserve"> 董翠香 </w:t>
            </w:r>
            <w:proofErr w:type="gramStart"/>
            <w:r w:rsidRPr="00ED2E59">
              <w:rPr>
                <w:rFonts w:ascii="仿宋_GB2312" w:eastAsia="仿宋_GB2312" w:hAnsi="等线" w:cs="宋体" w:hint="eastAsia"/>
                <w:color w:val="000000"/>
                <w:kern w:val="0"/>
                <w:szCs w:val="21"/>
              </w:rPr>
              <w:t>汪晓赞</w:t>
            </w:r>
            <w:proofErr w:type="gramEnd"/>
            <w:r w:rsidRPr="00ED2E59">
              <w:rPr>
                <w:rFonts w:ascii="仿宋_GB2312" w:eastAsia="仿宋_GB2312" w:hAnsi="等线" w:cs="宋体" w:hint="eastAsia"/>
                <w:color w:val="000000"/>
                <w:kern w:val="0"/>
                <w:szCs w:val="21"/>
              </w:rPr>
              <w:t xml:space="preserve"> 尹志华 李琳 马德</w:t>
            </w:r>
            <w:proofErr w:type="gramStart"/>
            <w:r w:rsidRPr="00ED2E59">
              <w:rPr>
                <w:rFonts w:ascii="仿宋_GB2312" w:eastAsia="仿宋_GB2312" w:hAnsi="等线" w:cs="宋体" w:hint="eastAsia"/>
                <w:color w:val="000000"/>
                <w:kern w:val="0"/>
                <w:szCs w:val="21"/>
              </w:rPr>
              <w:t>浩</w:t>
            </w:r>
            <w:proofErr w:type="gramEnd"/>
            <w:r w:rsidRPr="00ED2E59">
              <w:rPr>
                <w:rFonts w:ascii="仿宋_GB2312" w:eastAsia="仿宋_GB2312" w:hAnsi="等线" w:cs="宋体" w:hint="eastAsia"/>
                <w:color w:val="000000"/>
                <w:kern w:val="0"/>
                <w:szCs w:val="21"/>
              </w:rPr>
              <w:t xml:space="preserve"> 张震</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廿</w:t>
            </w:r>
            <w:proofErr w:type="gramStart"/>
            <w:r w:rsidRPr="00ED2E59">
              <w:rPr>
                <w:rFonts w:ascii="仿宋_GB2312" w:eastAsia="仿宋_GB2312" w:hAnsi="等线" w:cs="宋体" w:hint="eastAsia"/>
                <w:color w:val="000000"/>
                <w:kern w:val="0"/>
                <w:szCs w:val="21"/>
              </w:rPr>
              <w:t>载涵育基层</w:t>
            </w:r>
            <w:proofErr w:type="gramEnd"/>
            <w:r w:rsidRPr="00ED2E59">
              <w:rPr>
                <w:rFonts w:ascii="仿宋_GB2312" w:eastAsia="仿宋_GB2312" w:hAnsi="等线" w:cs="宋体" w:hint="eastAsia"/>
                <w:color w:val="000000"/>
                <w:kern w:val="0"/>
                <w:szCs w:val="21"/>
              </w:rPr>
              <w:t>好老师 托举基础教育现代化——高质量师范生培养教学改革实践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上海师范大学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李晔 杨德广 张民选 惠中 </w:t>
            </w:r>
            <w:proofErr w:type="gramStart"/>
            <w:r w:rsidRPr="00ED2E59">
              <w:rPr>
                <w:rFonts w:ascii="仿宋_GB2312" w:eastAsia="仿宋_GB2312" w:hAnsi="等线" w:cs="宋体" w:hint="eastAsia"/>
                <w:color w:val="000000"/>
                <w:kern w:val="0"/>
                <w:szCs w:val="21"/>
              </w:rPr>
              <w:t>高湘萍</w:t>
            </w:r>
            <w:proofErr w:type="gramEnd"/>
            <w:r w:rsidRPr="00ED2E59">
              <w:rPr>
                <w:rFonts w:ascii="仿宋_GB2312" w:eastAsia="仿宋_GB2312" w:hAnsi="等线" w:cs="宋体" w:hint="eastAsia"/>
                <w:color w:val="000000"/>
                <w:kern w:val="0"/>
                <w:szCs w:val="21"/>
              </w:rPr>
              <w:t xml:space="preserve"> 王正平 王荣生 郑桂华 王健 杨帆</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传承</w:t>
            </w:r>
            <w:proofErr w:type="gramStart"/>
            <w:r w:rsidRPr="00ED2E59">
              <w:rPr>
                <w:rFonts w:ascii="仿宋_GB2312" w:eastAsia="仿宋_GB2312" w:hAnsi="等线" w:cs="宋体" w:hint="eastAsia"/>
                <w:color w:val="000000"/>
                <w:kern w:val="0"/>
                <w:szCs w:val="21"/>
              </w:rPr>
              <w:t>百年汇兰精神</w:t>
            </w:r>
            <w:proofErr w:type="gramEnd"/>
            <w:r w:rsidRPr="00ED2E59">
              <w:rPr>
                <w:rFonts w:ascii="仿宋_GB2312" w:eastAsia="仿宋_GB2312" w:hAnsi="等线" w:cs="宋体" w:hint="eastAsia"/>
                <w:color w:val="000000"/>
                <w:kern w:val="0"/>
                <w:szCs w:val="21"/>
              </w:rPr>
              <w:t>，对接健康中国战略，运动健康类人才培养模式的创立与实践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上海体育学院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上海体育学院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王茹 于新凯 吴卫兵 </w:t>
            </w:r>
            <w:proofErr w:type="gramStart"/>
            <w:r w:rsidRPr="00ED2E59">
              <w:rPr>
                <w:rFonts w:ascii="仿宋_GB2312" w:eastAsia="仿宋_GB2312" w:hAnsi="等线" w:cs="宋体" w:hint="eastAsia"/>
                <w:color w:val="000000"/>
                <w:kern w:val="0"/>
                <w:szCs w:val="21"/>
              </w:rPr>
              <w:t>熊静</w:t>
            </w:r>
            <w:proofErr w:type="gramEnd"/>
            <w:r w:rsidRPr="00ED2E59">
              <w:rPr>
                <w:rFonts w:ascii="仿宋_GB2312" w:eastAsia="仿宋_GB2312" w:hAnsi="等线" w:cs="宋体" w:hint="eastAsia"/>
                <w:color w:val="000000"/>
                <w:kern w:val="0"/>
                <w:szCs w:val="21"/>
              </w:rPr>
              <w:t xml:space="preserve"> 陈莉莉 郑鑫焱 沈高飞 </w:t>
            </w:r>
            <w:proofErr w:type="gramStart"/>
            <w:r w:rsidRPr="00ED2E59">
              <w:rPr>
                <w:rFonts w:ascii="仿宋_GB2312" w:eastAsia="仿宋_GB2312" w:hAnsi="等线" w:cs="宋体" w:hint="eastAsia"/>
                <w:color w:val="000000"/>
                <w:kern w:val="0"/>
                <w:szCs w:val="21"/>
              </w:rPr>
              <w:t>韩甲</w:t>
            </w:r>
            <w:proofErr w:type="gramEnd"/>
            <w:r w:rsidRPr="00ED2E59">
              <w:rPr>
                <w:rFonts w:ascii="仿宋_GB2312" w:eastAsia="仿宋_GB2312" w:hAnsi="等线" w:cs="宋体" w:hint="eastAsia"/>
                <w:color w:val="000000"/>
                <w:kern w:val="0"/>
                <w:szCs w:val="21"/>
              </w:rPr>
              <w:t xml:space="preserve"> 刘云龙 崔逸梅</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4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以高校分类评价引领人才培养改革的上海探索与实践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上海市教育科学研究院、上海老年大学、上海市教育评估院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桑标</w:t>
            </w:r>
            <w:proofErr w:type="gramEnd"/>
            <w:r w:rsidRPr="00ED2E59">
              <w:rPr>
                <w:rFonts w:ascii="仿宋_GB2312" w:eastAsia="仿宋_GB2312" w:hAnsi="等线" w:cs="宋体" w:hint="eastAsia"/>
                <w:color w:val="000000"/>
                <w:kern w:val="0"/>
                <w:szCs w:val="21"/>
              </w:rPr>
              <w:t xml:space="preserve"> 张兴 张珏 冯晖 董秀华 吴新林 晏开利 周益斌 </w:t>
            </w:r>
            <w:proofErr w:type="gramStart"/>
            <w:r w:rsidRPr="00ED2E59">
              <w:rPr>
                <w:rFonts w:ascii="仿宋_GB2312" w:eastAsia="仿宋_GB2312" w:hAnsi="等线" w:cs="宋体" w:hint="eastAsia"/>
                <w:color w:val="000000"/>
                <w:kern w:val="0"/>
                <w:szCs w:val="21"/>
              </w:rPr>
              <w:t>周江林</w:t>
            </w:r>
            <w:proofErr w:type="gramEnd"/>
            <w:r w:rsidRPr="00ED2E59">
              <w:rPr>
                <w:rFonts w:ascii="仿宋_GB2312" w:eastAsia="仿宋_GB2312" w:hAnsi="等线" w:cs="宋体" w:hint="eastAsia"/>
                <w:color w:val="000000"/>
                <w:kern w:val="0"/>
                <w:szCs w:val="21"/>
              </w:rPr>
              <w:t xml:space="preserve"> 史雯婷</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0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新文科背景下德语＋经济学复合型国际化人才培养改革与实践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上海外国语大学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上海外国语大学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姜锋 </w:t>
            </w:r>
            <w:proofErr w:type="gramStart"/>
            <w:r w:rsidRPr="00ED2E59">
              <w:rPr>
                <w:rFonts w:ascii="仿宋_GB2312" w:eastAsia="仿宋_GB2312" w:hAnsi="等线" w:cs="宋体" w:hint="eastAsia"/>
                <w:color w:val="000000"/>
                <w:kern w:val="0"/>
                <w:szCs w:val="21"/>
              </w:rPr>
              <w:t>陈壮鹰</w:t>
            </w:r>
            <w:proofErr w:type="gramEnd"/>
            <w:r w:rsidRPr="00ED2E59">
              <w:rPr>
                <w:rFonts w:ascii="仿宋_GB2312" w:eastAsia="仿宋_GB2312" w:hAnsi="等线" w:cs="宋体" w:hint="eastAsia"/>
                <w:color w:val="000000"/>
                <w:kern w:val="0"/>
                <w:szCs w:val="21"/>
              </w:rPr>
              <w:t xml:space="preserve"> 谢建文 胡凯 蒋潞潞 周方</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0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创建一流物理本科教学体系，培养基础学科优秀人才</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侯晓远 </w:t>
            </w:r>
            <w:proofErr w:type="gramStart"/>
            <w:r w:rsidRPr="00ED2E59">
              <w:rPr>
                <w:rFonts w:ascii="仿宋_GB2312" w:eastAsia="仿宋_GB2312" w:hAnsi="等线" w:cs="宋体" w:hint="eastAsia"/>
                <w:color w:val="000000"/>
                <w:kern w:val="0"/>
                <w:szCs w:val="21"/>
              </w:rPr>
              <w:t>蒋最</w:t>
            </w:r>
            <w:proofErr w:type="gramEnd"/>
            <w:r w:rsidRPr="00ED2E59">
              <w:rPr>
                <w:rFonts w:ascii="仿宋_GB2312" w:eastAsia="仿宋_GB2312" w:hAnsi="等线" w:cs="宋体" w:hint="eastAsia"/>
                <w:color w:val="000000"/>
                <w:kern w:val="0"/>
                <w:szCs w:val="21"/>
              </w:rPr>
              <w:t xml:space="preserve">敏 周磊 </w:t>
            </w:r>
            <w:proofErr w:type="gramStart"/>
            <w:r w:rsidRPr="00ED2E59">
              <w:rPr>
                <w:rFonts w:ascii="仿宋_GB2312" w:eastAsia="仿宋_GB2312" w:hAnsi="等线" w:cs="宋体" w:hint="eastAsia"/>
                <w:color w:val="000000"/>
                <w:kern w:val="0"/>
                <w:szCs w:val="21"/>
              </w:rPr>
              <w:t>张新夷</w:t>
            </w:r>
            <w:proofErr w:type="gramEnd"/>
            <w:r w:rsidRPr="00ED2E59">
              <w:rPr>
                <w:rFonts w:ascii="仿宋_GB2312" w:eastAsia="仿宋_GB2312" w:hAnsi="等线" w:cs="宋体" w:hint="eastAsia"/>
                <w:color w:val="000000"/>
                <w:kern w:val="0"/>
                <w:szCs w:val="21"/>
              </w:rPr>
              <w:t xml:space="preserve"> 陈焱 陆</w:t>
            </w:r>
            <w:r w:rsidRPr="00ED2E59">
              <w:rPr>
                <w:rFonts w:ascii="微软雅黑" w:eastAsia="微软雅黑" w:hAnsi="微软雅黑" w:cs="宋体" w:hint="eastAsia"/>
                <w:color w:val="000000"/>
                <w:kern w:val="0"/>
                <w:szCs w:val="21"/>
              </w:rPr>
              <w:t>昉</w:t>
            </w:r>
            <w:r w:rsidRPr="00ED2E59">
              <w:rPr>
                <w:rFonts w:ascii="仿宋_GB2312" w:eastAsia="仿宋_GB2312" w:hAnsi="等线" w:cs="宋体" w:hint="eastAsia"/>
                <w:color w:val="000000"/>
                <w:kern w:val="0"/>
                <w:szCs w:val="21"/>
              </w:rPr>
              <w:t xml:space="preserve"> 肖江 沈健 </w:t>
            </w:r>
            <w:proofErr w:type="gramStart"/>
            <w:r w:rsidRPr="00ED2E59">
              <w:rPr>
                <w:rFonts w:ascii="仿宋_GB2312" w:eastAsia="仿宋_GB2312" w:hAnsi="等线" w:cs="宋体" w:hint="eastAsia"/>
                <w:color w:val="000000"/>
                <w:kern w:val="0"/>
                <w:szCs w:val="21"/>
              </w:rPr>
              <w:t>杨中芹</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0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69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新时代工科创新型人才培养的数学基础教育</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徐建平 李少华 周朝晖 张莉 </w:t>
            </w:r>
            <w:proofErr w:type="gramStart"/>
            <w:r w:rsidRPr="00ED2E59">
              <w:rPr>
                <w:rFonts w:ascii="仿宋_GB2312" w:eastAsia="仿宋_GB2312" w:hAnsi="等线" w:cs="宋体" w:hint="eastAsia"/>
                <w:color w:val="000000"/>
                <w:kern w:val="0"/>
                <w:szCs w:val="21"/>
              </w:rPr>
              <w:t>花虹</w:t>
            </w:r>
            <w:proofErr w:type="gramEnd"/>
            <w:r w:rsidRPr="00ED2E59">
              <w:rPr>
                <w:rFonts w:ascii="仿宋_GB2312" w:eastAsia="仿宋_GB2312" w:hAnsi="等线" w:cs="宋体" w:hint="eastAsia"/>
                <w:color w:val="000000"/>
                <w:kern w:val="0"/>
                <w:szCs w:val="21"/>
              </w:rPr>
              <w:t xml:space="preserve"> 周</w:t>
            </w:r>
            <w:proofErr w:type="gramStart"/>
            <w:r w:rsidRPr="00ED2E59">
              <w:rPr>
                <w:rFonts w:ascii="仿宋_GB2312" w:eastAsia="仿宋_GB2312" w:hAnsi="等线" w:cs="宋体" w:hint="eastAsia"/>
                <w:color w:val="000000"/>
                <w:kern w:val="0"/>
                <w:szCs w:val="21"/>
              </w:rPr>
              <w:t>羚</w:t>
            </w:r>
            <w:proofErr w:type="gramEnd"/>
            <w:r w:rsidRPr="00ED2E59">
              <w:rPr>
                <w:rFonts w:ascii="仿宋_GB2312" w:eastAsia="仿宋_GB2312" w:hAnsi="等线" w:cs="宋体" w:hint="eastAsia"/>
                <w:color w:val="000000"/>
                <w:kern w:val="0"/>
                <w:szCs w:val="21"/>
              </w:rPr>
              <w:t xml:space="preserve">君 </w:t>
            </w:r>
            <w:proofErr w:type="gramStart"/>
            <w:r w:rsidRPr="00ED2E59">
              <w:rPr>
                <w:rFonts w:ascii="仿宋_GB2312" w:eastAsia="仿宋_GB2312" w:hAnsi="等线" w:cs="宋体" w:hint="eastAsia"/>
                <w:color w:val="000000"/>
                <w:kern w:val="0"/>
                <w:szCs w:val="21"/>
              </w:rPr>
              <w:t>陈雄达</w:t>
            </w:r>
            <w:proofErr w:type="gramEnd"/>
            <w:r w:rsidRPr="00ED2E59">
              <w:rPr>
                <w:rFonts w:ascii="仿宋_GB2312" w:eastAsia="仿宋_GB2312" w:hAnsi="等线" w:cs="宋体" w:hint="eastAsia"/>
                <w:color w:val="000000"/>
                <w:kern w:val="0"/>
                <w:szCs w:val="21"/>
              </w:rPr>
              <w:t xml:space="preserve"> 钱志</w:t>
            </w:r>
            <w:proofErr w:type="gramStart"/>
            <w:r w:rsidRPr="00ED2E59">
              <w:rPr>
                <w:rFonts w:ascii="仿宋_GB2312" w:eastAsia="仿宋_GB2312" w:hAnsi="等线" w:cs="宋体" w:hint="eastAsia"/>
                <w:color w:val="000000"/>
                <w:kern w:val="0"/>
                <w:szCs w:val="21"/>
              </w:rPr>
              <w:t>坚</w:t>
            </w:r>
            <w:proofErr w:type="gramEnd"/>
            <w:r w:rsidRPr="00ED2E59">
              <w:rPr>
                <w:rFonts w:ascii="仿宋_GB2312" w:eastAsia="仿宋_GB2312" w:hAnsi="等线" w:cs="宋体" w:hint="eastAsia"/>
                <w:color w:val="000000"/>
                <w:kern w:val="0"/>
                <w:szCs w:val="21"/>
              </w:rPr>
              <w:t xml:space="preserve"> 彭婧</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118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使命驱动构建新时代全国地理学后备领军人才野外实践教学体系</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华东师范大学、北京师范大学、兰州大学、南京大学、福建师范大学 、鲁东大学 、东北师范大学 、北京大学、 中国地质大学（武汉）</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周立</w:t>
            </w:r>
            <w:r w:rsidRPr="00ED2E59">
              <w:rPr>
                <w:rFonts w:ascii="微软雅黑" w:eastAsia="微软雅黑" w:hAnsi="微软雅黑" w:cs="宋体" w:hint="eastAsia"/>
                <w:color w:val="000000"/>
                <w:kern w:val="0"/>
                <w:szCs w:val="21"/>
              </w:rPr>
              <w:t>旻</w:t>
            </w:r>
            <w:r w:rsidRPr="00ED2E59">
              <w:rPr>
                <w:rFonts w:ascii="仿宋_GB2312" w:eastAsia="仿宋_GB2312" w:hAnsi="等线" w:cs="宋体" w:hint="eastAsia"/>
                <w:color w:val="000000"/>
                <w:kern w:val="0"/>
                <w:szCs w:val="21"/>
              </w:rPr>
              <w:t xml:space="preserve"> 郑祥民 杨胜天 王</w:t>
            </w:r>
            <w:proofErr w:type="gramStart"/>
            <w:r w:rsidRPr="00ED2E59">
              <w:rPr>
                <w:rFonts w:ascii="仿宋_GB2312" w:eastAsia="仿宋_GB2312" w:hAnsi="等线" w:cs="宋体" w:hint="eastAsia"/>
                <w:color w:val="000000"/>
                <w:kern w:val="0"/>
                <w:szCs w:val="21"/>
              </w:rPr>
              <w:t>乃昂王腊春</w:t>
            </w:r>
            <w:proofErr w:type="gramEnd"/>
            <w:r w:rsidRPr="00ED2E59">
              <w:rPr>
                <w:rFonts w:ascii="仿宋_GB2312" w:eastAsia="仿宋_GB2312" w:hAnsi="等线" w:cs="宋体" w:hint="eastAsia"/>
                <w:color w:val="000000"/>
                <w:kern w:val="0"/>
                <w:szCs w:val="21"/>
              </w:rPr>
              <w:t xml:space="preserve"> 曾从盛 王庆 吴正方 王红亚 李长安</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68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71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“三通三融”——机械大类卓越工程科学人才培养体系的改革与实践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奚立峰 胡永祥 彭志科 杨</w:t>
            </w:r>
            <w:proofErr w:type="gramStart"/>
            <w:r w:rsidRPr="00ED2E59">
              <w:rPr>
                <w:rFonts w:ascii="仿宋_GB2312" w:eastAsia="仿宋_GB2312" w:hAnsi="等线" w:cs="宋体" w:hint="eastAsia"/>
                <w:color w:val="000000"/>
                <w:kern w:val="0"/>
                <w:szCs w:val="21"/>
              </w:rPr>
              <w:t>培中 张执南 张文明</w:t>
            </w:r>
            <w:proofErr w:type="gramEnd"/>
            <w:r w:rsidRPr="00ED2E59">
              <w:rPr>
                <w:rFonts w:ascii="仿宋_GB2312" w:eastAsia="仿宋_GB2312" w:hAnsi="等线" w:cs="宋体" w:hint="eastAsia"/>
                <w:color w:val="000000"/>
                <w:kern w:val="0"/>
                <w:szCs w:val="21"/>
              </w:rPr>
              <w:t xml:space="preserve"> 郭为忠 陈璐 陈江平 </w:t>
            </w:r>
            <w:proofErr w:type="gramStart"/>
            <w:r w:rsidRPr="00ED2E59">
              <w:rPr>
                <w:rFonts w:ascii="仿宋_GB2312" w:eastAsia="仿宋_GB2312" w:hAnsi="等线" w:cs="宋体" w:hint="eastAsia"/>
                <w:color w:val="000000"/>
                <w:kern w:val="0"/>
                <w:szCs w:val="21"/>
              </w:rPr>
              <w:t>吴艳琼</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86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价值引领、学科协同、多元融合——电子信息领域紧缺人才培养探索与实践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关新平 周越 贺光辉 </w:t>
            </w:r>
            <w:proofErr w:type="gramStart"/>
            <w:r w:rsidRPr="00ED2E59">
              <w:rPr>
                <w:rFonts w:ascii="仿宋_GB2312" w:eastAsia="仿宋_GB2312" w:hAnsi="等线" w:cs="宋体" w:hint="eastAsia"/>
                <w:color w:val="000000"/>
                <w:kern w:val="0"/>
                <w:szCs w:val="21"/>
              </w:rPr>
              <w:t>刘功申</w:t>
            </w:r>
            <w:proofErr w:type="gramEnd"/>
            <w:r w:rsidRPr="00ED2E59">
              <w:rPr>
                <w:rFonts w:ascii="仿宋_GB2312" w:eastAsia="仿宋_GB2312" w:hAnsi="等线" w:cs="宋体" w:hint="eastAsia"/>
                <w:color w:val="000000"/>
                <w:kern w:val="0"/>
                <w:szCs w:val="21"/>
              </w:rPr>
              <w:t xml:space="preserve"> 蔡鸿明 王景川 </w:t>
            </w:r>
            <w:proofErr w:type="gramStart"/>
            <w:r w:rsidRPr="00ED2E59">
              <w:rPr>
                <w:rFonts w:ascii="仿宋_GB2312" w:eastAsia="仿宋_GB2312" w:hAnsi="等线" w:cs="宋体" w:hint="eastAsia"/>
                <w:color w:val="000000"/>
                <w:kern w:val="0"/>
                <w:szCs w:val="21"/>
              </w:rPr>
              <w:t>朱燕民</w:t>
            </w:r>
            <w:proofErr w:type="gramEnd"/>
            <w:r w:rsidRPr="00ED2E59">
              <w:rPr>
                <w:rFonts w:ascii="仿宋_GB2312" w:eastAsia="仿宋_GB2312" w:hAnsi="等线" w:cs="宋体" w:hint="eastAsia"/>
                <w:color w:val="000000"/>
                <w:kern w:val="0"/>
                <w:szCs w:val="21"/>
              </w:rPr>
              <w:t xml:space="preserve"> 姚莉秀</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“铸大国重器，育行业英才”——船舶与海洋工程卓越人才培养的传承与创新</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杨建民 薛鸿祥 </w:t>
            </w:r>
            <w:proofErr w:type="gramStart"/>
            <w:r w:rsidRPr="00ED2E59">
              <w:rPr>
                <w:rFonts w:ascii="仿宋_GB2312" w:eastAsia="仿宋_GB2312" w:hAnsi="等线" w:cs="宋体" w:hint="eastAsia"/>
                <w:color w:val="000000"/>
                <w:kern w:val="0"/>
                <w:szCs w:val="21"/>
              </w:rPr>
              <w:t>宋续明 余龙</w:t>
            </w:r>
            <w:proofErr w:type="gramEnd"/>
            <w:r w:rsidRPr="00ED2E59">
              <w:rPr>
                <w:rFonts w:ascii="仿宋_GB2312" w:eastAsia="仿宋_GB2312" w:hAnsi="等线" w:cs="宋体" w:hint="eastAsia"/>
                <w:color w:val="000000"/>
                <w:kern w:val="0"/>
                <w:szCs w:val="21"/>
              </w:rPr>
              <w:t xml:space="preserve"> 陈俐 夏利</w:t>
            </w:r>
            <w:proofErr w:type="gramStart"/>
            <w:r w:rsidRPr="00ED2E59">
              <w:rPr>
                <w:rFonts w:ascii="仿宋_GB2312" w:eastAsia="仿宋_GB2312" w:hAnsi="等线" w:cs="宋体" w:hint="eastAsia"/>
                <w:color w:val="000000"/>
                <w:kern w:val="0"/>
                <w:szCs w:val="21"/>
              </w:rPr>
              <w:t>娟</w:t>
            </w:r>
            <w:proofErr w:type="gramEnd"/>
            <w:r w:rsidRPr="00ED2E59">
              <w:rPr>
                <w:rFonts w:ascii="仿宋_GB2312" w:eastAsia="仿宋_GB2312" w:hAnsi="等线" w:cs="宋体" w:hint="eastAsia"/>
                <w:color w:val="000000"/>
                <w:kern w:val="0"/>
                <w:szCs w:val="21"/>
              </w:rPr>
              <w:t xml:space="preserve"> 王磊 王鸿东 </w:t>
            </w:r>
            <w:proofErr w:type="gramStart"/>
            <w:r w:rsidRPr="00ED2E59">
              <w:rPr>
                <w:rFonts w:ascii="仿宋_GB2312" w:eastAsia="仿宋_GB2312" w:hAnsi="等线" w:cs="宋体" w:hint="eastAsia"/>
                <w:color w:val="000000"/>
                <w:kern w:val="0"/>
                <w:szCs w:val="21"/>
              </w:rPr>
              <w:t>肖龙飞何炎平</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数字时代计算机创新人才培养的“一体两翼双引擎”模式</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蒋昌俊 </w:t>
            </w:r>
            <w:proofErr w:type="gramStart"/>
            <w:r w:rsidRPr="00ED2E59">
              <w:rPr>
                <w:rFonts w:ascii="仿宋_GB2312" w:eastAsia="仿宋_GB2312" w:hAnsi="等线" w:cs="宋体" w:hint="eastAsia"/>
                <w:color w:val="000000"/>
                <w:kern w:val="0"/>
                <w:szCs w:val="21"/>
              </w:rPr>
              <w:t>苗夺谦</w:t>
            </w:r>
            <w:proofErr w:type="gramEnd"/>
            <w:r w:rsidRPr="00ED2E59">
              <w:rPr>
                <w:rFonts w:ascii="仿宋_GB2312" w:eastAsia="仿宋_GB2312" w:hAnsi="等线" w:cs="宋体" w:hint="eastAsia"/>
                <w:color w:val="000000"/>
                <w:kern w:val="0"/>
                <w:szCs w:val="21"/>
              </w:rPr>
              <w:t xml:space="preserve"> 丁志军 </w:t>
            </w:r>
            <w:proofErr w:type="gramStart"/>
            <w:r w:rsidRPr="00ED2E59">
              <w:rPr>
                <w:rFonts w:ascii="仿宋_GB2312" w:eastAsia="仿宋_GB2312" w:hAnsi="等线" w:cs="宋体" w:hint="eastAsia"/>
                <w:color w:val="000000"/>
                <w:kern w:val="0"/>
                <w:szCs w:val="21"/>
              </w:rPr>
              <w:t>姜育刚</w:t>
            </w:r>
            <w:proofErr w:type="gramEnd"/>
            <w:r w:rsidRPr="00ED2E59">
              <w:rPr>
                <w:rFonts w:ascii="仿宋_GB2312" w:eastAsia="仿宋_GB2312" w:hAnsi="等线" w:cs="宋体" w:hint="eastAsia"/>
                <w:color w:val="000000"/>
                <w:kern w:val="0"/>
                <w:szCs w:val="21"/>
              </w:rPr>
              <w:t xml:space="preserve"> 卫志华 闫春钢 </w:t>
            </w:r>
            <w:proofErr w:type="gramStart"/>
            <w:r w:rsidRPr="00ED2E59">
              <w:rPr>
                <w:rFonts w:ascii="仿宋_GB2312" w:eastAsia="仿宋_GB2312" w:hAnsi="等线" w:cs="宋体" w:hint="eastAsia"/>
                <w:color w:val="000000"/>
                <w:kern w:val="0"/>
                <w:szCs w:val="21"/>
              </w:rPr>
              <w:t>张亚英</w:t>
            </w:r>
            <w:proofErr w:type="gramEnd"/>
            <w:r w:rsidRPr="00ED2E59">
              <w:rPr>
                <w:rFonts w:ascii="仿宋_GB2312" w:eastAsia="仿宋_GB2312" w:hAnsi="等线" w:cs="宋体" w:hint="eastAsia"/>
                <w:color w:val="000000"/>
                <w:kern w:val="0"/>
                <w:szCs w:val="21"/>
              </w:rPr>
              <w:t xml:space="preserve"> 方钰 王成 冯瑞</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传承·创新·引领：土木工程专业一流人才培养的系统实践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赵宪忠 张伟平 顾祥林 陈以一 阮欣 严长征 王伟 陈清军 </w:t>
            </w:r>
            <w:proofErr w:type="gramStart"/>
            <w:r w:rsidRPr="00ED2E59">
              <w:rPr>
                <w:rFonts w:ascii="仿宋_GB2312" w:eastAsia="仿宋_GB2312" w:hAnsi="等线" w:cs="宋体" w:hint="eastAsia"/>
                <w:color w:val="000000"/>
                <w:kern w:val="0"/>
                <w:szCs w:val="21"/>
              </w:rPr>
              <w:t>钱建固</w:t>
            </w:r>
            <w:proofErr w:type="gramEnd"/>
            <w:r w:rsidRPr="00ED2E59">
              <w:rPr>
                <w:rFonts w:ascii="仿宋_GB2312" w:eastAsia="仿宋_GB2312" w:hAnsi="等线" w:cs="宋体" w:hint="eastAsia"/>
                <w:color w:val="000000"/>
                <w:kern w:val="0"/>
                <w:szCs w:val="21"/>
              </w:rPr>
              <w:t xml:space="preserve"> 单伽</w:t>
            </w:r>
            <w:proofErr w:type="gramStart"/>
            <w:r w:rsidRPr="00ED2E59">
              <w:rPr>
                <w:rFonts w:ascii="仿宋_GB2312" w:eastAsia="仿宋_GB2312" w:hAnsi="等线" w:cs="宋体" w:hint="eastAsia"/>
                <w:color w:val="000000"/>
                <w:kern w:val="0"/>
                <w:szCs w:val="21"/>
              </w:rPr>
              <w:t>锃</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交融成艺、知行合一、守</w:t>
            </w:r>
            <w:proofErr w:type="gramStart"/>
            <w:r w:rsidRPr="00ED2E59">
              <w:rPr>
                <w:rFonts w:ascii="仿宋_GB2312" w:eastAsia="仿宋_GB2312" w:hAnsi="等线" w:cs="宋体" w:hint="eastAsia"/>
                <w:color w:val="000000"/>
                <w:kern w:val="0"/>
                <w:szCs w:val="21"/>
              </w:rPr>
              <w:t>正创新</w:t>
            </w:r>
            <w:proofErr w:type="gramEnd"/>
            <w:r w:rsidRPr="00ED2E59">
              <w:rPr>
                <w:rFonts w:ascii="仿宋_GB2312" w:eastAsia="仿宋_GB2312" w:hAnsi="等线" w:cs="宋体" w:hint="eastAsia"/>
                <w:color w:val="000000"/>
                <w:kern w:val="0"/>
                <w:szCs w:val="21"/>
              </w:rPr>
              <w:t>的道路工程领军人才培养范式</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方守恩 </w:t>
            </w:r>
            <w:proofErr w:type="gramStart"/>
            <w:r w:rsidRPr="00ED2E59">
              <w:rPr>
                <w:rFonts w:ascii="仿宋_GB2312" w:eastAsia="仿宋_GB2312" w:hAnsi="等线" w:cs="宋体" w:hint="eastAsia"/>
                <w:color w:val="000000"/>
                <w:kern w:val="0"/>
                <w:szCs w:val="21"/>
              </w:rPr>
              <w:t>凌建明</w:t>
            </w:r>
            <w:proofErr w:type="gramEnd"/>
            <w:r w:rsidRPr="00ED2E59">
              <w:rPr>
                <w:rFonts w:ascii="仿宋_GB2312" w:eastAsia="仿宋_GB2312" w:hAnsi="等线" w:cs="宋体" w:hint="eastAsia"/>
                <w:color w:val="000000"/>
                <w:kern w:val="0"/>
                <w:szCs w:val="21"/>
              </w:rPr>
              <w:t xml:space="preserve"> 张兰芳 孙立军 钱劲松 杨</w:t>
            </w:r>
            <w:proofErr w:type="gramStart"/>
            <w:r w:rsidRPr="00ED2E59">
              <w:rPr>
                <w:rFonts w:ascii="仿宋_GB2312" w:eastAsia="仿宋_GB2312" w:hAnsi="等线" w:cs="宋体" w:hint="eastAsia"/>
                <w:color w:val="000000"/>
                <w:kern w:val="0"/>
                <w:szCs w:val="21"/>
              </w:rPr>
              <w:t>轸刘黎萍</w:t>
            </w:r>
            <w:proofErr w:type="gramEnd"/>
            <w:r w:rsidRPr="00ED2E59">
              <w:rPr>
                <w:rFonts w:ascii="仿宋_GB2312" w:eastAsia="仿宋_GB2312" w:hAnsi="等线" w:cs="宋体" w:hint="eastAsia"/>
                <w:color w:val="000000"/>
                <w:kern w:val="0"/>
                <w:szCs w:val="21"/>
              </w:rPr>
              <w:t xml:space="preserve"> 王俊骅 赵鸿铎 </w:t>
            </w:r>
            <w:proofErr w:type="gramStart"/>
            <w:r w:rsidRPr="00ED2E59">
              <w:rPr>
                <w:rFonts w:ascii="仿宋_GB2312" w:eastAsia="仿宋_GB2312" w:hAnsi="等线" w:cs="宋体" w:hint="eastAsia"/>
                <w:color w:val="000000"/>
                <w:kern w:val="0"/>
                <w:szCs w:val="21"/>
              </w:rPr>
              <w:t>余博</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践行</w:t>
            </w:r>
            <w:proofErr w:type="gramEnd"/>
            <w:r w:rsidRPr="00ED2E59">
              <w:rPr>
                <w:rFonts w:ascii="仿宋_GB2312" w:eastAsia="仿宋_GB2312" w:hAnsi="等线" w:cs="宋体" w:hint="eastAsia"/>
                <w:color w:val="000000"/>
                <w:kern w:val="0"/>
                <w:szCs w:val="21"/>
              </w:rPr>
              <w:t>“人民城市”理念的建筑类人才培养体系创新与实践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吴志强 李</w:t>
            </w:r>
            <w:proofErr w:type="gramStart"/>
            <w:r w:rsidRPr="00ED2E59">
              <w:rPr>
                <w:rFonts w:ascii="仿宋_GB2312" w:eastAsia="仿宋_GB2312" w:hAnsi="等线" w:cs="宋体" w:hint="eastAsia"/>
                <w:color w:val="000000"/>
                <w:kern w:val="0"/>
                <w:szCs w:val="21"/>
              </w:rPr>
              <w:t>翔宁 耿慧志 沈洁</w:t>
            </w:r>
            <w:proofErr w:type="gramEnd"/>
            <w:r w:rsidRPr="00ED2E59">
              <w:rPr>
                <w:rFonts w:ascii="仿宋_GB2312" w:eastAsia="仿宋_GB2312" w:hAnsi="等线" w:cs="宋体" w:hint="eastAsia"/>
                <w:color w:val="000000"/>
                <w:kern w:val="0"/>
                <w:szCs w:val="21"/>
              </w:rPr>
              <w:t xml:space="preserve"> 章明 </w:t>
            </w:r>
            <w:proofErr w:type="gramStart"/>
            <w:r w:rsidRPr="00ED2E59">
              <w:rPr>
                <w:rFonts w:ascii="仿宋_GB2312" w:eastAsia="仿宋_GB2312" w:hAnsi="等线" w:cs="宋体" w:hint="eastAsia"/>
                <w:color w:val="000000"/>
                <w:kern w:val="0"/>
                <w:szCs w:val="21"/>
              </w:rPr>
              <w:t>杨贵庆</w:t>
            </w:r>
            <w:proofErr w:type="gramEnd"/>
            <w:r w:rsidRPr="00ED2E59">
              <w:rPr>
                <w:rFonts w:ascii="仿宋_GB2312" w:eastAsia="仿宋_GB2312" w:hAnsi="等线" w:cs="宋体" w:hint="eastAsia"/>
                <w:color w:val="000000"/>
                <w:kern w:val="0"/>
                <w:szCs w:val="21"/>
              </w:rPr>
              <w:t xml:space="preserve"> 刘悦来 张鹏 陈晨 董楠</w:t>
            </w:r>
            <w:proofErr w:type="gramStart"/>
            <w:r w:rsidRPr="00ED2E59">
              <w:rPr>
                <w:rFonts w:ascii="仿宋_GB2312" w:eastAsia="仿宋_GB2312" w:hAnsi="等线" w:cs="宋体" w:hint="eastAsia"/>
                <w:color w:val="000000"/>
                <w:kern w:val="0"/>
                <w:szCs w:val="21"/>
              </w:rPr>
              <w:t>楠</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绿色工程理念引领的工程教育新体系构建与实践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华东理工大学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华东理工大学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辛忠</w:t>
            </w:r>
            <w:proofErr w:type="gramEnd"/>
            <w:r w:rsidRPr="00ED2E59">
              <w:rPr>
                <w:rFonts w:ascii="仿宋_GB2312" w:eastAsia="仿宋_GB2312" w:hAnsi="等线" w:cs="宋体" w:hint="eastAsia"/>
                <w:color w:val="000000"/>
                <w:kern w:val="0"/>
                <w:szCs w:val="21"/>
              </w:rPr>
              <w:t xml:space="preserve"> 黄婕 张</w:t>
            </w:r>
            <w:proofErr w:type="gramStart"/>
            <w:r w:rsidRPr="00ED2E59">
              <w:rPr>
                <w:rFonts w:ascii="仿宋_GB2312" w:eastAsia="仿宋_GB2312" w:hAnsi="等线" w:cs="宋体" w:hint="eastAsia"/>
                <w:color w:val="000000"/>
                <w:kern w:val="0"/>
                <w:szCs w:val="21"/>
              </w:rPr>
              <w:t>先梅 司忠业 周玲</w:t>
            </w:r>
            <w:proofErr w:type="gramEnd"/>
            <w:r w:rsidRPr="00ED2E59">
              <w:rPr>
                <w:rFonts w:ascii="仿宋_GB2312" w:eastAsia="仿宋_GB2312" w:hAnsi="等线" w:cs="宋体" w:hint="eastAsia"/>
                <w:color w:val="000000"/>
                <w:kern w:val="0"/>
                <w:szCs w:val="21"/>
              </w:rPr>
              <w:t xml:space="preserve"> 吴艳阳 修</w:t>
            </w:r>
            <w:proofErr w:type="gramStart"/>
            <w:r w:rsidRPr="00ED2E59">
              <w:rPr>
                <w:rFonts w:ascii="仿宋_GB2312" w:eastAsia="仿宋_GB2312" w:hAnsi="等线" w:cs="宋体" w:hint="eastAsia"/>
                <w:color w:val="000000"/>
                <w:kern w:val="0"/>
                <w:szCs w:val="21"/>
              </w:rPr>
              <w:t>光利王慧锋</w:t>
            </w:r>
            <w:proofErr w:type="gramEnd"/>
            <w:r w:rsidRPr="00ED2E59">
              <w:rPr>
                <w:rFonts w:ascii="仿宋_GB2312" w:eastAsia="仿宋_GB2312" w:hAnsi="等线" w:cs="宋体" w:hint="eastAsia"/>
                <w:color w:val="000000"/>
                <w:kern w:val="0"/>
                <w:szCs w:val="21"/>
              </w:rPr>
              <w:t xml:space="preserve"> 栾伟玲 </w:t>
            </w:r>
            <w:proofErr w:type="gramStart"/>
            <w:r w:rsidRPr="00ED2E59">
              <w:rPr>
                <w:rFonts w:ascii="仿宋_GB2312" w:eastAsia="仿宋_GB2312" w:hAnsi="等线" w:cs="宋体" w:hint="eastAsia"/>
                <w:color w:val="000000"/>
                <w:kern w:val="0"/>
                <w:szCs w:val="21"/>
              </w:rPr>
              <w:t>涂善东</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79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强基础 重育人：纺织材料课程群的建构与实践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东华大学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东华大学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俞建勇 </w:t>
            </w:r>
            <w:proofErr w:type="gramStart"/>
            <w:r w:rsidRPr="00ED2E59">
              <w:rPr>
                <w:rFonts w:ascii="仿宋_GB2312" w:eastAsia="仿宋_GB2312" w:hAnsi="等线" w:cs="宋体" w:hint="eastAsia"/>
                <w:color w:val="000000"/>
                <w:kern w:val="0"/>
                <w:szCs w:val="21"/>
              </w:rPr>
              <w:t>刘洪玲</w:t>
            </w:r>
            <w:proofErr w:type="gramEnd"/>
            <w:r w:rsidRPr="00ED2E59">
              <w:rPr>
                <w:rFonts w:ascii="仿宋_GB2312" w:eastAsia="仿宋_GB2312" w:hAnsi="等线" w:cs="宋体" w:hint="eastAsia"/>
                <w:color w:val="000000"/>
                <w:kern w:val="0"/>
                <w:szCs w:val="21"/>
              </w:rPr>
              <w:t xml:space="preserve"> 于伟东 </w:t>
            </w:r>
            <w:proofErr w:type="gramStart"/>
            <w:r w:rsidRPr="00ED2E59">
              <w:rPr>
                <w:rFonts w:ascii="仿宋_GB2312" w:eastAsia="仿宋_GB2312" w:hAnsi="等线" w:cs="宋体" w:hint="eastAsia"/>
                <w:color w:val="000000"/>
                <w:kern w:val="0"/>
                <w:szCs w:val="21"/>
              </w:rPr>
              <w:t>邱</w:t>
            </w:r>
            <w:proofErr w:type="gramEnd"/>
            <w:r w:rsidRPr="00ED2E59">
              <w:rPr>
                <w:rFonts w:ascii="仿宋_GB2312" w:eastAsia="仿宋_GB2312" w:hAnsi="等线" w:cs="宋体" w:hint="eastAsia"/>
                <w:color w:val="000000"/>
                <w:kern w:val="0"/>
                <w:szCs w:val="21"/>
              </w:rPr>
              <w:t xml:space="preserve">夷平 刘丽芳 刘柳 黄莉茜 </w:t>
            </w:r>
            <w:proofErr w:type="gramStart"/>
            <w:r w:rsidRPr="00ED2E59">
              <w:rPr>
                <w:rFonts w:ascii="仿宋_GB2312" w:eastAsia="仿宋_GB2312" w:hAnsi="等线" w:cs="宋体" w:hint="eastAsia"/>
                <w:color w:val="000000"/>
                <w:kern w:val="0"/>
                <w:szCs w:val="21"/>
              </w:rPr>
              <w:t>许福军王妮</w:t>
            </w:r>
            <w:proofErr w:type="gramEnd"/>
            <w:r w:rsidRPr="00ED2E59">
              <w:rPr>
                <w:rFonts w:ascii="仿宋_GB2312" w:eastAsia="仿宋_GB2312" w:hAnsi="等线" w:cs="宋体" w:hint="eastAsia"/>
                <w:color w:val="000000"/>
                <w:kern w:val="0"/>
                <w:szCs w:val="21"/>
              </w:rPr>
              <w:t xml:space="preserve"> 蒋秋冉</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面向车辆产业变革，产教深度融合培养车辆工程专业应用型创新人才</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上海工程技术大学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上海工程技术大学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王岩松 郭辉 崔国华 郑树彬 陈</w:t>
            </w:r>
            <w:proofErr w:type="gramStart"/>
            <w:r w:rsidRPr="00ED2E59">
              <w:rPr>
                <w:rFonts w:ascii="仿宋_GB2312" w:eastAsia="仿宋_GB2312" w:hAnsi="等线" w:cs="宋体" w:hint="eastAsia"/>
                <w:color w:val="000000"/>
                <w:kern w:val="0"/>
                <w:szCs w:val="21"/>
              </w:rPr>
              <w:t>浩</w:t>
            </w:r>
            <w:proofErr w:type="gramEnd"/>
            <w:r w:rsidRPr="00ED2E59">
              <w:rPr>
                <w:rFonts w:ascii="仿宋_GB2312" w:eastAsia="仿宋_GB2312" w:hAnsi="等线" w:cs="宋体" w:hint="eastAsia"/>
                <w:color w:val="000000"/>
                <w:kern w:val="0"/>
                <w:szCs w:val="21"/>
              </w:rPr>
              <w:t xml:space="preserve"> 张缓缓 邢彦锋 许莎 黄孝慈 </w:t>
            </w:r>
            <w:proofErr w:type="gramStart"/>
            <w:r w:rsidRPr="00ED2E59">
              <w:rPr>
                <w:rFonts w:ascii="仿宋_GB2312" w:eastAsia="仿宋_GB2312" w:hAnsi="等线" w:cs="宋体" w:hint="eastAsia"/>
                <w:color w:val="000000"/>
                <w:kern w:val="0"/>
                <w:szCs w:val="21"/>
              </w:rPr>
              <w:t>胡定玉</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激活学生内驱力，培养一流水产养殖类本科人才</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上海海洋大学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上海海洋大学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黄旭雄</w:t>
            </w:r>
            <w:proofErr w:type="gramEnd"/>
            <w:r w:rsidRPr="00ED2E59">
              <w:rPr>
                <w:rFonts w:ascii="仿宋_GB2312" w:eastAsia="仿宋_GB2312" w:hAnsi="等线" w:cs="宋体" w:hint="eastAsia"/>
                <w:color w:val="000000"/>
                <w:kern w:val="0"/>
                <w:szCs w:val="21"/>
              </w:rPr>
              <w:t xml:space="preserve"> 谭洪新 </w:t>
            </w:r>
            <w:proofErr w:type="gramStart"/>
            <w:r w:rsidRPr="00ED2E59">
              <w:rPr>
                <w:rFonts w:ascii="仿宋_GB2312" w:eastAsia="仿宋_GB2312" w:hAnsi="等线" w:cs="宋体" w:hint="eastAsia"/>
                <w:color w:val="000000"/>
                <w:kern w:val="0"/>
                <w:szCs w:val="21"/>
              </w:rPr>
              <w:t>华雪铭</w:t>
            </w:r>
            <w:proofErr w:type="gramEnd"/>
            <w:r w:rsidRPr="00ED2E59">
              <w:rPr>
                <w:rFonts w:ascii="仿宋_GB2312" w:eastAsia="仿宋_GB2312" w:hAnsi="等线" w:cs="宋体" w:hint="eastAsia"/>
                <w:color w:val="000000"/>
                <w:kern w:val="0"/>
                <w:szCs w:val="21"/>
              </w:rPr>
              <w:t xml:space="preserve"> 白志毅 陈</w:t>
            </w:r>
            <w:proofErr w:type="gramStart"/>
            <w:r w:rsidRPr="00ED2E59">
              <w:rPr>
                <w:rFonts w:ascii="仿宋_GB2312" w:eastAsia="仿宋_GB2312" w:hAnsi="等线" w:cs="宋体" w:hint="eastAsia"/>
                <w:color w:val="000000"/>
                <w:kern w:val="0"/>
                <w:szCs w:val="21"/>
              </w:rPr>
              <w:t>再忠 宋增</w:t>
            </w:r>
            <w:proofErr w:type="gramEnd"/>
            <w:r w:rsidRPr="00ED2E59">
              <w:rPr>
                <w:rFonts w:ascii="仿宋_GB2312" w:eastAsia="仿宋_GB2312" w:hAnsi="等线" w:cs="宋体" w:hint="eastAsia"/>
                <w:color w:val="000000"/>
                <w:kern w:val="0"/>
                <w:szCs w:val="21"/>
              </w:rPr>
              <w:t xml:space="preserve">福 刘利平 张俊玲 江敏 </w:t>
            </w:r>
            <w:proofErr w:type="gramStart"/>
            <w:r w:rsidRPr="00ED2E59">
              <w:rPr>
                <w:rFonts w:ascii="仿宋_GB2312" w:eastAsia="仿宋_GB2312" w:hAnsi="等线" w:cs="宋体" w:hint="eastAsia"/>
                <w:color w:val="000000"/>
                <w:kern w:val="0"/>
                <w:szCs w:val="21"/>
              </w:rPr>
              <w:t>汪桂</w:t>
            </w:r>
            <w:r w:rsidRPr="00ED2E59">
              <w:rPr>
                <w:rFonts w:ascii="仿宋_GB2312" w:eastAsia="仿宋_GB2312" w:hAnsi="等线" w:cs="宋体" w:hint="eastAsia"/>
                <w:color w:val="000000"/>
                <w:kern w:val="0"/>
                <w:szCs w:val="21"/>
              </w:rPr>
              <w:lastRenderedPageBreak/>
              <w:t>玲</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82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双轮驱动 顶天立地 公共卫生人才培养体系二十年创新与实践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何纳 </w:t>
            </w:r>
            <w:proofErr w:type="gramStart"/>
            <w:r w:rsidRPr="00ED2E59">
              <w:rPr>
                <w:rFonts w:ascii="仿宋_GB2312" w:eastAsia="仿宋_GB2312" w:hAnsi="等线" w:cs="宋体" w:hint="eastAsia"/>
                <w:color w:val="000000"/>
                <w:kern w:val="0"/>
                <w:szCs w:val="21"/>
              </w:rPr>
              <w:t>汪玲</w:t>
            </w:r>
            <w:proofErr w:type="gramEnd"/>
            <w:r w:rsidRPr="00ED2E59">
              <w:rPr>
                <w:rFonts w:ascii="仿宋_GB2312" w:eastAsia="仿宋_GB2312" w:hAnsi="等线" w:cs="宋体" w:hint="eastAsia"/>
                <w:color w:val="000000"/>
                <w:kern w:val="0"/>
                <w:szCs w:val="21"/>
              </w:rPr>
              <w:t xml:space="preserve"> 吴凡 何更生 姜庆五 陈文 刘岱淞 刘星 </w:t>
            </w:r>
            <w:proofErr w:type="gramStart"/>
            <w:r w:rsidRPr="00ED2E59">
              <w:rPr>
                <w:rFonts w:ascii="仿宋_GB2312" w:eastAsia="仿宋_GB2312" w:hAnsi="等线" w:cs="宋体" w:hint="eastAsia"/>
                <w:color w:val="000000"/>
                <w:kern w:val="0"/>
                <w:szCs w:val="21"/>
              </w:rPr>
              <w:t>贾英男</w:t>
            </w:r>
            <w:proofErr w:type="gramEnd"/>
            <w:r w:rsidRPr="00ED2E59">
              <w:rPr>
                <w:rFonts w:ascii="仿宋_GB2312" w:eastAsia="仿宋_GB2312" w:hAnsi="等线" w:cs="宋体" w:hint="eastAsia"/>
                <w:color w:val="000000"/>
                <w:kern w:val="0"/>
                <w:szCs w:val="21"/>
              </w:rPr>
              <w:t xml:space="preserve"> 陈晓敏</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新时代复合型医学人才培养的探索与实践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范先群 胡翊群 邵莉 钮晓音 孙丽珍 </w:t>
            </w:r>
            <w:proofErr w:type="gramStart"/>
            <w:r w:rsidRPr="00ED2E59">
              <w:rPr>
                <w:rFonts w:ascii="仿宋_GB2312" w:eastAsia="仿宋_GB2312" w:hAnsi="等线" w:cs="宋体" w:hint="eastAsia"/>
                <w:color w:val="000000"/>
                <w:kern w:val="0"/>
                <w:szCs w:val="21"/>
              </w:rPr>
              <w:t>周栋</w:t>
            </w:r>
            <w:proofErr w:type="gramEnd"/>
            <w:r w:rsidRPr="00ED2E59">
              <w:rPr>
                <w:rFonts w:ascii="仿宋_GB2312" w:eastAsia="仿宋_GB2312" w:hAnsi="等线" w:cs="宋体" w:hint="eastAsia"/>
                <w:color w:val="000000"/>
                <w:kern w:val="0"/>
                <w:szCs w:val="21"/>
              </w:rPr>
              <w:t xml:space="preserve"> 贺婉青 郭晓奎 梅文瀚 胡伟国</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中医药文化教育资源建设及推广——大中小学贯通融合的传承与创新教育实践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上海中医药大学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上海中医药大学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曹锡康</w:t>
            </w:r>
            <w:proofErr w:type="gramEnd"/>
            <w:r w:rsidRPr="00ED2E59">
              <w:rPr>
                <w:rFonts w:ascii="仿宋_GB2312" w:eastAsia="仿宋_GB2312" w:hAnsi="等线" w:cs="宋体" w:hint="eastAsia"/>
                <w:color w:val="000000"/>
                <w:kern w:val="0"/>
                <w:szCs w:val="21"/>
              </w:rPr>
              <w:t xml:space="preserve"> 李赣 舒静 何文忠 张彤 </w:t>
            </w:r>
            <w:proofErr w:type="gramStart"/>
            <w:r w:rsidRPr="00ED2E59">
              <w:rPr>
                <w:rFonts w:ascii="仿宋_GB2312" w:eastAsia="仿宋_GB2312" w:hAnsi="等线" w:cs="宋体" w:hint="eastAsia"/>
                <w:color w:val="000000"/>
                <w:kern w:val="0"/>
                <w:szCs w:val="21"/>
              </w:rPr>
              <w:t>洪芳</w:t>
            </w:r>
            <w:proofErr w:type="gramEnd"/>
            <w:r w:rsidRPr="00ED2E59">
              <w:rPr>
                <w:rFonts w:ascii="仿宋_GB2312" w:eastAsia="仿宋_GB2312" w:hAnsi="等线" w:cs="宋体" w:hint="eastAsia"/>
                <w:color w:val="000000"/>
                <w:kern w:val="0"/>
                <w:szCs w:val="21"/>
              </w:rPr>
              <w:t xml:space="preserve"> 陆玲娟 </w:t>
            </w:r>
            <w:proofErr w:type="gramStart"/>
            <w:r w:rsidRPr="00ED2E59">
              <w:rPr>
                <w:rFonts w:ascii="仿宋_GB2312" w:eastAsia="仿宋_GB2312" w:hAnsi="等线" w:cs="宋体" w:hint="eastAsia"/>
                <w:color w:val="000000"/>
                <w:kern w:val="0"/>
                <w:szCs w:val="21"/>
              </w:rPr>
              <w:t>侯剑伟</w:t>
            </w:r>
            <w:proofErr w:type="gramEnd"/>
            <w:r w:rsidRPr="00ED2E59">
              <w:rPr>
                <w:rFonts w:ascii="仿宋_GB2312" w:eastAsia="仿宋_GB2312" w:hAnsi="等线" w:cs="宋体" w:hint="eastAsia"/>
                <w:color w:val="000000"/>
                <w:kern w:val="0"/>
                <w:szCs w:val="21"/>
              </w:rPr>
              <w:t xml:space="preserve"> 黄景山 </w:t>
            </w:r>
            <w:proofErr w:type="gramStart"/>
            <w:r w:rsidRPr="00ED2E59">
              <w:rPr>
                <w:rFonts w:ascii="仿宋_GB2312" w:eastAsia="仿宋_GB2312" w:hAnsi="等线" w:cs="宋体" w:hint="eastAsia"/>
                <w:color w:val="000000"/>
                <w:kern w:val="0"/>
                <w:szCs w:val="21"/>
              </w:rPr>
              <w:t>丁越</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“强基-融新-崇德”</w:t>
            </w:r>
            <w:proofErr w:type="gramStart"/>
            <w:r w:rsidRPr="00ED2E59">
              <w:rPr>
                <w:rFonts w:ascii="仿宋_GB2312" w:eastAsia="仿宋_GB2312" w:hAnsi="等线" w:cs="宋体" w:hint="eastAsia"/>
                <w:color w:val="000000"/>
                <w:kern w:val="0"/>
                <w:szCs w:val="21"/>
              </w:rPr>
              <w:t>数智型</w:t>
            </w:r>
            <w:proofErr w:type="gramEnd"/>
            <w:r w:rsidRPr="00ED2E59">
              <w:rPr>
                <w:rFonts w:ascii="仿宋_GB2312" w:eastAsia="仿宋_GB2312" w:hAnsi="等线" w:cs="宋体" w:hint="eastAsia"/>
                <w:color w:val="000000"/>
                <w:kern w:val="0"/>
                <w:szCs w:val="21"/>
              </w:rPr>
              <w:t>管理人才培养的转型与实践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上海外国语大学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上海外国语大学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潘煜 杨晓兰 马宝君 王风华 李茜 宋艳 徐永 张健 吴昀桥 金佳</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融合型创新创业教育体系建构与实践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上海财经大学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上海财经大学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徐飞</w:t>
            </w:r>
            <w:proofErr w:type="gramEnd"/>
            <w:r w:rsidRPr="00ED2E59">
              <w:rPr>
                <w:rFonts w:ascii="仿宋_GB2312" w:eastAsia="仿宋_GB2312" w:hAnsi="等线" w:cs="宋体" w:hint="eastAsia"/>
                <w:color w:val="000000"/>
                <w:kern w:val="0"/>
                <w:szCs w:val="21"/>
              </w:rPr>
              <w:t xml:space="preserve"> 刘志阳 江晓东 刘兰娟 </w:t>
            </w:r>
            <w:proofErr w:type="gramStart"/>
            <w:r w:rsidRPr="00ED2E59">
              <w:rPr>
                <w:rFonts w:ascii="仿宋_GB2312" w:eastAsia="仿宋_GB2312" w:hAnsi="等线" w:cs="宋体" w:hint="eastAsia"/>
                <w:color w:val="000000"/>
                <w:kern w:val="0"/>
                <w:szCs w:val="21"/>
              </w:rPr>
              <w:t>魏航</w:t>
            </w:r>
            <w:proofErr w:type="gramEnd"/>
            <w:r w:rsidRPr="00ED2E59">
              <w:rPr>
                <w:rFonts w:ascii="仿宋_GB2312" w:eastAsia="仿宋_GB2312" w:hAnsi="等线" w:cs="宋体" w:hint="eastAsia"/>
                <w:color w:val="000000"/>
                <w:kern w:val="0"/>
                <w:szCs w:val="21"/>
              </w:rPr>
              <w:t xml:space="preserve"> 袁海萍 杨丹</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走向世界的</w:t>
            </w:r>
            <w:proofErr w:type="gramStart"/>
            <w:r w:rsidRPr="00ED2E59">
              <w:rPr>
                <w:rFonts w:ascii="仿宋_GB2312" w:eastAsia="仿宋_GB2312" w:hAnsi="等线" w:cs="宋体" w:hint="eastAsia"/>
                <w:color w:val="000000"/>
                <w:kern w:val="0"/>
                <w:szCs w:val="21"/>
              </w:rPr>
              <w:t>中国港</w:t>
            </w:r>
            <w:proofErr w:type="gramEnd"/>
            <w:r w:rsidRPr="00ED2E59">
              <w:rPr>
                <w:rFonts w:ascii="仿宋_GB2312" w:eastAsia="仿宋_GB2312" w:hAnsi="等线" w:cs="宋体" w:hint="eastAsia"/>
                <w:color w:val="000000"/>
                <w:kern w:val="0"/>
                <w:szCs w:val="21"/>
              </w:rPr>
              <w:t>航物流管理人才培养体系创设与实践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上海海事大学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上海海事大学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黄有方 沙梅 </w:t>
            </w:r>
            <w:proofErr w:type="gramStart"/>
            <w:r w:rsidRPr="00ED2E59">
              <w:rPr>
                <w:rFonts w:ascii="仿宋_GB2312" w:eastAsia="仿宋_GB2312" w:hAnsi="等线" w:cs="宋体" w:hint="eastAsia"/>
                <w:color w:val="000000"/>
                <w:kern w:val="0"/>
                <w:szCs w:val="21"/>
              </w:rPr>
              <w:t>黄顺泉</w:t>
            </w:r>
            <w:proofErr w:type="gramEnd"/>
            <w:r w:rsidRPr="00ED2E59">
              <w:rPr>
                <w:rFonts w:ascii="仿宋_GB2312" w:eastAsia="仿宋_GB2312" w:hAnsi="等线" w:cs="宋体" w:hint="eastAsia"/>
                <w:color w:val="000000"/>
                <w:kern w:val="0"/>
                <w:szCs w:val="21"/>
              </w:rPr>
              <w:t xml:space="preserve"> 王学锋 骆温平 丁</w:t>
            </w:r>
            <w:proofErr w:type="gramStart"/>
            <w:r w:rsidRPr="00ED2E59">
              <w:rPr>
                <w:rFonts w:ascii="仿宋_GB2312" w:eastAsia="仿宋_GB2312" w:hAnsi="等线" w:cs="宋体" w:hint="eastAsia"/>
                <w:color w:val="000000"/>
                <w:kern w:val="0"/>
                <w:szCs w:val="21"/>
              </w:rPr>
              <w:t>一</w:t>
            </w:r>
            <w:proofErr w:type="gramEnd"/>
            <w:r w:rsidRPr="00ED2E59">
              <w:rPr>
                <w:rFonts w:ascii="仿宋_GB2312" w:eastAsia="仿宋_GB2312" w:hAnsi="等线" w:cs="宋体" w:hint="eastAsia"/>
                <w:color w:val="000000"/>
                <w:kern w:val="0"/>
                <w:szCs w:val="21"/>
              </w:rPr>
              <w:t xml:space="preserve"> 袁群 秦天保 董良才 张涛</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领异标新、兼容并包、知行相资，世界一流创新设计人才培养的同济实践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娄永琪 徐江 </w:t>
            </w:r>
            <w:proofErr w:type="gramStart"/>
            <w:r w:rsidRPr="00ED2E59">
              <w:rPr>
                <w:rFonts w:ascii="仿宋_GB2312" w:eastAsia="仿宋_GB2312" w:hAnsi="等线" w:cs="宋体" w:hint="eastAsia"/>
                <w:color w:val="000000"/>
                <w:kern w:val="0"/>
                <w:szCs w:val="21"/>
              </w:rPr>
              <w:t>马谨</w:t>
            </w:r>
            <w:proofErr w:type="gramEnd"/>
            <w:r w:rsidRPr="00ED2E59">
              <w:rPr>
                <w:rFonts w:ascii="仿宋_GB2312" w:eastAsia="仿宋_GB2312" w:hAnsi="等线" w:cs="宋体" w:hint="eastAsia"/>
                <w:color w:val="000000"/>
                <w:kern w:val="0"/>
                <w:szCs w:val="21"/>
              </w:rPr>
              <w:t xml:space="preserve"> 张雪青 </w:t>
            </w:r>
            <w:proofErr w:type="gramStart"/>
            <w:r w:rsidRPr="00ED2E59">
              <w:rPr>
                <w:rFonts w:ascii="仿宋_GB2312" w:eastAsia="仿宋_GB2312" w:hAnsi="等线" w:cs="宋体" w:hint="eastAsia"/>
                <w:color w:val="000000"/>
                <w:kern w:val="0"/>
                <w:szCs w:val="21"/>
              </w:rPr>
              <w:t>苏运升</w:t>
            </w:r>
            <w:proofErr w:type="gramEnd"/>
            <w:r w:rsidRPr="00ED2E59">
              <w:rPr>
                <w:rFonts w:ascii="仿宋_GB2312" w:eastAsia="仿宋_GB2312" w:hAnsi="等线" w:cs="宋体" w:hint="eastAsia"/>
                <w:color w:val="000000"/>
                <w:kern w:val="0"/>
                <w:szCs w:val="21"/>
              </w:rPr>
              <w:t xml:space="preserve"> 周洪涛 张磊 杨皓 </w:t>
            </w:r>
            <w:proofErr w:type="gramStart"/>
            <w:r w:rsidRPr="00ED2E59">
              <w:rPr>
                <w:rFonts w:ascii="仿宋_GB2312" w:eastAsia="仿宋_GB2312" w:hAnsi="等线" w:cs="宋体" w:hint="eastAsia"/>
                <w:color w:val="000000"/>
                <w:kern w:val="0"/>
                <w:szCs w:val="21"/>
              </w:rPr>
              <w:t>倪</w:t>
            </w:r>
            <w:proofErr w:type="gramEnd"/>
            <w:r w:rsidRPr="00ED2E59">
              <w:rPr>
                <w:rFonts w:ascii="微软雅黑" w:eastAsia="微软雅黑" w:hAnsi="微软雅黑" w:cs="宋体" w:hint="eastAsia"/>
                <w:color w:val="000000"/>
                <w:kern w:val="0"/>
                <w:szCs w:val="21"/>
              </w:rPr>
              <w:t>旻</w:t>
            </w:r>
            <w:r w:rsidRPr="00ED2E59">
              <w:rPr>
                <w:rFonts w:ascii="仿宋_GB2312" w:eastAsia="仿宋_GB2312" w:hAnsi="等线" w:cs="宋体" w:hint="eastAsia"/>
                <w:color w:val="000000"/>
                <w:kern w:val="0"/>
                <w:szCs w:val="21"/>
              </w:rPr>
              <w:t>卿 范斐</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89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构建</w:t>
            </w:r>
            <w:proofErr w:type="gramStart"/>
            <w:r w:rsidRPr="00ED2E59">
              <w:rPr>
                <w:rFonts w:ascii="仿宋_GB2312" w:eastAsia="仿宋_GB2312" w:hAnsi="等线" w:cs="宋体" w:hint="eastAsia"/>
                <w:color w:val="000000"/>
                <w:kern w:val="0"/>
                <w:szCs w:val="21"/>
              </w:rPr>
              <w:t>”</w:t>
            </w:r>
            <w:proofErr w:type="gramEnd"/>
            <w:r w:rsidRPr="00ED2E59">
              <w:rPr>
                <w:rFonts w:ascii="仿宋_GB2312" w:eastAsia="仿宋_GB2312" w:hAnsi="等线" w:cs="宋体" w:hint="eastAsia"/>
                <w:color w:val="000000"/>
                <w:kern w:val="0"/>
                <w:szCs w:val="21"/>
              </w:rPr>
              <w:t>创教演</w:t>
            </w:r>
            <w:proofErr w:type="gramStart"/>
            <w:r w:rsidRPr="00ED2E59">
              <w:rPr>
                <w:rFonts w:ascii="仿宋_GB2312" w:eastAsia="仿宋_GB2312" w:hAnsi="等线" w:cs="宋体" w:hint="eastAsia"/>
                <w:color w:val="000000"/>
                <w:kern w:val="0"/>
                <w:szCs w:val="21"/>
              </w:rPr>
              <w:t>”</w:t>
            </w:r>
            <w:proofErr w:type="gramEnd"/>
            <w:r w:rsidRPr="00ED2E59">
              <w:rPr>
                <w:rFonts w:ascii="仿宋_GB2312" w:eastAsia="仿宋_GB2312" w:hAnsi="等线" w:cs="宋体" w:hint="eastAsia"/>
                <w:color w:val="000000"/>
                <w:kern w:val="0"/>
                <w:szCs w:val="21"/>
              </w:rPr>
              <w:t>一体化的拔尖音乐人才培养体系</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上海音乐学院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上海音乐学院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廖昌永 张国勇 周湘林 刘</w:t>
            </w:r>
            <w:proofErr w:type="gramStart"/>
            <w:r w:rsidRPr="00ED2E59">
              <w:rPr>
                <w:rFonts w:ascii="仿宋_GB2312" w:eastAsia="仿宋_GB2312" w:hAnsi="等线" w:cs="宋体" w:hint="eastAsia"/>
                <w:color w:val="000000"/>
                <w:kern w:val="0"/>
                <w:szCs w:val="21"/>
              </w:rPr>
              <w:t>照陆 方琼</w:t>
            </w:r>
            <w:proofErr w:type="gramEnd"/>
            <w:r w:rsidRPr="00ED2E59">
              <w:rPr>
                <w:rFonts w:ascii="仿宋_GB2312" w:eastAsia="仿宋_GB2312" w:hAnsi="等线" w:cs="宋体" w:hint="eastAsia"/>
                <w:color w:val="000000"/>
                <w:kern w:val="0"/>
                <w:szCs w:val="21"/>
              </w:rPr>
              <w:t xml:space="preserve"> 王凯蔚 尤继怡 史明阳 韩斌 吴学霆</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追求卓越、挑战自我——兼具</w:t>
            </w:r>
            <w:proofErr w:type="gramStart"/>
            <w:r w:rsidRPr="00ED2E59">
              <w:rPr>
                <w:rFonts w:ascii="仿宋_GB2312" w:eastAsia="仿宋_GB2312" w:hAnsi="等线" w:cs="宋体" w:hint="eastAsia"/>
                <w:color w:val="000000"/>
                <w:kern w:val="0"/>
                <w:szCs w:val="21"/>
              </w:rPr>
              <w:t>高挑战度和高开放</w:t>
            </w:r>
            <w:proofErr w:type="gramEnd"/>
            <w:r w:rsidRPr="00ED2E59">
              <w:rPr>
                <w:rFonts w:ascii="仿宋_GB2312" w:eastAsia="仿宋_GB2312" w:hAnsi="等线" w:cs="宋体" w:hint="eastAsia"/>
                <w:color w:val="000000"/>
                <w:kern w:val="0"/>
                <w:szCs w:val="21"/>
              </w:rPr>
              <w:t>度的“本科荣誉项目”探索与实践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徐雷陈力奋</w:t>
            </w:r>
            <w:proofErr w:type="gramEnd"/>
            <w:r w:rsidRPr="00ED2E59">
              <w:rPr>
                <w:rFonts w:ascii="仿宋_GB2312" w:eastAsia="仿宋_GB2312" w:hAnsi="等线" w:cs="宋体" w:hint="eastAsia"/>
                <w:color w:val="000000"/>
                <w:kern w:val="0"/>
                <w:szCs w:val="21"/>
              </w:rPr>
              <w:t xml:space="preserve"> 张力群 </w:t>
            </w:r>
            <w:proofErr w:type="gramStart"/>
            <w:r w:rsidRPr="00ED2E59">
              <w:rPr>
                <w:rFonts w:ascii="仿宋_GB2312" w:eastAsia="仿宋_GB2312" w:hAnsi="等线" w:cs="宋体" w:hint="eastAsia"/>
                <w:color w:val="000000"/>
                <w:kern w:val="0"/>
                <w:szCs w:val="21"/>
              </w:rPr>
              <w:t>楼红卫</w:t>
            </w:r>
            <w:proofErr w:type="gramEnd"/>
            <w:r w:rsidRPr="00ED2E59">
              <w:rPr>
                <w:rFonts w:ascii="仿宋_GB2312" w:eastAsia="仿宋_GB2312" w:hAnsi="等线" w:cs="宋体" w:hint="eastAsia"/>
                <w:color w:val="000000"/>
                <w:kern w:val="0"/>
                <w:szCs w:val="21"/>
              </w:rPr>
              <w:t xml:space="preserve"> 徐红 吴晓晖 </w:t>
            </w:r>
            <w:proofErr w:type="gramStart"/>
            <w:r w:rsidRPr="00ED2E59">
              <w:rPr>
                <w:rFonts w:ascii="仿宋_GB2312" w:eastAsia="仿宋_GB2312" w:hAnsi="等线" w:cs="宋体" w:hint="eastAsia"/>
                <w:color w:val="000000"/>
                <w:kern w:val="0"/>
                <w:szCs w:val="21"/>
              </w:rPr>
              <w:t>蒋最</w:t>
            </w:r>
            <w:proofErr w:type="gramEnd"/>
            <w:r w:rsidRPr="00ED2E59">
              <w:rPr>
                <w:rFonts w:ascii="仿宋_GB2312" w:eastAsia="仿宋_GB2312" w:hAnsi="等线" w:cs="宋体" w:hint="eastAsia"/>
                <w:color w:val="000000"/>
                <w:kern w:val="0"/>
                <w:szCs w:val="21"/>
              </w:rPr>
              <w:t xml:space="preserve">敏 </w:t>
            </w:r>
            <w:proofErr w:type="gramStart"/>
            <w:r w:rsidRPr="00ED2E59">
              <w:rPr>
                <w:rFonts w:ascii="仿宋_GB2312" w:eastAsia="仿宋_GB2312" w:hAnsi="等线" w:cs="宋体" w:hint="eastAsia"/>
                <w:color w:val="000000"/>
                <w:kern w:val="0"/>
                <w:szCs w:val="21"/>
              </w:rPr>
              <w:t>杨中芹</w:t>
            </w:r>
            <w:proofErr w:type="gramEnd"/>
            <w:r w:rsidRPr="00ED2E59">
              <w:rPr>
                <w:rFonts w:ascii="仿宋_GB2312" w:eastAsia="仿宋_GB2312" w:hAnsi="等线" w:cs="宋体" w:hint="eastAsia"/>
                <w:color w:val="000000"/>
                <w:kern w:val="0"/>
                <w:szCs w:val="21"/>
              </w:rPr>
              <w:t xml:space="preserve"> 孙兴文 陈雁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从</w:t>
            </w:r>
            <w:proofErr w:type="gramStart"/>
            <w:r w:rsidRPr="00ED2E59">
              <w:rPr>
                <w:rFonts w:ascii="仿宋_GB2312" w:eastAsia="仿宋_GB2312" w:hAnsi="等线" w:cs="宋体" w:hint="eastAsia"/>
                <w:color w:val="000000"/>
                <w:kern w:val="0"/>
                <w:szCs w:val="21"/>
              </w:rPr>
              <w:t>被动实践</w:t>
            </w:r>
            <w:proofErr w:type="gramEnd"/>
            <w:r w:rsidRPr="00ED2E59">
              <w:rPr>
                <w:rFonts w:ascii="仿宋_GB2312" w:eastAsia="仿宋_GB2312" w:hAnsi="等线" w:cs="宋体" w:hint="eastAsia"/>
                <w:color w:val="000000"/>
                <w:kern w:val="0"/>
                <w:szCs w:val="21"/>
              </w:rPr>
              <w:t>到主动创新——重构工程训练中心，重塑实践育人体系</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丁奎岭 吴静怡 陈江平 冷春涛 仝月</w:t>
            </w:r>
            <w:r w:rsidRPr="00ED2E59">
              <w:rPr>
                <w:rFonts w:ascii="仿宋_GB2312" w:eastAsia="仿宋_GB2312" w:hAnsi="等线" w:cs="宋体" w:hint="eastAsia"/>
                <w:color w:val="000000"/>
                <w:kern w:val="0"/>
                <w:szCs w:val="21"/>
              </w:rPr>
              <w:lastRenderedPageBreak/>
              <w:t>荣 付</w:t>
            </w:r>
            <w:proofErr w:type="gramStart"/>
            <w:r w:rsidRPr="00ED2E59">
              <w:rPr>
                <w:rFonts w:ascii="仿宋_GB2312" w:eastAsia="仿宋_GB2312" w:hAnsi="等线" w:cs="宋体" w:hint="eastAsia"/>
                <w:color w:val="000000"/>
                <w:kern w:val="0"/>
                <w:szCs w:val="21"/>
              </w:rPr>
              <w:t>宇卓 楚朋志 乐金</w:t>
            </w:r>
            <w:proofErr w:type="gramEnd"/>
            <w:r w:rsidRPr="00ED2E59">
              <w:rPr>
                <w:rFonts w:ascii="仿宋_GB2312" w:eastAsia="仿宋_GB2312" w:hAnsi="等线" w:cs="宋体" w:hint="eastAsia"/>
                <w:color w:val="000000"/>
                <w:kern w:val="0"/>
                <w:szCs w:val="21"/>
              </w:rPr>
              <w:t>伟 徐季</w:t>
            </w:r>
            <w:r w:rsidRPr="00ED2E59">
              <w:rPr>
                <w:rFonts w:ascii="微软雅黑" w:eastAsia="微软雅黑" w:hAnsi="微软雅黑" w:cs="宋体" w:hint="eastAsia"/>
                <w:color w:val="000000"/>
                <w:kern w:val="0"/>
                <w:szCs w:val="21"/>
              </w:rPr>
              <w:t>旻</w:t>
            </w:r>
            <w:r w:rsidRPr="00ED2E59">
              <w:rPr>
                <w:rFonts w:ascii="仿宋_GB2312" w:eastAsia="仿宋_GB2312" w:hAnsi="等线" w:cs="宋体" w:hint="eastAsia"/>
                <w:color w:val="000000"/>
                <w:kern w:val="0"/>
                <w:szCs w:val="21"/>
              </w:rPr>
              <w:t xml:space="preserve"> 许淼鑫</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92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借鉴密西根学院合作办学经验，探索实践以我为主的国际化创新人才培养模式</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林忠钦</w:t>
            </w:r>
            <w:proofErr w:type="gramEnd"/>
            <w:r w:rsidRPr="00ED2E59">
              <w:rPr>
                <w:rFonts w:ascii="仿宋_GB2312" w:eastAsia="仿宋_GB2312" w:hAnsi="等线" w:cs="宋体" w:hint="eastAsia"/>
                <w:color w:val="000000"/>
                <w:kern w:val="0"/>
                <w:szCs w:val="21"/>
              </w:rPr>
              <w:t xml:space="preserve"> 徐学敏 倪军 </w:t>
            </w:r>
            <w:proofErr w:type="gramStart"/>
            <w:r w:rsidRPr="00ED2E59">
              <w:rPr>
                <w:rFonts w:ascii="仿宋_GB2312" w:eastAsia="仿宋_GB2312" w:hAnsi="等线" w:cs="宋体" w:hint="eastAsia"/>
                <w:color w:val="000000"/>
                <w:kern w:val="0"/>
                <w:szCs w:val="21"/>
              </w:rPr>
              <w:t>黄佩森罗鹏</w:t>
            </w:r>
            <w:proofErr w:type="gramEnd"/>
            <w:r w:rsidRPr="00ED2E59">
              <w:rPr>
                <w:rFonts w:ascii="仿宋_GB2312" w:eastAsia="仿宋_GB2312" w:hAnsi="等线" w:cs="宋体" w:hint="eastAsia"/>
                <w:color w:val="000000"/>
                <w:kern w:val="0"/>
                <w:szCs w:val="21"/>
              </w:rPr>
              <w:t xml:space="preserve"> 郑刚 黄丹 陈科 曹伟</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创建深度融合计算思维和计算技能的学科交叉平台，提升学生科研水平与能力</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管海兵 姚建国 林新华 奚立峰 朱</w:t>
            </w:r>
            <w:proofErr w:type="gramStart"/>
            <w:r w:rsidRPr="00ED2E59">
              <w:rPr>
                <w:rFonts w:ascii="仿宋_GB2312" w:eastAsia="仿宋_GB2312" w:hAnsi="等线" w:cs="宋体" w:hint="eastAsia"/>
                <w:color w:val="000000"/>
                <w:kern w:val="0"/>
                <w:szCs w:val="21"/>
              </w:rPr>
              <w:t>燕民孔令体</w:t>
            </w:r>
            <w:proofErr w:type="gramEnd"/>
            <w:r w:rsidRPr="00ED2E59">
              <w:rPr>
                <w:rFonts w:ascii="仿宋_GB2312" w:eastAsia="仿宋_GB2312" w:hAnsi="等线" w:cs="宋体" w:hint="eastAsia"/>
                <w:color w:val="000000"/>
                <w:kern w:val="0"/>
                <w:szCs w:val="21"/>
              </w:rPr>
              <w:t xml:space="preserve"> 徐东莲 </w:t>
            </w:r>
            <w:proofErr w:type="gramStart"/>
            <w:r w:rsidRPr="00ED2E59">
              <w:rPr>
                <w:rFonts w:ascii="仿宋_GB2312" w:eastAsia="仿宋_GB2312" w:hAnsi="等线" w:cs="宋体" w:hint="eastAsia"/>
                <w:color w:val="000000"/>
                <w:kern w:val="0"/>
                <w:szCs w:val="21"/>
              </w:rPr>
              <w:t>许志钦</w:t>
            </w:r>
            <w:proofErr w:type="gramEnd"/>
            <w:r w:rsidRPr="00ED2E59">
              <w:rPr>
                <w:rFonts w:ascii="仿宋_GB2312" w:eastAsia="仿宋_GB2312" w:hAnsi="等线" w:cs="宋体" w:hint="eastAsia"/>
                <w:color w:val="000000"/>
                <w:kern w:val="0"/>
                <w:szCs w:val="21"/>
              </w:rPr>
              <w:t xml:space="preserve"> 马步勇 </w:t>
            </w:r>
            <w:proofErr w:type="gramStart"/>
            <w:r w:rsidRPr="00ED2E59">
              <w:rPr>
                <w:rFonts w:ascii="仿宋_GB2312" w:eastAsia="仿宋_GB2312" w:hAnsi="等线" w:cs="宋体" w:hint="eastAsia"/>
                <w:color w:val="000000"/>
                <w:kern w:val="0"/>
                <w:szCs w:val="21"/>
              </w:rPr>
              <w:t>程真</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“三链协同”的共生型创新创业教育生态系统建设与实践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钟志华 </w:t>
            </w:r>
            <w:proofErr w:type="gramStart"/>
            <w:r w:rsidRPr="00ED2E59">
              <w:rPr>
                <w:rFonts w:ascii="仿宋_GB2312" w:eastAsia="仿宋_GB2312" w:hAnsi="等线" w:cs="宋体" w:hint="eastAsia"/>
                <w:color w:val="000000"/>
                <w:kern w:val="0"/>
                <w:szCs w:val="21"/>
              </w:rPr>
              <w:t>雷星晖</w:t>
            </w:r>
            <w:proofErr w:type="gramEnd"/>
            <w:r w:rsidRPr="00ED2E59">
              <w:rPr>
                <w:rFonts w:ascii="仿宋_GB2312" w:eastAsia="仿宋_GB2312" w:hAnsi="等线" w:cs="宋体" w:hint="eastAsia"/>
                <w:color w:val="000000"/>
                <w:kern w:val="0"/>
                <w:szCs w:val="21"/>
              </w:rPr>
              <w:t xml:space="preserve"> 周斌 许涛 殷俊锋 赵宪忠 赵鸿铎 吴志军 肖小凌 陈城</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从质量控制走向质量文化：大学人才培养质量保证体系的传承创新</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顾祥林 陈以一 李亚东 吴志军 黄一如 朱伟文 </w:t>
            </w:r>
            <w:proofErr w:type="gramStart"/>
            <w:r w:rsidRPr="00ED2E59">
              <w:rPr>
                <w:rFonts w:ascii="仿宋_GB2312" w:eastAsia="仿宋_GB2312" w:hAnsi="等线" w:cs="宋体" w:hint="eastAsia"/>
                <w:color w:val="000000"/>
                <w:kern w:val="0"/>
                <w:szCs w:val="21"/>
              </w:rPr>
              <w:t>章小清许维胜</w:t>
            </w:r>
            <w:proofErr w:type="gramEnd"/>
            <w:r w:rsidRPr="00ED2E59">
              <w:rPr>
                <w:rFonts w:ascii="仿宋_GB2312" w:eastAsia="仿宋_GB2312" w:hAnsi="等线" w:cs="宋体" w:hint="eastAsia"/>
                <w:color w:val="000000"/>
                <w:kern w:val="0"/>
                <w:szCs w:val="21"/>
              </w:rPr>
              <w:t xml:space="preserve"> 邓慧萍 林思</w:t>
            </w:r>
            <w:proofErr w:type="gramStart"/>
            <w:r w:rsidRPr="00ED2E59">
              <w:rPr>
                <w:rFonts w:ascii="微软雅黑" w:eastAsia="微软雅黑" w:hAnsi="微软雅黑" w:cs="宋体" w:hint="eastAsia"/>
                <w:color w:val="000000"/>
                <w:kern w:val="0"/>
                <w:szCs w:val="21"/>
              </w:rPr>
              <w:t>劼</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全面而个性发展——华东师范大学卓越育人模式的探索与实践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钱旭红戴立益</w:t>
            </w:r>
            <w:proofErr w:type="gramEnd"/>
            <w:r w:rsidRPr="00ED2E59">
              <w:rPr>
                <w:rFonts w:ascii="仿宋_GB2312" w:eastAsia="仿宋_GB2312" w:hAnsi="等线" w:cs="宋体" w:hint="eastAsia"/>
                <w:color w:val="000000"/>
                <w:kern w:val="0"/>
                <w:szCs w:val="21"/>
              </w:rPr>
              <w:t xml:space="preserve"> 杨昌利 </w:t>
            </w:r>
            <w:proofErr w:type="gramStart"/>
            <w:r w:rsidRPr="00ED2E59">
              <w:rPr>
                <w:rFonts w:ascii="仿宋_GB2312" w:eastAsia="仿宋_GB2312" w:hAnsi="等线" w:cs="宋体" w:hint="eastAsia"/>
                <w:color w:val="000000"/>
                <w:kern w:val="0"/>
                <w:szCs w:val="21"/>
              </w:rPr>
              <w:t>孟钟捷</w:t>
            </w:r>
            <w:proofErr w:type="gramEnd"/>
            <w:r w:rsidRPr="00ED2E59">
              <w:rPr>
                <w:rFonts w:ascii="仿宋_GB2312" w:eastAsia="仿宋_GB2312" w:hAnsi="等线" w:cs="宋体" w:hint="eastAsia"/>
                <w:color w:val="000000"/>
                <w:kern w:val="0"/>
                <w:szCs w:val="21"/>
              </w:rPr>
              <w:t xml:space="preserve"> 谭红岩 徐</w:t>
            </w:r>
            <w:proofErr w:type="gramStart"/>
            <w:r w:rsidRPr="00ED2E59">
              <w:rPr>
                <w:rFonts w:ascii="仿宋_GB2312" w:eastAsia="仿宋_GB2312" w:hAnsi="等线" w:cs="宋体" w:hint="eastAsia"/>
                <w:color w:val="000000"/>
                <w:kern w:val="0"/>
                <w:szCs w:val="21"/>
              </w:rPr>
              <w:t>世</w:t>
            </w:r>
            <w:proofErr w:type="gramEnd"/>
            <w:r w:rsidRPr="00ED2E59">
              <w:rPr>
                <w:rFonts w:ascii="仿宋_GB2312" w:eastAsia="仿宋_GB2312" w:hAnsi="等线" w:cs="宋体" w:hint="eastAsia"/>
                <w:color w:val="000000"/>
                <w:kern w:val="0"/>
                <w:szCs w:val="21"/>
              </w:rPr>
              <w:t>猛 苟健 周先荣 彭超 艾东升</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拆除“四堵墙”,卓越创新人才培养体系的探索与实践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刘昌胜 方明伦 周哲玮 罗宏杰 金东寒 </w:t>
            </w:r>
            <w:proofErr w:type="gramStart"/>
            <w:r w:rsidRPr="00ED2E59">
              <w:rPr>
                <w:rFonts w:ascii="仿宋_GB2312" w:eastAsia="仿宋_GB2312" w:hAnsi="等线" w:cs="宋体" w:hint="eastAsia"/>
                <w:color w:val="000000"/>
                <w:kern w:val="0"/>
                <w:szCs w:val="21"/>
              </w:rPr>
              <w:t>丛玉豪</w:t>
            </w:r>
            <w:proofErr w:type="gramEnd"/>
            <w:r w:rsidRPr="00ED2E59">
              <w:rPr>
                <w:rFonts w:ascii="仿宋_GB2312" w:eastAsia="仿宋_GB2312" w:hAnsi="等线" w:cs="宋体" w:hint="eastAsia"/>
                <w:color w:val="000000"/>
                <w:kern w:val="0"/>
                <w:szCs w:val="21"/>
              </w:rPr>
              <w:t xml:space="preserve"> 龚思怡 聂清 彭章友</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“一核双循环”卓越工程人才培养的创新实践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上海理工大学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上海理工大学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丁晓东 张华 </w:t>
            </w:r>
            <w:proofErr w:type="gramStart"/>
            <w:r w:rsidRPr="00ED2E59">
              <w:rPr>
                <w:rFonts w:ascii="仿宋_GB2312" w:eastAsia="仿宋_GB2312" w:hAnsi="等线" w:cs="宋体" w:hint="eastAsia"/>
                <w:color w:val="000000"/>
                <w:kern w:val="0"/>
                <w:szCs w:val="21"/>
              </w:rPr>
              <w:t>宇振盛</w:t>
            </w:r>
            <w:proofErr w:type="gramEnd"/>
            <w:r w:rsidRPr="00ED2E59">
              <w:rPr>
                <w:rFonts w:ascii="仿宋_GB2312" w:eastAsia="仿宋_GB2312" w:hAnsi="等线" w:cs="宋体" w:hint="eastAsia"/>
                <w:color w:val="000000"/>
                <w:kern w:val="0"/>
                <w:szCs w:val="21"/>
              </w:rPr>
              <w:t xml:space="preserve"> 孙跃东 朱</w:t>
            </w:r>
            <w:proofErr w:type="gramStart"/>
            <w:r w:rsidRPr="00ED2E59">
              <w:rPr>
                <w:rFonts w:ascii="仿宋_GB2312" w:eastAsia="仿宋_GB2312" w:hAnsi="等线" w:cs="宋体" w:hint="eastAsia"/>
                <w:color w:val="000000"/>
                <w:kern w:val="0"/>
                <w:szCs w:val="21"/>
              </w:rPr>
              <w:t>坚</w:t>
            </w:r>
            <w:proofErr w:type="gramEnd"/>
            <w:r w:rsidRPr="00ED2E59">
              <w:rPr>
                <w:rFonts w:ascii="仿宋_GB2312" w:eastAsia="仿宋_GB2312" w:hAnsi="等线" w:cs="宋体" w:hint="eastAsia"/>
                <w:color w:val="000000"/>
                <w:kern w:val="0"/>
                <w:szCs w:val="21"/>
              </w:rPr>
              <w:t>民 甘屹 宋丹萍 黄</w:t>
            </w:r>
            <w:r w:rsidRPr="00ED2E59">
              <w:rPr>
                <w:rFonts w:ascii="微软雅黑" w:eastAsia="微软雅黑" w:hAnsi="微软雅黑" w:cs="宋体" w:hint="eastAsia"/>
                <w:color w:val="000000"/>
                <w:kern w:val="0"/>
                <w:szCs w:val="21"/>
              </w:rPr>
              <w:t>烜</w:t>
            </w:r>
            <w:r w:rsidRPr="00ED2E59">
              <w:rPr>
                <w:rFonts w:ascii="仿宋_GB2312" w:eastAsia="仿宋_GB2312" w:hAnsi="等线" w:cs="宋体" w:hint="eastAsia"/>
                <w:color w:val="000000"/>
                <w:kern w:val="0"/>
                <w:szCs w:val="21"/>
              </w:rPr>
              <w:t xml:space="preserve"> 李川 张振东</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99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聚焦</w:t>
            </w:r>
            <w:r w:rsidRPr="00ED2E59">
              <w:rPr>
                <w:rFonts w:ascii="宋体" w:hAnsi="宋体" w:cs="宋体" w:hint="eastAsia"/>
                <w:color w:val="000000"/>
                <w:kern w:val="0"/>
                <w:szCs w:val="21"/>
              </w:rPr>
              <w:t>“</w:t>
            </w:r>
            <w:r w:rsidRPr="00ED2E59">
              <w:rPr>
                <w:rFonts w:ascii="仿宋_GB2312" w:eastAsia="仿宋_GB2312" w:hAnsi="等线" w:cs="宋体" w:hint="eastAsia"/>
                <w:color w:val="000000"/>
                <w:kern w:val="0"/>
                <w:szCs w:val="21"/>
              </w:rPr>
              <w:t>爱科技</w:t>
            </w:r>
            <w:r w:rsidRPr="00ED2E59">
              <w:rPr>
                <w:rFonts w:ascii="宋体" w:hAnsi="宋体" w:cs="宋体" w:hint="eastAsia"/>
                <w:color w:val="000000"/>
                <w:kern w:val="0"/>
                <w:szCs w:val="21"/>
              </w:rPr>
              <w:t>”</w:t>
            </w:r>
            <w:r w:rsidRPr="00ED2E59">
              <w:rPr>
                <w:rFonts w:ascii="仿宋_GB2312" w:eastAsia="仿宋_GB2312" w:hAnsi="等线" w:cs="宋体" w:hint="eastAsia"/>
                <w:color w:val="000000"/>
                <w:kern w:val="0"/>
                <w:szCs w:val="21"/>
              </w:rPr>
              <w:t xml:space="preserve">  强化</w:t>
            </w:r>
            <w:r w:rsidRPr="00ED2E59">
              <w:rPr>
                <w:rFonts w:ascii="宋体" w:hAnsi="宋体" w:cs="宋体" w:hint="eastAsia"/>
                <w:color w:val="000000"/>
                <w:kern w:val="0"/>
                <w:szCs w:val="21"/>
              </w:rPr>
              <w:t>“</w:t>
            </w:r>
            <w:r w:rsidRPr="00ED2E59">
              <w:rPr>
                <w:rFonts w:ascii="仿宋_GB2312" w:eastAsia="仿宋_GB2312" w:hAnsi="等线" w:cs="宋体" w:hint="eastAsia"/>
                <w:color w:val="000000"/>
                <w:kern w:val="0"/>
                <w:szCs w:val="21"/>
              </w:rPr>
              <w:t>六融合</w:t>
            </w:r>
            <w:r w:rsidRPr="00ED2E59">
              <w:rPr>
                <w:rFonts w:ascii="宋体" w:hAnsi="宋体" w:cs="宋体" w:hint="eastAsia"/>
                <w:color w:val="000000"/>
                <w:kern w:val="0"/>
                <w:szCs w:val="21"/>
              </w:rPr>
              <w:t>”</w:t>
            </w:r>
            <w:r w:rsidRPr="00ED2E59">
              <w:rPr>
                <w:rFonts w:ascii="仿宋_GB2312" w:eastAsia="仿宋_GB2312" w:hAnsi="等线" w:cs="宋体" w:hint="eastAsia"/>
                <w:color w:val="000000"/>
                <w:kern w:val="0"/>
                <w:szCs w:val="21"/>
              </w:rPr>
              <w:t>：高素质应用创新型人才培养模式的探索实践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上海应用技术大学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上海应用技术大学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柯勤飞 </w:t>
            </w:r>
            <w:proofErr w:type="gramStart"/>
            <w:r w:rsidRPr="00ED2E59">
              <w:rPr>
                <w:rFonts w:ascii="仿宋_GB2312" w:eastAsia="仿宋_GB2312" w:hAnsi="等线" w:cs="宋体" w:hint="eastAsia"/>
                <w:color w:val="000000"/>
                <w:kern w:val="0"/>
                <w:szCs w:val="21"/>
              </w:rPr>
              <w:t>张锁怀</w:t>
            </w:r>
            <w:proofErr w:type="gramEnd"/>
            <w:r w:rsidRPr="00ED2E59">
              <w:rPr>
                <w:rFonts w:ascii="仿宋_GB2312" w:eastAsia="仿宋_GB2312" w:hAnsi="等线" w:cs="宋体" w:hint="eastAsia"/>
                <w:color w:val="000000"/>
                <w:kern w:val="0"/>
                <w:szCs w:val="21"/>
              </w:rPr>
              <w:t xml:space="preserve"> 王宇红 </w:t>
            </w:r>
            <w:proofErr w:type="gramStart"/>
            <w:r w:rsidRPr="00ED2E59">
              <w:rPr>
                <w:rFonts w:ascii="仿宋_GB2312" w:eastAsia="仿宋_GB2312" w:hAnsi="等线" w:cs="宋体" w:hint="eastAsia"/>
                <w:color w:val="000000"/>
                <w:kern w:val="0"/>
                <w:szCs w:val="21"/>
              </w:rPr>
              <w:t>姜超胡晓钧</w:t>
            </w:r>
            <w:proofErr w:type="gramEnd"/>
            <w:r w:rsidRPr="00ED2E59">
              <w:rPr>
                <w:rFonts w:ascii="仿宋_GB2312" w:eastAsia="仿宋_GB2312" w:hAnsi="等线" w:cs="宋体" w:hint="eastAsia"/>
                <w:color w:val="000000"/>
                <w:kern w:val="0"/>
                <w:szCs w:val="21"/>
              </w:rPr>
              <w:t xml:space="preserve"> 杜永 胡静 荆学东 刘云翔 曹扬</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100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“全方位、全流程”研究创新型本科人才培养的探索与实践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上海科技大学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上海科技大学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印杰 洪洁</w:t>
            </w:r>
            <w:proofErr w:type="gramEnd"/>
            <w:r w:rsidRPr="00ED2E59">
              <w:rPr>
                <w:rFonts w:ascii="仿宋_GB2312" w:eastAsia="仿宋_GB2312" w:hAnsi="等线" w:cs="宋体" w:hint="eastAsia"/>
                <w:color w:val="000000"/>
                <w:kern w:val="0"/>
                <w:szCs w:val="21"/>
              </w:rPr>
              <w:t xml:space="preserve"> 缪园 虞晶怡 </w:t>
            </w:r>
            <w:proofErr w:type="gramStart"/>
            <w:r w:rsidRPr="00ED2E59">
              <w:rPr>
                <w:rFonts w:ascii="仿宋_GB2312" w:eastAsia="仿宋_GB2312" w:hAnsi="等线" w:cs="宋体" w:hint="eastAsia"/>
                <w:color w:val="000000"/>
                <w:kern w:val="0"/>
                <w:szCs w:val="21"/>
              </w:rPr>
              <w:t>米启兮</w:t>
            </w:r>
            <w:proofErr w:type="gramEnd"/>
            <w:r w:rsidRPr="00ED2E59">
              <w:rPr>
                <w:rFonts w:ascii="仿宋_GB2312" w:eastAsia="仿宋_GB2312" w:hAnsi="等线" w:cs="宋体" w:hint="eastAsia"/>
                <w:color w:val="000000"/>
                <w:kern w:val="0"/>
                <w:szCs w:val="21"/>
              </w:rPr>
              <w:t xml:space="preserve"> 胡霁 汤飞龙</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精准对接，深度融合：卓越海关人才培养体系的改革与创新</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上海海关学院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上海海关学院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丛玉豪</w:t>
            </w:r>
            <w:proofErr w:type="gramEnd"/>
            <w:r w:rsidRPr="00ED2E59">
              <w:rPr>
                <w:rFonts w:ascii="仿宋_GB2312" w:eastAsia="仿宋_GB2312" w:hAnsi="等线" w:cs="宋体" w:hint="eastAsia"/>
                <w:color w:val="000000"/>
                <w:kern w:val="0"/>
                <w:szCs w:val="21"/>
              </w:rPr>
              <w:t xml:space="preserve"> 岳龙 王志军 纪昌和 王轶凡 潘树栋 高翔 </w:t>
            </w:r>
            <w:proofErr w:type="gramStart"/>
            <w:r w:rsidRPr="00ED2E59">
              <w:rPr>
                <w:rFonts w:ascii="仿宋_GB2312" w:eastAsia="仿宋_GB2312" w:hAnsi="等线" w:cs="宋体" w:hint="eastAsia"/>
                <w:color w:val="000000"/>
                <w:kern w:val="0"/>
                <w:szCs w:val="21"/>
              </w:rPr>
              <w:t>贾亮亭房莹</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上海高校本科专业自主评估的十年探索与实践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上海市教育评估院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上海市教育评估院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冯晖 孙莱祥 冯修猛 宋彩萍 </w:t>
            </w:r>
            <w:proofErr w:type="gramStart"/>
            <w:r w:rsidRPr="00ED2E59">
              <w:rPr>
                <w:rFonts w:ascii="仿宋_GB2312" w:eastAsia="仿宋_GB2312" w:hAnsi="等线" w:cs="宋体" w:hint="eastAsia"/>
                <w:color w:val="000000"/>
                <w:kern w:val="0"/>
                <w:szCs w:val="21"/>
              </w:rPr>
              <w:t>董雪静刘苹苹</w:t>
            </w:r>
            <w:proofErr w:type="gramEnd"/>
            <w:r w:rsidRPr="00ED2E59">
              <w:rPr>
                <w:rFonts w:ascii="仿宋_GB2312" w:eastAsia="仿宋_GB2312" w:hAnsi="等线" w:cs="宋体" w:hint="eastAsia"/>
                <w:color w:val="000000"/>
                <w:kern w:val="0"/>
                <w:szCs w:val="21"/>
              </w:rPr>
              <w:t xml:space="preserve"> 方乐 杨荣昌 唐忠 王庆辉</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以习近平新时代中国特色社会主义思想为核心内容的高校</w:t>
            </w:r>
            <w:proofErr w:type="gramStart"/>
            <w:r w:rsidRPr="00ED2E59">
              <w:rPr>
                <w:rFonts w:ascii="仿宋_GB2312" w:eastAsia="仿宋_GB2312" w:hAnsi="等线" w:cs="宋体" w:hint="eastAsia"/>
                <w:color w:val="000000"/>
                <w:kern w:val="0"/>
                <w:szCs w:val="21"/>
              </w:rPr>
              <w:t>思政课</w:t>
            </w:r>
            <w:proofErr w:type="gramEnd"/>
            <w:r w:rsidRPr="00ED2E59">
              <w:rPr>
                <w:rFonts w:ascii="仿宋_GB2312" w:eastAsia="仿宋_GB2312" w:hAnsi="等线" w:cs="宋体" w:hint="eastAsia"/>
                <w:color w:val="000000"/>
                <w:kern w:val="0"/>
                <w:szCs w:val="21"/>
              </w:rPr>
              <w:t>课程群建设</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李冉 李国泉 高国希 杜艳华 马拥军 曹金龙 </w:t>
            </w:r>
            <w:proofErr w:type="gramStart"/>
            <w:r w:rsidRPr="00ED2E59">
              <w:rPr>
                <w:rFonts w:ascii="仿宋_GB2312" w:eastAsia="仿宋_GB2312" w:hAnsi="等线" w:cs="宋体" w:hint="eastAsia"/>
                <w:color w:val="000000"/>
                <w:kern w:val="0"/>
                <w:szCs w:val="21"/>
              </w:rPr>
              <w:t>谢宜泽</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以“六度育人空间”构建本科教育全链条：复旦大学三全育人共同体探索与实践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焦扬 </w:t>
            </w:r>
            <w:proofErr w:type="gramStart"/>
            <w:r w:rsidRPr="00ED2E59">
              <w:rPr>
                <w:rFonts w:ascii="仿宋_GB2312" w:eastAsia="仿宋_GB2312" w:hAnsi="等线" w:cs="宋体" w:hint="eastAsia"/>
                <w:color w:val="000000"/>
                <w:kern w:val="0"/>
                <w:szCs w:val="21"/>
              </w:rPr>
              <w:t>徐雷</w:t>
            </w:r>
            <w:proofErr w:type="gramEnd"/>
            <w:r w:rsidRPr="00ED2E59">
              <w:rPr>
                <w:rFonts w:ascii="仿宋_GB2312" w:eastAsia="仿宋_GB2312" w:hAnsi="等线" w:cs="宋体" w:hint="eastAsia"/>
                <w:color w:val="000000"/>
                <w:kern w:val="0"/>
                <w:szCs w:val="21"/>
              </w:rPr>
              <w:t xml:space="preserve"> 陈玉刚 李冉 徐阳 吴晓晖 徐珂 黄洁 李</w:t>
            </w:r>
            <w:r w:rsidRPr="00ED2E59">
              <w:rPr>
                <w:rFonts w:ascii="微软雅黑" w:eastAsia="微软雅黑" w:hAnsi="微软雅黑" w:cs="宋体" w:hint="eastAsia"/>
                <w:color w:val="000000"/>
                <w:kern w:val="0"/>
                <w:szCs w:val="21"/>
              </w:rPr>
              <w:t>琲</w:t>
            </w:r>
            <w:proofErr w:type="gramStart"/>
            <w:r w:rsidRPr="00ED2E59">
              <w:rPr>
                <w:rFonts w:ascii="微软雅黑" w:eastAsia="微软雅黑" w:hAnsi="微软雅黑" w:cs="宋体" w:hint="eastAsia"/>
                <w:color w:val="000000"/>
                <w:kern w:val="0"/>
                <w:szCs w:val="21"/>
              </w:rPr>
              <w:t>琲</w:t>
            </w:r>
            <w:proofErr w:type="gramEnd"/>
            <w:r w:rsidRPr="00ED2E59">
              <w:rPr>
                <w:rFonts w:ascii="仿宋_GB2312" w:eastAsia="仿宋_GB2312" w:hAnsi="等线" w:cs="宋体" w:hint="eastAsia"/>
                <w:color w:val="000000"/>
                <w:kern w:val="0"/>
                <w:szCs w:val="21"/>
              </w:rPr>
              <w:t xml:space="preserve"> 夏璐</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塑造时代新人：以价值引领推进“五育融合”的探索与实践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杨振斌 </w:t>
            </w:r>
            <w:proofErr w:type="gramStart"/>
            <w:r w:rsidRPr="00ED2E59">
              <w:rPr>
                <w:rFonts w:ascii="仿宋_GB2312" w:eastAsia="仿宋_GB2312" w:hAnsi="等线" w:cs="宋体" w:hint="eastAsia"/>
                <w:color w:val="000000"/>
                <w:kern w:val="0"/>
                <w:szCs w:val="21"/>
              </w:rPr>
              <w:t>姜斯宪</w:t>
            </w:r>
            <w:proofErr w:type="gramEnd"/>
            <w:r w:rsidRPr="00ED2E59">
              <w:rPr>
                <w:rFonts w:ascii="仿宋_GB2312" w:eastAsia="仿宋_GB2312" w:hAnsi="等线" w:cs="宋体" w:hint="eastAsia"/>
                <w:color w:val="000000"/>
                <w:kern w:val="0"/>
                <w:szCs w:val="21"/>
              </w:rPr>
              <w:t xml:space="preserve"> 王伟明 胡昊 周凯 侯士兵 陈哲 钱文韬 陈丽</w:t>
            </w:r>
            <w:r w:rsidRPr="00ED2E59">
              <w:rPr>
                <w:rFonts w:ascii="微软雅黑" w:eastAsia="微软雅黑" w:hAnsi="微软雅黑" w:cs="宋体" w:hint="eastAsia"/>
                <w:color w:val="000000"/>
                <w:kern w:val="0"/>
                <w:szCs w:val="21"/>
              </w:rPr>
              <w:t>璘</w:t>
            </w:r>
            <w:r w:rsidRPr="00ED2E59">
              <w:rPr>
                <w:rFonts w:ascii="仿宋_GB2312" w:eastAsia="仿宋_GB2312" w:hAnsi="等线" w:cs="宋体" w:hint="eastAsia"/>
                <w:color w:val="000000"/>
                <w:kern w:val="0"/>
                <w:szCs w:val="21"/>
              </w:rPr>
              <w:t xml:space="preserve"> 王坤</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105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聚焦党</w:t>
            </w:r>
            <w:proofErr w:type="gramEnd"/>
            <w:r w:rsidRPr="00ED2E59">
              <w:rPr>
                <w:rFonts w:ascii="仿宋_GB2312" w:eastAsia="仿宋_GB2312" w:hAnsi="等线" w:cs="宋体" w:hint="eastAsia"/>
                <w:color w:val="000000"/>
                <w:kern w:val="0"/>
                <w:szCs w:val="21"/>
              </w:rPr>
              <w:t>的创新理论铸魂育人——大中小学</w:t>
            </w:r>
            <w:proofErr w:type="gramStart"/>
            <w:r w:rsidRPr="00ED2E59">
              <w:rPr>
                <w:rFonts w:ascii="仿宋_GB2312" w:eastAsia="仿宋_GB2312" w:hAnsi="等线" w:cs="宋体" w:hint="eastAsia"/>
                <w:color w:val="000000"/>
                <w:kern w:val="0"/>
                <w:szCs w:val="21"/>
              </w:rPr>
              <w:t>思政课</w:t>
            </w:r>
            <w:proofErr w:type="gramEnd"/>
            <w:r w:rsidRPr="00ED2E59">
              <w:rPr>
                <w:rFonts w:ascii="仿宋_GB2312" w:eastAsia="仿宋_GB2312" w:hAnsi="等线" w:cs="宋体" w:hint="eastAsia"/>
                <w:color w:val="000000"/>
                <w:kern w:val="0"/>
                <w:szCs w:val="21"/>
              </w:rPr>
              <w:t>一体化建设的上海实践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华东师范大学、上海市师资培训中心、上海市教育科学研究院、同济大学、上海师范大学、虹口区教育学院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w:t>
            </w:r>
            <w:proofErr w:type="gramStart"/>
            <w:r w:rsidRPr="00ED2E59">
              <w:rPr>
                <w:rFonts w:ascii="仿宋_GB2312" w:eastAsia="仿宋_GB2312" w:hAnsi="等线" w:cs="宋体" w:hint="eastAsia"/>
                <w:color w:val="000000"/>
                <w:kern w:val="0"/>
                <w:szCs w:val="21"/>
              </w:rPr>
              <w:t>宏舟 梅兵 顾红</w:t>
            </w:r>
            <w:proofErr w:type="gramEnd"/>
            <w:r w:rsidRPr="00ED2E59">
              <w:rPr>
                <w:rFonts w:ascii="仿宋_GB2312" w:eastAsia="仿宋_GB2312" w:hAnsi="等线" w:cs="宋体" w:hint="eastAsia"/>
                <w:color w:val="000000"/>
                <w:kern w:val="0"/>
                <w:szCs w:val="21"/>
              </w:rPr>
              <w:t xml:space="preserve">亮 王建新 许瑞芳 </w:t>
            </w:r>
            <w:proofErr w:type="gramStart"/>
            <w:r w:rsidRPr="00ED2E59">
              <w:rPr>
                <w:rFonts w:ascii="仿宋_GB2312" w:eastAsia="仿宋_GB2312" w:hAnsi="等线" w:cs="宋体" w:hint="eastAsia"/>
                <w:color w:val="000000"/>
                <w:kern w:val="0"/>
                <w:szCs w:val="21"/>
              </w:rPr>
              <w:t>周增为</w:t>
            </w:r>
            <w:proofErr w:type="gramEnd"/>
            <w:r w:rsidRPr="00ED2E59">
              <w:rPr>
                <w:rFonts w:ascii="仿宋_GB2312" w:eastAsia="仿宋_GB2312" w:hAnsi="等线" w:cs="宋体" w:hint="eastAsia"/>
                <w:color w:val="000000"/>
                <w:kern w:val="0"/>
                <w:szCs w:val="21"/>
              </w:rPr>
              <w:t xml:space="preserve"> 王戎 徐蓉 张志丹 汤国红</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价值引领卓越，卓越彰</w:t>
            </w:r>
            <w:proofErr w:type="gramStart"/>
            <w:r w:rsidRPr="00ED2E59">
              <w:rPr>
                <w:rFonts w:ascii="仿宋_GB2312" w:eastAsia="仿宋_GB2312" w:hAnsi="等线" w:cs="宋体" w:hint="eastAsia"/>
                <w:color w:val="000000"/>
                <w:kern w:val="0"/>
                <w:szCs w:val="21"/>
              </w:rPr>
              <w:t>显价值</w:t>
            </w:r>
            <w:proofErr w:type="gramEnd"/>
            <w:r w:rsidRPr="00ED2E59">
              <w:rPr>
                <w:rFonts w:ascii="仿宋_GB2312" w:eastAsia="仿宋_GB2312" w:hAnsi="等线" w:cs="宋体" w:hint="eastAsia"/>
                <w:color w:val="000000"/>
                <w:kern w:val="0"/>
                <w:szCs w:val="21"/>
              </w:rPr>
              <w:t>——华东师范大学</w:t>
            </w:r>
            <w:proofErr w:type="gramStart"/>
            <w:r w:rsidRPr="00ED2E59">
              <w:rPr>
                <w:rFonts w:ascii="仿宋_GB2312" w:eastAsia="仿宋_GB2312" w:hAnsi="等线" w:cs="宋体" w:hint="eastAsia"/>
                <w:color w:val="000000"/>
                <w:kern w:val="0"/>
                <w:szCs w:val="21"/>
              </w:rPr>
              <w:t>课程思政的</w:t>
            </w:r>
            <w:proofErr w:type="gramEnd"/>
            <w:r w:rsidRPr="00ED2E59">
              <w:rPr>
                <w:rFonts w:ascii="仿宋_GB2312" w:eastAsia="仿宋_GB2312" w:hAnsi="等线" w:cs="宋体" w:hint="eastAsia"/>
                <w:color w:val="000000"/>
                <w:kern w:val="0"/>
                <w:szCs w:val="21"/>
              </w:rPr>
              <w:t>实践与创新</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梅兵 雷启</w:t>
            </w:r>
            <w:proofErr w:type="gramEnd"/>
            <w:r w:rsidRPr="00ED2E59">
              <w:rPr>
                <w:rFonts w:ascii="仿宋_GB2312" w:eastAsia="仿宋_GB2312" w:hAnsi="等线" w:cs="宋体" w:hint="eastAsia"/>
                <w:color w:val="000000"/>
                <w:kern w:val="0"/>
                <w:szCs w:val="21"/>
              </w:rPr>
              <w:t xml:space="preserve">立 </w:t>
            </w:r>
            <w:proofErr w:type="gramStart"/>
            <w:r w:rsidRPr="00ED2E59">
              <w:rPr>
                <w:rFonts w:ascii="仿宋_GB2312" w:eastAsia="仿宋_GB2312" w:hAnsi="等线" w:cs="宋体" w:hint="eastAsia"/>
                <w:color w:val="000000"/>
                <w:kern w:val="0"/>
                <w:szCs w:val="21"/>
              </w:rPr>
              <w:t>孟钟捷</w:t>
            </w:r>
            <w:proofErr w:type="gramEnd"/>
            <w:r w:rsidRPr="00ED2E59">
              <w:rPr>
                <w:rFonts w:ascii="仿宋_GB2312" w:eastAsia="仿宋_GB2312" w:hAnsi="等线" w:cs="宋体" w:hint="eastAsia"/>
                <w:color w:val="000000"/>
                <w:kern w:val="0"/>
                <w:szCs w:val="21"/>
              </w:rPr>
              <w:t xml:space="preserve"> 谭红岩 </w:t>
            </w:r>
            <w:proofErr w:type="gramStart"/>
            <w:r w:rsidRPr="00ED2E59">
              <w:rPr>
                <w:rFonts w:ascii="仿宋_GB2312" w:eastAsia="仿宋_GB2312" w:hAnsi="等线" w:cs="宋体" w:hint="eastAsia"/>
                <w:color w:val="000000"/>
                <w:kern w:val="0"/>
                <w:szCs w:val="21"/>
              </w:rPr>
              <w:t>郭</w:t>
            </w:r>
            <w:proofErr w:type="gramEnd"/>
            <w:r w:rsidRPr="00ED2E59">
              <w:rPr>
                <w:rFonts w:ascii="仿宋_GB2312" w:eastAsia="仿宋_GB2312" w:hAnsi="等线" w:cs="宋体" w:hint="eastAsia"/>
                <w:color w:val="000000"/>
                <w:kern w:val="0"/>
                <w:szCs w:val="21"/>
              </w:rPr>
              <w:t xml:space="preserve">源源 </w:t>
            </w:r>
            <w:proofErr w:type="gramStart"/>
            <w:r w:rsidRPr="00ED2E59">
              <w:rPr>
                <w:rFonts w:ascii="仿宋_GB2312" w:eastAsia="仿宋_GB2312" w:hAnsi="等线" w:cs="宋体" w:hint="eastAsia"/>
                <w:color w:val="000000"/>
                <w:kern w:val="0"/>
                <w:szCs w:val="21"/>
              </w:rPr>
              <w:t>杜震宇</w:t>
            </w:r>
            <w:proofErr w:type="gramEnd"/>
            <w:r w:rsidRPr="00ED2E59">
              <w:rPr>
                <w:rFonts w:ascii="仿宋_GB2312" w:eastAsia="仿宋_GB2312" w:hAnsi="等线" w:cs="宋体" w:hint="eastAsia"/>
                <w:color w:val="000000"/>
                <w:kern w:val="0"/>
                <w:szCs w:val="21"/>
              </w:rPr>
              <w:t xml:space="preserve"> 周立</w:t>
            </w:r>
            <w:r w:rsidRPr="00ED2E59">
              <w:rPr>
                <w:rFonts w:ascii="微软雅黑" w:eastAsia="微软雅黑" w:hAnsi="微软雅黑" w:cs="宋体" w:hint="eastAsia"/>
                <w:color w:val="000000"/>
                <w:kern w:val="0"/>
                <w:szCs w:val="21"/>
              </w:rPr>
              <w:t>旻</w:t>
            </w:r>
            <w:r w:rsidRPr="00ED2E59">
              <w:rPr>
                <w:rFonts w:ascii="仿宋_GB2312" w:eastAsia="仿宋_GB2312" w:hAnsi="等线" w:cs="宋体" w:hint="eastAsia"/>
                <w:color w:val="000000"/>
                <w:kern w:val="0"/>
                <w:szCs w:val="21"/>
              </w:rPr>
              <w:t xml:space="preserve"> 黄欣 林德龙 简菁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108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高校原创大师剧——开辟</w:t>
            </w:r>
            <w:proofErr w:type="gramStart"/>
            <w:r w:rsidRPr="00ED2E59">
              <w:rPr>
                <w:rFonts w:ascii="仿宋_GB2312" w:eastAsia="仿宋_GB2312" w:hAnsi="等线" w:cs="宋体" w:hint="eastAsia"/>
                <w:color w:val="000000"/>
                <w:kern w:val="0"/>
                <w:szCs w:val="21"/>
              </w:rPr>
              <w:t>思政教育</w:t>
            </w:r>
            <w:proofErr w:type="gramEnd"/>
            <w:r w:rsidRPr="00ED2E59">
              <w:rPr>
                <w:rFonts w:ascii="仿宋_GB2312" w:eastAsia="仿宋_GB2312" w:hAnsi="等线" w:cs="宋体" w:hint="eastAsia"/>
                <w:color w:val="000000"/>
                <w:kern w:val="0"/>
                <w:szCs w:val="21"/>
              </w:rPr>
              <w:t>新路径</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上海戏剧学院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上海戏剧学院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谢巍 陆军 胡敏 </w:t>
            </w:r>
            <w:proofErr w:type="gramStart"/>
            <w:r w:rsidRPr="00ED2E59">
              <w:rPr>
                <w:rFonts w:ascii="仿宋_GB2312" w:eastAsia="仿宋_GB2312" w:hAnsi="等线" w:cs="宋体" w:hint="eastAsia"/>
                <w:color w:val="000000"/>
                <w:kern w:val="0"/>
                <w:szCs w:val="21"/>
              </w:rPr>
              <w:t>张生泉</w:t>
            </w:r>
            <w:proofErr w:type="gramEnd"/>
            <w:r w:rsidRPr="00ED2E59">
              <w:rPr>
                <w:rFonts w:ascii="仿宋_GB2312" w:eastAsia="仿宋_GB2312" w:hAnsi="等线" w:cs="宋体" w:hint="eastAsia"/>
                <w:color w:val="000000"/>
                <w:kern w:val="0"/>
                <w:szCs w:val="21"/>
              </w:rPr>
              <w:t xml:space="preserve"> 徐咏 </w:t>
            </w:r>
            <w:proofErr w:type="gramStart"/>
            <w:r w:rsidRPr="00ED2E59">
              <w:rPr>
                <w:rFonts w:ascii="仿宋_GB2312" w:eastAsia="仿宋_GB2312" w:hAnsi="等线" w:cs="宋体" w:hint="eastAsia"/>
                <w:color w:val="000000"/>
                <w:kern w:val="0"/>
                <w:szCs w:val="21"/>
              </w:rPr>
              <w:t>黄溪</w:t>
            </w:r>
            <w:proofErr w:type="gramEnd"/>
            <w:r w:rsidRPr="00ED2E59">
              <w:rPr>
                <w:rFonts w:ascii="仿宋_GB2312" w:eastAsia="仿宋_GB2312" w:hAnsi="等线" w:cs="宋体" w:hint="eastAsia"/>
                <w:color w:val="000000"/>
                <w:kern w:val="0"/>
                <w:szCs w:val="21"/>
              </w:rPr>
              <w:t xml:space="preserve"> 刘艳卉 李</w:t>
            </w:r>
            <w:proofErr w:type="gramStart"/>
            <w:r w:rsidRPr="00ED2E59">
              <w:rPr>
                <w:rFonts w:ascii="仿宋_GB2312" w:eastAsia="仿宋_GB2312" w:hAnsi="等线" w:cs="宋体" w:hint="eastAsia"/>
                <w:color w:val="000000"/>
                <w:kern w:val="0"/>
                <w:szCs w:val="21"/>
              </w:rPr>
              <w:t>世</w:t>
            </w:r>
            <w:proofErr w:type="gramEnd"/>
            <w:r w:rsidRPr="00ED2E59">
              <w:rPr>
                <w:rFonts w:ascii="仿宋_GB2312" w:eastAsia="仿宋_GB2312" w:hAnsi="等线" w:cs="宋体" w:hint="eastAsia"/>
                <w:color w:val="000000"/>
                <w:kern w:val="0"/>
                <w:szCs w:val="21"/>
              </w:rPr>
              <w:t xml:space="preserve">涛 </w:t>
            </w:r>
            <w:proofErr w:type="gramStart"/>
            <w:r w:rsidRPr="00ED2E59">
              <w:rPr>
                <w:rFonts w:ascii="仿宋_GB2312" w:eastAsia="仿宋_GB2312" w:hAnsi="等线" w:cs="宋体" w:hint="eastAsia"/>
                <w:color w:val="000000"/>
                <w:kern w:val="0"/>
                <w:szCs w:val="21"/>
              </w:rPr>
              <w:t>应丹</w:t>
            </w:r>
            <w:proofErr w:type="gramEnd"/>
            <w:r w:rsidRPr="00ED2E59">
              <w:rPr>
                <w:rFonts w:ascii="仿宋_GB2312" w:eastAsia="仿宋_GB2312" w:hAnsi="等线" w:cs="宋体" w:hint="eastAsia"/>
                <w:color w:val="000000"/>
                <w:kern w:val="0"/>
                <w:szCs w:val="21"/>
              </w:rPr>
              <w:t xml:space="preserve"> 顾颖</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高等教育（本科）</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109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聚焦财经·交叉复合·跨界协同——国际组织后备人才培养的上</w:t>
            </w:r>
            <w:proofErr w:type="gramStart"/>
            <w:r w:rsidRPr="00ED2E59">
              <w:rPr>
                <w:rFonts w:ascii="仿宋_GB2312" w:eastAsia="仿宋_GB2312" w:hAnsi="等线" w:cs="宋体" w:hint="eastAsia"/>
                <w:color w:val="000000"/>
                <w:kern w:val="0"/>
                <w:szCs w:val="21"/>
              </w:rPr>
              <w:t>财实践</w:t>
            </w:r>
            <w:proofErr w:type="gramEnd"/>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上海财经大学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上海财经大学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姚玲珍 李劲松 徐龙炳 李宏 </w:t>
            </w:r>
            <w:proofErr w:type="gramStart"/>
            <w:r w:rsidRPr="00ED2E59">
              <w:rPr>
                <w:rFonts w:ascii="仿宋_GB2312" w:eastAsia="仿宋_GB2312" w:hAnsi="等线" w:cs="宋体" w:hint="eastAsia"/>
                <w:color w:val="000000"/>
                <w:kern w:val="0"/>
                <w:szCs w:val="21"/>
              </w:rPr>
              <w:t>魏航</w:t>
            </w:r>
            <w:proofErr w:type="gramEnd"/>
            <w:r w:rsidRPr="00ED2E59">
              <w:rPr>
                <w:rFonts w:ascii="仿宋_GB2312" w:eastAsia="仿宋_GB2312" w:hAnsi="等线" w:cs="宋体" w:hint="eastAsia"/>
                <w:color w:val="000000"/>
                <w:kern w:val="0"/>
                <w:szCs w:val="21"/>
              </w:rPr>
              <w:t xml:space="preserve"> 朱小能 曾庆生 </w:t>
            </w:r>
            <w:proofErr w:type="gramStart"/>
            <w:r w:rsidRPr="00ED2E59">
              <w:rPr>
                <w:rFonts w:ascii="仿宋_GB2312" w:eastAsia="仿宋_GB2312" w:hAnsi="等线" w:cs="宋体" w:hint="eastAsia"/>
                <w:color w:val="000000"/>
                <w:kern w:val="0"/>
                <w:szCs w:val="21"/>
              </w:rPr>
              <w:t>乔晓妹</w:t>
            </w:r>
            <w:proofErr w:type="gramEnd"/>
            <w:r w:rsidRPr="00ED2E59">
              <w:rPr>
                <w:rFonts w:ascii="仿宋_GB2312" w:eastAsia="仿宋_GB2312" w:hAnsi="等线" w:cs="宋体" w:hint="eastAsia"/>
                <w:color w:val="000000"/>
                <w:kern w:val="0"/>
                <w:szCs w:val="21"/>
              </w:rPr>
              <w:t xml:space="preserve"> 宋晓燕 周文萍</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“精专跨通”卓越涉外法治人才培养创新与实践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华东政法大学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华东政法大学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叶青 </w:t>
            </w:r>
            <w:proofErr w:type="gramStart"/>
            <w:r w:rsidRPr="00ED2E59">
              <w:rPr>
                <w:rFonts w:ascii="仿宋_GB2312" w:eastAsia="仿宋_GB2312" w:hAnsi="等线" w:cs="宋体" w:hint="eastAsia"/>
                <w:color w:val="000000"/>
                <w:kern w:val="0"/>
                <w:szCs w:val="21"/>
              </w:rPr>
              <w:t>洪冬英屈文生伍巧芳 杜涛</w:t>
            </w:r>
            <w:proofErr w:type="gramEnd"/>
            <w:r w:rsidRPr="00ED2E59">
              <w:rPr>
                <w:rFonts w:ascii="仿宋_GB2312" w:eastAsia="仿宋_GB2312" w:hAnsi="等线" w:cs="宋体" w:hint="eastAsia"/>
                <w:color w:val="000000"/>
                <w:kern w:val="0"/>
                <w:szCs w:val="21"/>
              </w:rPr>
              <w:t xml:space="preserve"> 丛立先 史红光 朱彦</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言语听觉康复</w:t>
            </w:r>
            <w:proofErr w:type="gramStart"/>
            <w:r w:rsidRPr="00ED2E59">
              <w:rPr>
                <w:rFonts w:ascii="仿宋_GB2312" w:eastAsia="仿宋_GB2312" w:hAnsi="等线" w:cs="宋体" w:hint="eastAsia"/>
                <w:color w:val="000000"/>
                <w:kern w:val="0"/>
                <w:szCs w:val="21"/>
              </w:rPr>
              <w:t>科学本硕博</w:t>
            </w:r>
            <w:proofErr w:type="gramEnd"/>
            <w:r w:rsidRPr="00ED2E59">
              <w:rPr>
                <w:rFonts w:ascii="仿宋_GB2312" w:eastAsia="仿宋_GB2312" w:hAnsi="等线" w:cs="宋体" w:hint="eastAsia"/>
                <w:color w:val="000000"/>
                <w:kern w:val="0"/>
                <w:szCs w:val="21"/>
              </w:rPr>
              <w:t>贯通</w:t>
            </w:r>
            <w:proofErr w:type="gramStart"/>
            <w:r w:rsidRPr="00ED2E59">
              <w:rPr>
                <w:rFonts w:ascii="仿宋_GB2312" w:eastAsia="仿宋_GB2312" w:hAnsi="等线" w:cs="宋体" w:hint="eastAsia"/>
                <w:color w:val="000000"/>
                <w:kern w:val="0"/>
                <w:szCs w:val="21"/>
              </w:rPr>
              <w:t>式人才</w:t>
            </w:r>
            <w:proofErr w:type="gramEnd"/>
            <w:r w:rsidRPr="00ED2E59">
              <w:rPr>
                <w:rFonts w:ascii="仿宋_GB2312" w:eastAsia="仿宋_GB2312" w:hAnsi="等线" w:cs="宋体" w:hint="eastAsia"/>
                <w:color w:val="000000"/>
                <w:kern w:val="0"/>
                <w:szCs w:val="21"/>
              </w:rPr>
              <w:t>培养体系的探索与实践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黄</w:t>
            </w:r>
            <w:proofErr w:type="gramStart"/>
            <w:r w:rsidRPr="00ED2E59">
              <w:rPr>
                <w:rFonts w:ascii="仿宋_GB2312" w:eastAsia="仿宋_GB2312" w:hAnsi="等线" w:cs="宋体" w:hint="eastAsia"/>
                <w:color w:val="000000"/>
                <w:kern w:val="0"/>
                <w:szCs w:val="21"/>
              </w:rPr>
              <w:t>昭鸣 万勤</w:t>
            </w:r>
            <w:proofErr w:type="gramEnd"/>
            <w:r w:rsidRPr="00ED2E59">
              <w:rPr>
                <w:rFonts w:ascii="仿宋_GB2312" w:eastAsia="仿宋_GB2312" w:hAnsi="等线" w:cs="宋体" w:hint="eastAsia"/>
                <w:color w:val="000000"/>
                <w:kern w:val="0"/>
                <w:szCs w:val="21"/>
              </w:rPr>
              <w:t xml:space="preserve"> 刘巧云 陈</w:t>
            </w:r>
            <w:proofErr w:type="gramStart"/>
            <w:r w:rsidRPr="00ED2E59">
              <w:rPr>
                <w:rFonts w:ascii="仿宋_GB2312" w:eastAsia="仿宋_GB2312" w:hAnsi="等线" w:cs="宋体" w:hint="eastAsia"/>
                <w:color w:val="000000"/>
                <w:kern w:val="0"/>
                <w:szCs w:val="21"/>
              </w:rPr>
              <w:t>东帆 赵航王勇丽</w:t>
            </w:r>
            <w:proofErr w:type="gramEnd"/>
            <w:r w:rsidRPr="00ED2E59">
              <w:rPr>
                <w:rFonts w:ascii="仿宋_GB2312" w:eastAsia="仿宋_GB2312" w:hAnsi="等线" w:cs="宋体" w:hint="eastAsia"/>
                <w:color w:val="000000"/>
                <w:kern w:val="0"/>
                <w:szCs w:val="21"/>
              </w:rPr>
              <w:t xml:space="preserve"> 卢海丹 Kim Ha-Kyung 金野</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“亚洲艺术、宗教与历史研究”课程体系建设与实践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葛兆光 杨志刚 </w:t>
            </w:r>
            <w:proofErr w:type="gramStart"/>
            <w:r w:rsidRPr="00ED2E59">
              <w:rPr>
                <w:rFonts w:ascii="仿宋_GB2312" w:eastAsia="仿宋_GB2312" w:hAnsi="等线" w:cs="宋体" w:hint="eastAsia"/>
                <w:color w:val="000000"/>
                <w:kern w:val="0"/>
                <w:szCs w:val="21"/>
              </w:rPr>
              <w:t>章清</w:t>
            </w:r>
            <w:proofErr w:type="gramEnd"/>
            <w:r w:rsidRPr="00ED2E59">
              <w:rPr>
                <w:rFonts w:ascii="仿宋_GB2312" w:eastAsia="仿宋_GB2312" w:hAnsi="等线" w:cs="宋体" w:hint="eastAsia"/>
                <w:color w:val="000000"/>
                <w:kern w:val="0"/>
                <w:szCs w:val="21"/>
              </w:rPr>
              <w:t xml:space="preserve"> 李星明 吴玉贵 </w:t>
            </w:r>
            <w:proofErr w:type="gramStart"/>
            <w:r w:rsidRPr="00ED2E59">
              <w:rPr>
                <w:rFonts w:ascii="仿宋_GB2312" w:eastAsia="仿宋_GB2312" w:hAnsi="等线" w:cs="宋体" w:hint="eastAsia"/>
                <w:color w:val="000000"/>
                <w:kern w:val="0"/>
                <w:szCs w:val="21"/>
              </w:rPr>
              <w:t>董少新</w:t>
            </w:r>
            <w:proofErr w:type="gramEnd"/>
            <w:r w:rsidRPr="00ED2E59">
              <w:rPr>
                <w:rFonts w:ascii="仿宋_GB2312" w:eastAsia="仿宋_GB2312" w:hAnsi="等线" w:cs="宋体" w:hint="eastAsia"/>
                <w:color w:val="000000"/>
                <w:kern w:val="0"/>
                <w:szCs w:val="21"/>
              </w:rPr>
              <w:t xml:space="preserve"> 刘震 朱溢 邓菲 张佳</w:t>
            </w:r>
            <w:proofErr w:type="gramStart"/>
            <w:r w:rsidRPr="00ED2E59">
              <w:rPr>
                <w:rFonts w:ascii="仿宋_GB2312" w:eastAsia="仿宋_GB2312" w:hAnsi="等线" w:cs="宋体" w:hint="eastAsia"/>
                <w:color w:val="000000"/>
                <w:kern w:val="0"/>
                <w:szCs w:val="21"/>
              </w:rPr>
              <w:t>佳</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“顶天立地”研究生创新人才培养 ——“于同隐模式”的探索与实践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彭慧胜 杨武利 王芳 丁建东 冯嘉春 邵正中 汪长春 郭佳 张红东 杨东</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服务国家重大需求，构筑材料领域科学与工程兼容并举的研究型人才培养体系</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丁文江 孙宝德 张荻 王</w:t>
            </w:r>
            <w:proofErr w:type="gramStart"/>
            <w:r w:rsidRPr="00ED2E59">
              <w:rPr>
                <w:rFonts w:ascii="仿宋_GB2312" w:eastAsia="仿宋_GB2312" w:hAnsi="等线" w:cs="宋体" w:hint="eastAsia"/>
                <w:color w:val="000000"/>
                <w:kern w:val="0"/>
                <w:szCs w:val="21"/>
              </w:rPr>
              <w:t>浩</w:t>
            </w:r>
            <w:proofErr w:type="gramEnd"/>
            <w:r w:rsidRPr="00ED2E59">
              <w:rPr>
                <w:rFonts w:ascii="仿宋_GB2312" w:eastAsia="仿宋_GB2312" w:hAnsi="等线" w:cs="宋体" w:hint="eastAsia"/>
                <w:color w:val="000000"/>
                <w:kern w:val="0"/>
                <w:szCs w:val="21"/>
              </w:rPr>
              <w:t xml:space="preserve">伟 </w:t>
            </w:r>
            <w:proofErr w:type="gramStart"/>
            <w:r w:rsidRPr="00ED2E59">
              <w:rPr>
                <w:rFonts w:ascii="仿宋_GB2312" w:eastAsia="仿宋_GB2312" w:hAnsi="等线" w:cs="宋体" w:hint="eastAsia"/>
                <w:color w:val="000000"/>
                <w:kern w:val="0"/>
                <w:szCs w:val="21"/>
              </w:rPr>
              <w:t>李铸国 朱申敏</w:t>
            </w:r>
            <w:proofErr w:type="gramEnd"/>
            <w:r w:rsidRPr="00ED2E59">
              <w:rPr>
                <w:rFonts w:ascii="仿宋_GB2312" w:eastAsia="仿宋_GB2312" w:hAnsi="等线" w:cs="宋体" w:hint="eastAsia"/>
                <w:color w:val="000000"/>
                <w:kern w:val="0"/>
                <w:szCs w:val="21"/>
              </w:rPr>
              <w:t xml:space="preserve"> 邓涛 张鹏 沈小丹 王晓东</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基于大工程与深度产教融合新特征的工程类专业学位研究生培养体系创新与实践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黄宏伟 关佶红 赵鸿铎 </w:t>
            </w:r>
            <w:proofErr w:type="gramStart"/>
            <w:r w:rsidRPr="00ED2E59">
              <w:rPr>
                <w:rFonts w:ascii="仿宋_GB2312" w:eastAsia="仿宋_GB2312" w:hAnsi="等线" w:cs="宋体" w:hint="eastAsia"/>
                <w:color w:val="000000"/>
                <w:kern w:val="0"/>
                <w:szCs w:val="21"/>
              </w:rPr>
              <w:t>章小清</w:t>
            </w:r>
            <w:proofErr w:type="gramEnd"/>
            <w:r w:rsidRPr="00ED2E59">
              <w:rPr>
                <w:rFonts w:ascii="仿宋_GB2312" w:eastAsia="仿宋_GB2312" w:hAnsi="等线" w:cs="宋体" w:hint="eastAsia"/>
                <w:color w:val="000000"/>
                <w:kern w:val="0"/>
                <w:szCs w:val="21"/>
              </w:rPr>
              <w:t xml:space="preserve"> 张伟平 李兰 吴鹏凯 王玮 廖冠琳 袁媛</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智能化时代流程工业工程科技人才培养模式与机制</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华东理工大学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华东理工大学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钱锋 杜文莉 钟伟民 </w:t>
            </w:r>
            <w:proofErr w:type="gramStart"/>
            <w:r w:rsidRPr="00ED2E59">
              <w:rPr>
                <w:rFonts w:ascii="仿宋_GB2312" w:eastAsia="仿宋_GB2312" w:hAnsi="等线" w:cs="宋体" w:hint="eastAsia"/>
                <w:color w:val="000000"/>
                <w:kern w:val="0"/>
                <w:szCs w:val="21"/>
              </w:rPr>
              <w:t>庄英萍</w:t>
            </w:r>
            <w:proofErr w:type="gramEnd"/>
            <w:r w:rsidRPr="00ED2E59">
              <w:rPr>
                <w:rFonts w:ascii="仿宋_GB2312" w:eastAsia="仿宋_GB2312" w:hAnsi="等线" w:cs="宋体" w:hint="eastAsia"/>
                <w:color w:val="000000"/>
                <w:kern w:val="0"/>
                <w:szCs w:val="21"/>
              </w:rPr>
              <w:t xml:space="preserve"> 赵玲 顾幸生 </w:t>
            </w:r>
            <w:proofErr w:type="gramStart"/>
            <w:r w:rsidRPr="00ED2E59">
              <w:rPr>
                <w:rFonts w:ascii="仿宋_GB2312" w:eastAsia="仿宋_GB2312" w:hAnsi="等线" w:cs="宋体" w:hint="eastAsia"/>
                <w:color w:val="000000"/>
                <w:kern w:val="0"/>
                <w:szCs w:val="21"/>
              </w:rPr>
              <w:t>侍</w:t>
            </w:r>
            <w:proofErr w:type="gramEnd"/>
            <w:r w:rsidRPr="00ED2E59">
              <w:rPr>
                <w:rFonts w:ascii="仿宋_GB2312" w:eastAsia="仿宋_GB2312" w:hAnsi="等线" w:cs="宋体" w:hint="eastAsia"/>
                <w:color w:val="000000"/>
                <w:kern w:val="0"/>
                <w:szCs w:val="21"/>
              </w:rPr>
              <w:t>洪波 和</w:t>
            </w:r>
            <w:proofErr w:type="gramStart"/>
            <w:r w:rsidRPr="00ED2E59">
              <w:rPr>
                <w:rFonts w:ascii="仿宋_GB2312" w:eastAsia="仿宋_GB2312" w:hAnsi="等线" w:cs="宋体" w:hint="eastAsia"/>
                <w:color w:val="000000"/>
                <w:kern w:val="0"/>
                <w:szCs w:val="21"/>
              </w:rPr>
              <w:t>望利 唐漾王振雷</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十年再铸剑：服务纺织强国战略的研究生培养改革与实践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东华大学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东华大学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舒慧生</w:t>
            </w:r>
            <w:proofErr w:type="gramEnd"/>
            <w:r w:rsidRPr="00ED2E59">
              <w:rPr>
                <w:rFonts w:ascii="仿宋_GB2312" w:eastAsia="仿宋_GB2312" w:hAnsi="等线" w:cs="宋体" w:hint="eastAsia"/>
                <w:color w:val="000000"/>
                <w:kern w:val="0"/>
                <w:szCs w:val="21"/>
              </w:rPr>
              <w:t xml:space="preserve"> 俞昊 丁明利 </w:t>
            </w:r>
            <w:proofErr w:type="gramStart"/>
            <w:r w:rsidRPr="00ED2E59">
              <w:rPr>
                <w:rFonts w:ascii="仿宋_GB2312" w:eastAsia="仿宋_GB2312" w:hAnsi="等线" w:cs="宋体" w:hint="eastAsia"/>
                <w:color w:val="000000"/>
                <w:kern w:val="0"/>
                <w:szCs w:val="21"/>
              </w:rPr>
              <w:t>徐效丽</w:t>
            </w:r>
            <w:proofErr w:type="gramEnd"/>
            <w:r w:rsidRPr="00ED2E59">
              <w:rPr>
                <w:rFonts w:ascii="仿宋_GB2312" w:eastAsia="仿宋_GB2312" w:hAnsi="等线" w:cs="宋体" w:hint="eastAsia"/>
                <w:color w:val="000000"/>
                <w:kern w:val="0"/>
                <w:szCs w:val="21"/>
              </w:rPr>
              <w:t xml:space="preserve"> 刘晓艳 覃小红 赵涛 张翔 </w:t>
            </w:r>
            <w:proofErr w:type="gramStart"/>
            <w:r w:rsidRPr="00ED2E59">
              <w:rPr>
                <w:rFonts w:ascii="仿宋_GB2312" w:eastAsia="仿宋_GB2312" w:hAnsi="等线" w:cs="宋体" w:hint="eastAsia"/>
                <w:color w:val="000000"/>
                <w:kern w:val="0"/>
                <w:szCs w:val="21"/>
              </w:rPr>
              <w:t>查琳</w:t>
            </w:r>
            <w:proofErr w:type="gramEnd"/>
            <w:r w:rsidRPr="00ED2E59">
              <w:rPr>
                <w:rFonts w:ascii="仿宋_GB2312" w:eastAsia="仿宋_GB2312" w:hAnsi="等线" w:cs="宋体" w:hint="eastAsia"/>
                <w:color w:val="000000"/>
                <w:kern w:val="0"/>
                <w:szCs w:val="21"/>
              </w:rPr>
              <w:t xml:space="preserve"> 张慧芬</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118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服务国家重大需求，深度融合产教研用，材料类研究生培养模式创新与实践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东华大学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东华大学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朱美芳 廖耀祖 </w:t>
            </w:r>
            <w:proofErr w:type="gramStart"/>
            <w:r w:rsidRPr="00ED2E59">
              <w:rPr>
                <w:rFonts w:ascii="仿宋_GB2312" w:eastAsia="仿宋_GB2312" w:hAnsi="等线" w:cs="宋体" w:hint="eastAsia"/>
                <w:color w:val="000000"/>
                <w:kern w:val="0"/>
                <w:szCs w:val="21"/>
              </w:rPr>
              <w:t>马敬红</w:t>
            </w:r>
            <w:proofErr w:type="gramEnd"/>
            <w:r w:rsidRPr="00ED2E59">
              <w:rPr>
                <w:rFonts w:ascii="仿宋_GB2312" w:eastAsia="仿宋_GB2312" w:hAnsi="等线" w:cs="宋体" w:hint="eastAsia"/>
                <w:color w:val="000000"/>
                <w:kern w:val="0"/>
                <w:szCs w:val="21"/>
              </w:rPr>
              <w:t xml:space="preserve"> 王华平 王宏志 </w:t>
            </w:r>
            <w:proofErr w:type="gramStart"/>
            <w:r w:rsidRPr="00ED2E59">
              <w:rPr>
                <w:rFonts w:ascii="仿宋_GB2312" w:eastAsia="仿宋_GB2312" w:hAnsi="等线" w:cs="宋体" w:hint="eastAsia"/>
                <w:color w:val="000000"/>
                <w:kern w:val="0"/>
                <w:szCs w:val="21"/>
              </w:rPr>
              <w:t>戴蓉</w:t>
            </w:r>
            <w:proofErr w:type="gramEnd"/>
            <w:r w:rsidRPr="00ED2E59">
              <w:rPr>
                <w:rFonts w:ascii="仿宋_GB2312" w:eastAsia="仿宋_GB2312" w:hAnsi="等线" w:cs="宋体" w:hint="eastAsia"/>
                <w:color w:val="000000"/>
                <w:kern w:val="0"/>
                <w:szCs w:val="21"/>
              </w:rPr>
              <w:t xml:space="preserve"> 余木火 </w:t>
            </w:r>
            <w:proofErr w:type="gramStart"/>
            <w:r w:rsidRPr="00ED2E59">
              <w:rPr>
                <w:rFonts w:ascii="仿宋_GB2312" w:eastAsia="仿宋_GB2312" w:hAnsi="等线" w:cs="宋体" w:hint="eastAsia"/>
                <w:color w:val="000000"/>
                <w:kern w:val="0"/>
                <w:szCs w:val="21"/>
              </w:rPr>
              <w:t>游正伟马禹</w:t>
            </w:r>
            <w:proofErr w:type="gramEnd"/>
            <w:r w:rsidRPr="00ED2E59">
              <w:rPr>
                <w:rFonts w:ascii="仿宋_GB2312" w:eastAsia="仿宋_GB2312" w:hAnsi="等线" w:cs="宋体" w:hint="eastAsia"/>
                <w:color w:val="000000"/>
                <w:kern w:val="0"/>
                <w:szCs w:val="21"/>
              </w:rPr>
              <w:t xml:space="preserve"> 李耀刚</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117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119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能源电力行业特色高校研究生教育产教融合双赢模式的成功实践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上海电力大学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上海电力大学、江苏省扬中高新技术产业开发区管理委员会、中国电力工程顾问集团、华东电力设计院有限公司、</w:t>
            </w:r>
            <w:proofErr w:type="gramStart"/>
            <w:r w:rsidRPr="00ED2E59">
              <w:rPr>
                <w:rFonts w:ascii="仿宋_GB2312" w:eastAsia="仿宋_GB2312" w:hAnsi="等线" w:cs="宋体" w:hint="eastAsia"/>
                <w:color w:val="000000"/>
                <w:kern w:val="0"/>
                <w:szCs w:val="21"/>
              </w:rPr>
              <w:t>国网上海市</w:t>
            </w:r>
            <w:proofErr w:type="gramEnd"/>
            <w:r w:rsidRPr="00ED2E59">
              <w:rPr>
                <w:rFonts w:ascii="仿宋_GB2312" w:eastAsia="仿宋_GB2312" w:hAnsi="等线" w:cs="宋体" w:hint="eastAsia"/>
                <w:color w:val="000000"/>
                <w:kern w:val="0"/>
                <w:szCs w:val="21"/>
              </w:rPr>
              <w:t>电力公司</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唐忠 </w:t>
            </w:r>
            <w:proofErr w:type="gramStart"/>
            <w:r w:rsidRPr="00ED2E59">
              <w:rPr>
                <w:rFonts w:ascii="仿宋_GB2312" w:eastAsia="仿宋_GB2312" w:hAnsi="等线" w:cs="宋体" w:hint="eastAsia"/>
                <w:color w:val="000000"/>
                <w:kern w:val="0"/>
                <w:szCs w:val="21"/>
              </w:rPr>
              <w:t>汤乃云陈凌</w:t>
            </w:r>
            <w:proofErr w:type="gramEnd"/>
            <w:r w:rsidRPr="00ED2E59">
              <w:rPr>
                <w:rFonts w:ascii="仿宋_GB2312" w:eastAsia="仿宋_GB2312" w:hAnsi="等线" w:cs="宋体" w:hint="eastAsia"/>
                <w:color w:val="000000"/>
                <w:kern w:val="0"/>
                <w:szCs w:val="21"/>
              </w:rPr>
              <w:t xml:space="preserve"> 朱瑞 王化更 </w:t>
            </w:r>
            <w:proofErr w:type="gramStart"/>
            <w:r w:rsidRPr="00ED2E59">
              <w:rPr>
                <w:rFonts w:ascii="仿宋_GB2312" w:eastAsia="仿宋_GB2312" w:hAnsi="等线" w:cs="宋体" w:hint="eastAsia"/>
                <w:color w:val="000000"/>
                <w:kern w:val="0"/>
                <w:szCs w:val="21"/>
              </w:rPr>
              <w:t>朱阳 顾晋</w:t>
            </w:r>
            <w:proofErr w:type="gramEnd"/>
            <w:r w:rsidRPr="00ED2E59">
              <w:rPr>
                <w:rFonts w:ascii="仿宋_GB2312" w:eastAsia="仿宋_GB2312" w:hAnsi="等线" w:cs="宋体" w:hint="eastAsia"/>
                <w:color w:val="000000"/>
                <w:kern w:val="0"/>
                <w:szCs w:val="21"/>
              </w:rPr>
              <w:t xml:space="preserve"> 陈静 魏为 </w:t>
            </w:r>
            <w:proofErr w:type="gramStart"/>
            <w:r w:rsidRPr="00ED2E59">
              <w:rPr>
                <w:rFonts w:ascii="仿宋_GB2312" w:eastAsia="仿宋_GB2312" w:hAnsi="等线" w:cs="宋体" w:hint="eastAsia"/>
                <w:color w:val="000000"/>
                <w:kern w:val="0"/>
                <w:szCs w:val="21"/>
              </w:rPr>
              <w:t>于会群</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临床医学研究生教育创新发展的理论研究与复旦实践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吴凡 </w:t>
            </w:r>
            <w:proofErr w:type="gramStart"/>
            <w:r w:rsidRPr="00ED2E59">
              <w:rPr>
                <w:rFonts w:ascii="仿宋_GB2312" w:eastAsia="仿宋_GB2312" w:hAnsi="等线" w:cs="宋体" w:hint="eastAsia"/>
                <w:color w:val="000000"/>
                <w:kern w:val="0"/>
                <w:szCs w:val="21"/>
              </w:rPr>
              <w:t>汪玲</w:t>
            </w:r>
            <w:proofErr w:type="gramEnd"/>
            <w:r w:rsidRPr="00ED2E59">
              <w:rPr>
                <w:rFonts w:ascii="仿宋_GB2312" w:eastAsia="仿宋_GB2312" w:hAnsi="等线" w:cs="宋体" w:hint="eastAsia"/>
                <w:color w:val="000000"/>
                <w:kern w:val="0"/>
                <w:szCs w:val="21"/>
              </w:rPr>
              <w:t xml:space="preserve"> 樊嘉 葛均波 毛颖</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构建“实践与研究并重”的医学博士专业学位研究生教育新模式</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胡翊群 董艳 单炯 王颖 梅文瀚 张杰 蔡霞 袁俊 刘玮 刘天法</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面向健康中国战略的干细胞基础与转化研究未来领军人才培养体系探索与实践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裴钢 高绍荣 </w:t>
            </w:r>
            <w:proofErr w:type="gramStart"/>
            <w:r w:rsidRPr="00ED2E59">
              <w:rPr>
                <w:rFonts w:ascii="仿宋_GB2312" w:eastAsia="仿宋_GB2312" w:hAnsi="等线" w:cs="宋体" w:hint="eastAsia"/>
                <w:color w:val="000000"/>
                <w:kern w:val="0"/>
                <w:szCs w:val="21"/>
              </w:rPr>
              <w:t>康九红</w:t>
            </w:r>
            <w:proofErr w:type="gramEnd"/>
            <w:r w:rsidRPr="00ED2E59">
              <w:rPr>
                <w:rFonts w:ascii="仿宋_GB2312" w:eastAsia="仿宋_GB2312" w:hAnsi="等线" w:cs="宋体" w:hint="eastAsia"/>
                <w:color w:val="000000"/>
                <w:kern w:val="0"/>
                <w:szCs w:val="21"/>
              </w:rPr>
              <w:t xml:space="preserve"> 孙方霖 郑加麟 张军 刘中民 </w:t>
            </w:r>
            <w:proofErr w:type="gramStart"/>
            <w:r w:rsidRPr="00ED2E59">
              <w:rPr>
                <w:rFonts w:ascii="仿宋_GB2312" w:eastAsia="仿宋_GB2312" w:hAnsi="等线" w:cs="宋体" w:hint="eastAsia"/>
                <w:color w:val="000000"/>
                <w:kern w:val="0"/>
                <w:szCs w:val="21"/>
              </w:rPr>
              <w:t>章小清</w:t>
            </w:r>
            <w:proofErr w:type="gramEnd"/>
            <w:r w:rsidRPr="00ED2E59">
              <w:rPr>
                <w:rFonts w:ascii="仿宋_GB2312" w:eastAsia="仿宋_GB2312" w:hAnsi="等线" w:cs="宋体" w:hint="eastAsia"/>
                <w:color w:val="000000"/>
                <w:kern w:val="0"/>
                <w:szCs w:val="21"/>
              </w:rPr>
              <w:t xml:space="preserve"> 王红兵 张敬</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13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上海MBA教学案例共建共享共</w:t>
            </w:r>
            <w:proofErr w:type="gramStart"/>
            <w:r w:rsidRPr="00ED2E59">
              <w:rPr>
                <w:rFonts w:ascii="仿宋_GB2312" w:eastAsia="仿宋_GB2312" w:hAnsi="等线" w:cs="宋体" w:hint="eastAsia"/>
                <w:color w:val="000000"/>
                <w:kern w:val="0"/>
                <w:szCs w:val="21"/>
              </w:rPr>
              <w:t>融创新</w:t>
            </w:r>
            <w:proofErr w:type="gramEnd"/>
            <w:r w:rsidRPr="00ED2E59">
              <w:rPr>
                <w:rFonts w:ascii="仿宋_GB2312" w:eastAsia="仿宋_GB2312" w:hAnsi="等线" w:cs="宋体" w:hint="eastAsia"/>
                <w:color w:val="000000"/>
                <w:kern w:val="0"/>
                <w:szCs w:val="21"/>
              </w:rPr>
              <w:t>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华东师范大学（上海工商管理专业学位研究生教育指导委员会挂靠单位）、华东师范大学、中欧国际工商学院、华东理工大学、上海理工大学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许鑫 冯学钢 马爱民 陈</w:t>
            </w:r>
            <w:proofErr w:type="gramStart"/>
            <w:r w:rsidRPr="00ED2E59">
              <w:rPr>
                <w:rFonts w:ascii="仿宋_GB2312" w:eastAsia="仿宋_GB2312" w:hAnsi="等线" w:cs="宋体" w:hint="eastAsia"/>
                <w:color w:val="000000"/>
                <w:kern w:val="0"/>
                <w:szCs w:val="21"/>
              </w:rPr>
              <w:t>世</w:t>
            </w:r>
            <w:proofErr w:type="gramEnd"/>
            <w:r w:rsidRPr="00ED2E59">
              <w:rPr>
                <w:rFonts w:ascii="仿宋_GB2312" w:eastAsia="仿宋_GB2312" w:hAnsi="等线" w:cs="宋体" w:hint="eastAsia"/>
                <w:color w:val="000000"/>
                <w:kern w:val="0"/>
                <w:szCs w:val="21"/>
              </w:rPr>
              <w:t xml:space="preserve">敏 侯丽敏 张峥 姚占雷 </w:t>
            </w:r>
            <w:proofErr w:type="gramStart"/>
            <w:r w:rsidRPr="00ED2E59">
              <w:rPr>
                <w:rFonts w:ascii="仿宋_GB2312" w:eastAsia="仿宋_GB2312" w:hAnsi="等线" w:cs="宋体" w:hint="eastAsia"/>
                <w:color w:val="000000"/>
                <w:kern w:val="0"/>
                <w:szCs w:val="21"/>
              </w:rPr>
              <w:t>许雷平陈万思刘勤明</w:t>
            </w:r>
            <w:proofErr w:type="gramEnd"/>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以“四个面向”引领一流高层次人才培养——复旦大学研究生教育改革创新实践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金力 </w:t>
            </w:r>
            <w:proofErr w:type="gramStart"/>
            <w:r w:rsidRPr="00ED2E59">
              <w:rPr>
                <w:rFonts w:ascii="仿宋_GB2312" w:eastAsia="仿宋_GB2312" w:hAnsi="等线" w:cs="宋体" w:hint="eastAsia"/>
                <w:color w:val="000000"/>
                <w:kern w:val="0"/>
                <w:szCs w:val="21"/>
              </w:rPr>
              <w:t>张人禾</w:t>
            </w:r>
            <w:proofErr w:type="gramEnd"/>
            <w:r w:rsidRPr="00ED2E59">
              <w:rPr>
                <w:rFonts w:ascii="仿宋_GB2312" w:eastAsia="仿宋_GB2312" w:hAnsi="等线" w:cs="宋体" w:hint="eastAsia"/>
                <w:color w:val="000000"/>
                <w:kern w:val="0"/>
                <w:szCs w:val="21"/>
              </w:rPr>
              <w:t xml:space="preserve"> 陈焱 楚</w:t>
            </w:r>
            <w:proofErr w:type="gramStart"/>
            <w:r w:rsidRPr="00ED2E59">
              <w:rPr>
                <w:rFonts w:ascii="仿宋_GB2312" w:eastAsia="仿宋_GB2312" w:hAnsi="等线" w:cs="宋体" w:hint="eastAsia"/>
                <w:color w:val="000000"/>
                <w:kern w:val="0"/>
                <w:szCs w:val="21"/>
              </w:rPr>
              <w:t>永全 先梦</w:t>
            </w:r>
            <w:proofErr w:type="gramEnd"/>
            <w:r w:rsidRPr="00ED2E59">
              <w:rPr>
                <w:rFonts w:ascii="仿宋_GB2312" w:eastAsia="仿宋_GB2312" w:hAnsi="等线" w:cs="宋体" w:hint="eastAsia"/>
                <w:color w:val="000000"/>
                <w:kern w:val="0"/>
                <w:szCs w:val="21"/>
              </w:rPr>
              <w:t xml:space="preserve">涵 胡安宁 吴宏翔 </w:t>
            </w:r>
            <w:proofErr w:type="gramStart"/>
            <w:r w:rsidRPr="00ED2E59">
              <w:rPr>
                <w:rFonts w:ascii="仿宋_GB2312" w:eastAsia="仿宋_GB2312" w:hAnsi="等线" w:cs="宋体" w:hint="eastAsia"/>
                <w:color w:val="000000"/>
                <w:kern w:val="0"/>
                <w:szCs w:val="21"/>
              </w:rPr>
              <w:t>汪玲</w:t>
            </w:r>
            <w:proofErr w:type="gramEnd"/>
            <w:r w:rsidRPr="00ED2E59">
              <w:rPr>
                <w:rFonts w:ascii="仿宋_GB2312" w:eastAsia="仿宋_GB2312" w:hAnsi="等线" w:cs="宋体" w:hint="eastAsia"/>
                <w:color w:val="000000"/>
                <w:kern w:val="0"/>
                <w:szCs w:val="21"/>
              </w:rPr>
              <w:t xml:space="preserve"> 高帆 杨长江</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建博士拔尖培养体系，</w:t>
            </w:r>
            <w:proofErr w:type="gramStart"/>
            <w:r w:rsidRPr="00ED2E59">
              <w:rPr>
                <w:rFonts w:ascii="仿宋_GB2312" w:eastAsia="仿宋_GB2312" w:hAnsi="等线" w:cs="宋体" w:hint="eastAsia"/>
                <w:color w:val="000000"/>
                <w:kern w:val="0"/>
                <w:szCs w:val="21"/>
              </w:rPr>
              <w:t>育国际</w:t>
            </w:r>
            <w:proofErr w:type="gramEnd"/>
            <w:r w:rsidRPr="00ED2E59">
              <w:rPr>
                <w:rFonts w:ascii="仿宋_GB2312" w:eastAsia="仿宋_GB2312" w:hAnsi="等线" w:cs="宋体" w:hint="eastAsia"/>
                <w:color w:val="000000"/>
                <w:kern w:val="0"/>
                <w:szCs w:val="21"/>
              </w:rPr>
              <w:t>一流创新人才</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徐学敏 王亚光 </w:t>
            </w:r>
            <w:proofErr w:type="gramStart"/>
            <w:r w:rsidRPr="00ED2E59">
              <w:rPr>
                <w:rFonts w:ascii="仿宋_GB2312" w:eastAsia="仿宋_GB2312" w:hAnsi="等线" w:cs="宋体" w:hint="eastAsia"/>
                <w:color w:val="000000"/>
                <w:kern w:val="0"/>
                <w:szCs w:val="21"/>
              </w:rPr>
              <w:t>郑震 归琳</w:t>
            </w:r>
            <w:proofErr w:type="gramEnd"/>
            <w:r w:rsidRPr="00ED2E59">
              <w:rPr>
                <w:rFonts w:ascii="仿宋_GB2312" w:eastAsia="仿宋_GB2312" w:hAnsi="等线" w:cs="宋体" w:hint="eastAsia"/>
                <w:color w:val="000000"/>
                <w:kern w:val="0"/>
                <w:szCs w:val="21"/>
              </w:rPr>
              <w:t xml:space="preserve"> 董艳 陈谦斌 任瑞宝 邓涛 过敏意</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中德合作“三融合”理念下研究生培养SMART模式</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同济大学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雷星晖霍佳震</w:t>
            </w:r>
            <w:proofErr w:type="gramEnd"/>
            <w:r w:rsidRPr="00ED2E59">
              <w:rPr>
                <w:rFonts w:ascii="仿宋_GB2312" w:eastAsia="仿宋_GB2312" w:hAnsi="等线" w:cs="宋体" w:hint="eastAsia"/>
                <w:color w:val="000000"/>
                <w:kern w:val="0"/>
                <w:szCs w:val="21"/>
              </w:rPr>
              <w:t xml:space="preserve"> 李奕滨 吴志红 卞永明 张立军 张丽华 闵峻英 蔡黎明 韩政</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为国育英才、严控质量关——数据驱动下学位论文质量闭环动态质控</w:t>
            </w:r>
            <w:r w:rsidRPr="00ED2E59">
              <w:rPr>
                <w:rFonts w:ascii="仿宋_GB2312" w:eastAsia="仿宋_GB2312" w:hAnsi="等线" w:cs="宋体" w:hint="eastAsia"/>
                <w:color w:val="000000"/>
                <w:kern w:val="0"/>
                <w:szCs w:val="21"/>
              </w:rPr>
              <w:lastRenderedPageBreak/>
              <w:t>体系的构建与实践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上海大学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上海大学、上海理工大学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汪小帆 </w:t>
            </w:r>
            <w:proofErr w:type="gramStart"/>
            <w:r w:rsidRPr="00ED2E59">
              <w:rPr>
                <w:rFonts w:ascii="仿宋_GB2312" w:eastAsia="仿宋_GB2312" w:hAnsi="等线" w:cs="宋体" w:hint="eastAsia"/>
                <w:color w:val="000000"/>
                <w:kern w:val="0"/>
                <w:szCs w:val="21"/>
              </w:rPr>
              <w:t>田立君</w:t>
            </w:r>
            <w:proofErr w:type="gramEnd"/>
            <w:r w:rsidRPr="00ED2E59">
              <w:rPr>
                <w:rFonts w:ascii="仿宋_GB2312" w:eastAsia="仿宋_GB2312" w:hAnsi="等线" w:cs="宋体" w:hint="eastAsia"/>
                <w:color w:val="000000"/>
                <w:kern w:val="0"/>
                <w:szCs w:val="21"/>
              </w:rPr>
              <w:t xml:space="preserve"> 张文红 陈斌 魏峭</w:t>
            </w:r>
            <w:proofErr w:type="gramStart"/>
            <w:r w:rsidRPr="00ED2E59">
              <w:rPr>
                <w:rFonts w:ascii="仿宋_GB2312" w:eastAsia="仿宋_GB2312" w:hAnsi="等线" w:cs="宋体" w:hint="eastAsia"/>
                <w:color w:val="000000"/>
                <w:kern w:val="0"/>
                <w:szCs w:val="21"/>
              </w:rPr>
              <w:t>巍</w:t>
            </w:r>
            <w:proofErr w:type="gramEnd"/>
            <w:r w:rsidRPr="00ED2E59">
              <w:rPr>
                <w:rFonts w:ascii="仿宋_GB2312" w:eastAsia="仿宋_GB2312" w:hAnsi="等线" w:cs="宋体" w:hint="eastAsia"/>
                <w:color w:val="000000"/>
                <w:kern w:val="0"/>
                <w:szCs w:val="21"/>
              </w:rPr>
              <w:t xml:space="preserve"> 应时辉 张勇安 盛万成 杜大军 徐刚</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高等教育（研究生）</w:t>
            </w:r>
          </w:p>
        </w:tc>
      </w:tr>
      <w:tr w:rsidR="00971C1D" w:rsidRPr="00ED2E59" w:rsidTr="00081386">
        <w:trPr>
          <w:trHeight w:val="53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128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长三角地区学习成果认证和人才培养新机制研究与实践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上海开放大学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上海开放大学、复旦大学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王宏 阚海斌 陈海建 刘百祥 </w:t>
            </w:r>
            <w:proofErr w:type="gramStart"/>
            <w:r w:rsidRPr="00ED2E59">
              <w:rPr>
                <w:rFonts w:ascii="仿宋_GB2312" w:eastAsia="仿宋_GB2312" w:hAnsi="等线" w:cs="宋体" w:hint="eastAsia"/>
                <w:color w:val="000000"/>
                <w:kern w:val="0"/>
                <w:szCs w:val="21"/>
              </w:rPr>
              <w:t>严宁 田鹏</w:t>
            </w:r>
            <w:proofErr w:type="gramEnd"/>
            <w:r w:rsidRPr="00ED2E59">
              <w:rPr>
                <w:rFonts w:ascii="仿宋_GB2312" w:eastAsia="仿宋_GB2312" w:hAnsi="等线" w:cs="宋体" w:hint="eastAsia"/>
                <w:color w:val="000000"/>
                <w:kern w:val="0"/>
                <w:szCs w:val="21"/>
              </w:rPr>
              <w:t xml:space="preserve"> 郭翠 朱龙博 </w:t>
            </w:r>
            <w:proofErr w:type="gramStart"/>
            <w:r w:rsidRPr="00ED2E59">
              <w:rPr>
                <w:rFonts w:ascii="仿宋_GB2312" w:eastAsia="仿宋_GB2312" w:hAnsi="等线" w:cs="宋体" w:hint="eastAsia"/>
                <w:color w:val="000000"/>
                <w:kern w:val="0"/>
                <w:szCs w:val="21"/>
              </w:rPr>
              <w:t>柴泽英</w:t>
            </w:r>
            <w:proofErr w:type="gramEnd"/>
            <w:r w:rsidRPr="00ED2E59">
              <w:rPr>
                <w:rFonts w:ascii="仿宋_GB2312" w:eastAsia="仿宋_GB2312" w:hAnsi="等线" w:cs="宋体" w:hint="eastAsia"/>
                <w:color w:val="000000"/>
                <w:kern w:val="0"/>
                <w:szCs w:val="21"/>
              </w:rPr>
              <w:t xml:space="preserve"> 沈艳</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高等教育（成人）</w:t>
            </w:r>
          </w:p>
        </w:tc>
      </w:tr>
      <w:tr w:rsidR="00971C1D" w:rsidRPr="00ED2E59" w:rsidTr="00081386">
        <w:trPr>
          <w:trHeight w:val="90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129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产业引领·过程优化·制度赋能：面向现代产业的现代学徒制模式探索与实践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华东师范大学、上海市教育委员会教学研究室</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徐国庆、曾海霞、李政、叶银忠、周健、冯明、韦方方、马波、薛士龙、蒋峰</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大国航天工业特种装调和检测技术人才培养的探索与实践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上海电子信息职业技术学院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上海电子信息职业技术学院、上海空间电源研究所（811所）、上海无线电设备研究所（802所）</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方林中、兰小云、张峻颖、何永艳、邵瑛、梁咏梅、张迎春、周玉霞、顾威</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683"/>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基于业</w:t>
            </w:r>
            <w:proofErr w:type="gramEnd"/>
            <w:r w:rsidRPr="00ED2E59">
              <w:rPr>
                <w:rFonts w:ascii="仿宋_GB2312" w:eastAsia="仿宋_GB2312" w:hAnsi="等线" w:cs="宋体" w:hint="eastAsia"/>
                <w:color w:val="000000"/>
                <w:kern w:val="0"/>
                <w:szCs w:val="21"/>
              </w:rPr>
              <w:t xml:space="preserve">态变化的数字出版专业人才培养改革与实践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上海出版印刷高等专科学校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上海出版印刷高等专科学校、上海</w:t>
            </w:r>
            <w:proofErr w:type="gramStart"/>
            <w:r w:rsidRPr="00ED2E59">
              <w:rPr>
                <w:rFonts w:ascii="仿宋_GB2312" w:eastAsia="仿宋_GB2312" w:hAnsi="等线" w:cs="宋体" w:hint="eastAsia"/>
                <w:color w:val="000000"/>
                <w:kern w:val="0"/>
                <w:szCs w:val="21"/>
              </w:rPr>
              <w:t>睿</w:t>
            </w:r>
            <w:proofErr w:type="gramEnd"/>
            <w:r w:rsidRPr="00ED2E59">
              <w:rPr>
                <w:rFonts w:ascii="仿宋_GB2312" w:eastAsia="仿宋_GB2312" w:hAnsi="等线" w:cs="宋体" w:hint="eastAsia"/>
                <w:color w:val="000000"/>
                <w:kern w:val="0"/>
                <w:szCs w:val="21"/>
              </w:rPr>
              <w:t>泰企业管理集团有限公司</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陈斌、张文忠、朱军、杨扬、孟仁振、汪军、陈洁华、徐敏、王贞、刘成</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87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国际合作、三位一体、竞赛融入--国际化技能人才培养的探索与实践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上海第二工业大学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上海第二工业大学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丁力、张军、熊小华、李太斌、夏妍春、段雪妍、叶卫东、曾红兵、马爽、张遐敏</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国家战略引领，传统文化铸魂——服饰传承与创新设计人才培养模式探索与实践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上海工艺美术职业学院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上海工艺美术职业学院、中共云南省委宣传部文化产业和企业监管处</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仓平、王中秋、郭丽莹、吴琰、王华杰、路玲娟、严圣羽、刘雅琴、沈叶、杨强</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“双标”联动 服务宠物产业 构建现代都市动物医学专业高质量发展模式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上海农林职业技术学院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上海农林职业技术学院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郑江平</w:t>
            </w:r>
            <w:proofErr w:type="gramEnd"/>
            <w:r w:rsidRPr="00ED2E59">
              <w:rPr>
                <w:rFonts w:ascii="仿宋_GB2312" w:eastAsia="仿宋_GB2312" w:hAnsi="等线" w:cs="宋体" w:hint="eastAsia"/>
                <w:color w:val="000000"/>
                <w:kern w:val="0"/>
                <w:szCs w:val="21"/>
              </w:rPr>
              <w:t>、滑志民、王金福、李尚同、战晓燕、钟登科、尚月丽、白雪瑞</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对接国家关务改革，导入国际AEO标准，培养四通</w:t>
            </w:r>
            <w:proofErr w:type="gramStart"/>
            <w:r w:rsidRPr="00ED2E59">
              <w:rPr>
                <w:rFonts w:ascii="仿宋_GB2312" w:eastAsia="仿宋_GB2312" w:hAnsi="等线" w:cs="宋体" w:hint="eastAsia"/>
                <w:color w:val="000000"/>
                <w:kern w:val="0"/>
                <w:szCs w:val="21"/>
              </w:rPr>
              <w:t>一</w:t>
            </w:r>
            <w:proofErr w:type="gramEnd"/>
            <w:r w:rsidRPr="00ED2E59">
              <w:rPr>
                <w:rFonts w:ascii="仿宋_GB2312" w:eastAsia="仿宋_GB2312" w:hAnsi="等线" w:cs="宋体" w:hint="eastAsia"/>
                <w:color w:val="000000"/>
                <w:kern w:val="0"/>
                <w:szCs w:val="21"/>
              </w:rPr>
              <w:t xml:space="preserve">达关务人才的探索与实践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上海东海职业技术学院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上海东海职业技术学院、上海欣海报关有限公司、上海市报关协会</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严玉康</w:t>
            </w:r>
            <w:proofErr w:type="gramEnd"/>
            <w:r w:rsidRPr="00ED2E59">
              <w:rPr>
                <w:rFonts w:ascii="仿宋_GB2312" w:eastAsia="仿宋_GB2312" w:hAnsi="等线" w:cs="宋体" w:hint="eastAsia"/>
                <w:color w:val="000000"/>
                <w:kern w:val="0"/>
                <w:szCs w:val="21"/>
              </w:rPr>
              <w:t>、郑梅青、高静、崔红军、朱莉、尚思瑶、朱丹萍、许小梅、吴谢玲、姚晋兰</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82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136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以德为先，德能并育——上海市托育从业人员在职培养体系构建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上海开放大学</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上海开放大学</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王松华、王伯军、应一也、杨晨、王欢、张志京、孙传远、彭海虹、张令、王秋兰</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融品牌、强适应：“一专多能型”汽修人才培养模式实践探索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上海交通职业技术学院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上海交通职业技术学院、上海永达汽车集团有限公司、上海汽车集团股份有限公司培训中心</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徐辉、李丕毅、沈轶娜、杨杰、孙梅、邓康一、张玲、张天华、金宁黎、黄庆奇</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132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实现跨越式发展：上海精准帮扶喀什地区职业教育开展教学建设的创新与实践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上海市教育科学研究院、上海城建职业学院、上海电子信息职业技术学院、上海行健职业学院、上海东海职业技术学院、喀什职业技术学院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张晨、赵坚、叶银忠、肖鹏程、张哲民、郭文富、钟华、樊辛、孙天慧、顾惠忠</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139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打造“三创三师三融三区”双创教育模式，培养敢闯</w:t>
            </w:r>
            <w:proofErr w:type="gramStart"/>
            <w:r w:rsidRPr="00ED2E59">
              <w:rPr>
                <w:rFonts w:ascii="仿宋_GB2312" w:eastAsia="仿宋_GB2312" w:hAnsi="等线" w:cs="宋体" w:hint="eastAsia"/>
                <w:color w:val="000000"/>
                <w:kern w:val="0"/>
                <w:szCs w:val="21"/>
              </w:rPr>
              <w:t>会创型职业</w:t>
            </w:r>
            <w:proofErr w:type="gramEnd"/>
            <w:r w:rsidRPr="00ED2E59">
              <w:rPr>
                <w:rFonts w:ascii="仿宋_GB2312" w:eastAsia="仿宋_GB2312" w:hAnsi="等线" w:cs="宋体" w:hint="eastAsia"/>
                <w:color w:val="000000"/>
                <w:kern w:val="0"/>
                <w:szCs w:val="21"/>
              </w:rPr>
              <w:t xml:space="preserve">技术人才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上海城建职业学院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上海城建职业学院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宋柏红、淦</w:t>
            </w:r>
            <w:proofErr w:type="gramEnd"/>
            <w:r w:rsidRPr="00ED2E59">
              <w:rPr>
                <w:rFonts w:ascii="仿宋_GB2312" w:eastAsia="仿宋_GB2312" w:hAnsi="等线" w:cs="宋体" w:hint="eastAsia"/>
                <w:color w:val="000000"/>
                <w:kern w:val="0"/>
                <w:szCs w:val="21"/>
              </w:rPr>
              <w:t>爱品、</w:t>
            </w:r>
            <w:proofErr w:type="gramStart"/>
            <w:r w:rsidRPr="00ED2E59">
              <w:rPr>
                <w:rFonts w:ascii="仿宋_GB2312" w:eastAsia="仿宋_GB2312" w:hAnsi="等线" w:cs="宋体" w:hint="eastAsia"/>
                <w:color w:val="000000"/>
                <w:kern w:val="0"/>
                <w:szCs w:val="21"/>
              </w:rPr>
              <w:t>郭</w:t>
            </w:r>
            <w:proofErr w:type="gramEnd"/>
            <w:r w:rsidRPr="00ED2E59">
              <w:rPr>
                <w:rFonts w:ascii="仿宋_GB2312" w:eastAsia="仿宋_GB2312" w:hAnsi="等线" w:cs="宋体" w:hint="eastAsia"/>
                <w:color w:val="000000"/>
                <w:kern w:val="0"/>
                <w:szCs w:val="21"/>
              </w:rPr>
              <w:t>洪涛、杨秀方、高守雷、黄亮、樊辛、汪鹤、陆春华、楼欣欣</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60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手工艺非遗高端青年工匠长学</w:t>
            </w:r>
            <w:proofErr w:type="gramStart"/>
            <w:r w:rsidRPr="00ED2E59">
              <w:rPr>
                <w:rFonts w:ascii="仿宋_GB2312" w:eastAsia="仿宋_GB2312" w:hAnsi="等线" w:cs="宋体" w:hint="eastAsia"/>
                <w:color w:val="000000"/>
                <w:kern w:val="0"/>
                <w:szCs w:val="21"/>
              </w:rPr>
              <w:t>段培养</w:t>
            </w:r>
            <w:proofErr w:type="gramEnd"/>
            <w:r w:rsidRPr="00ED2E59">
              <w:rPr>
                <w:rFonts w:ascii="仿宋_GB2312" w:eastAsia="仿宋_GB2312" w:hAnsi="等线" w:cs="宋体" w:hint="eastAsia"/>
                <w:color w:val="000000"/>
                <w:kern w:val="0"/>
                <w:szCs w:val="21"/>
              </w:rPr>
              <w:t xml:space="preserve">模式的创新与实践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上海工艺美术职业学院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上海工艺美术职业学院</w:t>
            </w:r>
            <w:r w:rsidRPr="00ED2E59">
              <w:rPr>
                <w:rFonts w:ascii="宋体" w:hAnsi="宋体" w:cs="宋体" w:hint="eastAsia"/>
                <w:color w:val="000000"/>
                <w:kern w:val="0"/>
                <w:szCs w:val="21"/>
              </w:rPr>
              <w:t> </w:t>
            </w:r>
            <w:r w:rsidRPr="00ED2E59">
              <w:rPr>
                <w:rFonts w:ascii="仿宋_GB2312" w:eastAsia="仿宋_GB2312" w:hAnsi="等线" w:cs="宋体" w:hint="eastAsia"/>
                <w:color w:val="000000"/>
                <w:kern w:val="0"/>
                <w:szCs w:val="21"/>
              </w:rPr>
              <w:t>、上海工艺美术行业协会</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史忠文、唐廷强、赵丕成、张莉、王彩芸、陆鸣、蔡文、耿鸿民、孙烨、曹鸣</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141</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高职机电一体化专业融入德国技术员标准的探索与实践 </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上海电子信息职业技术学院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上海电子信息职业技术学院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 xml:space="preserve">张峻颖、黄婷婷、姜诚君、陈杰菁、方林中、戴正阳、李云庆、Georg </w:t>
            </w:r>
            <w:proofErr w:type="spellStart"/>
            <w:r w:rsidRPr="00ED2E59">
              <w:rPr>
                <w:rFonts w:ascii="仿宋_GB2312" w:eastAsia="仿宋_GB2312" w:hAnsi="等线" w:cs="宋体" w:hint="eastAsia"/>
                <w:color w:val="000000"/>
                <w:kern w:val="0"/>
                <w:szCs w:val="21"/>
              </w:rPr>
              <w:t>Stadler</w:t>
            </w:r>
            <w:proofErr w:type="spellEnd"/>
            <w:r w:rsidRPr="00ED2E59">
              <w:rPr>
                <w:rFonts w:ascii="仿宋_GB2312" w:eastAsia="仿宋_GB2312" w:hAnsi="等线" w:cs="宋体" w:hint="eastAsia"/>
                <w:color w:val="000000"/>
                <w:kern w:val="0"/>
                <w:szCs w:val="21"/>
              </w:rPr>
              <w:t xml:space="preserve"> （施泰德）、陆金霞、袁海嵘</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142</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上海市中等职业学校学生综合素质评价探索与实践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上海市教育评估院</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上海市教育评估院</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冯晖、胡兰、刘磊、李钰、黄蓉、</w:t>
            </w:r>
            <w:proofErr w:type="gramStart"/>
            <w:r w:rsidRPr="00ED2E59">
              <w:rPr>
                <w:rFonts w:ascii="仿宋_GB2312" w:eastAsia="仿宋_GB2312" w:hAnsi="等线" w:cs="宋体" w:hint="eastAsia"/>
                <w:color w:val="000000"/>
                <w:kern w:val="0"/>
                <w:szCs w:val="21"/>
              </w:rPr>
              <w:t>邹</w:t>
            </w:r>
            <w:proofErr w:type="gramEnd"/>
            <w:r w:rsidRPr="00ED2E59">
              <w:rPr>
                <w:rFonts w:ascii="微软雅黑" w:eastAsia="微软雅黑" w:hAnsi="微软雅黑" w:cs="宋体" w:hint="eastAsia"/>
                <w:color w:val="000000"/>
                <w:kern w:val="0"/>
                <w:szCs w:val="21"/>
              </w:rPr>
              <w:t>旻</w:t>
            </w:r>
            <w:r w:rsidRPr="00ED2E59">
              <w:rPr>
                <w:rFonts w:ascii="仿宋_GB2312" w:eastAsia="仿宋_GB2312" w:hAnsi="等线" w:cs="宋体" w:hint="eastAsia"/>
                <w:color w:val="000000"/>
                <w:kern w:val="0"/>
                <w:szCs w:val="21"/>
              </w:rPr>
              <w:t>、赵冬燕、匡瑛、乔蔓菁、茅燕萍</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143</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中国航天器制造人才培养创新与实践——</w:t>
            </w:r>
            <w:proofErr w:type="gramStart"/>
            <w:r w:rsidRPr="00ED2E59">
              <w:rPr>
                <w:rFonts w:ascii="仿宋_GB2312" w:eastAsia="仿宋_GB2312" w:hAnsi="等线" w:cs="宋体" w:hint="eastAsia"/>
                <w:color w:val="000000"/>
                <w:kern w:val="0"/>
                <w:szCs w:val="21"/>
              </w:rPr>
              <w:t>“三共同”筑产教</w:t>
            </w:r>
            <w:proofErr w:type="gramEnd"/>
            <w:r w:rsidRPr="00ED2E59">
              <w:rPr>
                <w:rFonts w:ascii="仿宋_GB2312" w:eastAsia="仿宋_GB2312" w:hAnsi="等线" w:cs="宋体" w:hint="eastAsia"/>
                <w:color w:val="000000"/>
                <w:kern w:val="0"/>
                <w:szCs w:val="21"/>
              </w:rPr>
              <w:t>融合“三对接”行精准培养</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上海市工业技术学校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上海市工业技术学校、上海航天技术研究院（上海航天局）</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庄瑜、张伟罡、罗涵、蔡红军、鲁华东、秦文津、齐鸣、常玉成、袁洁、雷光虹</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79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lastRenderedPageBreak/>
              <w:t>144</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超越技能的文化传承：中职古籍修复人才培养整合式教学体系建构与实践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上海市信息管理学校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上海市信息管理学校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唐纪瑛、罗长安、高成序、周慈玉、李蓉、高川祺、张品芳、万俐</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827"/>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145</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开发标准建构能力成就课堂，企业实践催化教师教学高质量发展的实践探索</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上海市教育委员会教育技术装备中心</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上海市教育委员会教育技术装备中心</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周齐佩、尚晓萍、蔡跃、赵晓伟、罗涵、周健、陈立峰、陈蕾静</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105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146</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全要素一体化中高职贯通人才培养的上海实践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上海市教育委员会教学研究室、上海城建职业学院、上海电子信息职业技术学院、上海商业会计学校、上海市经济管理学校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纪明泽、曾海霞、陆勤超、沈翔、</w:t>
            </w:r>
            <w:proofErr w:type="gramStart"/>
            <w:r w:rsidRPr="00ED2E59">
              <w:rPr>
                <w:rFonts w:ascii="仿宋_GB2312" w:eastAsia="仿宋_GB2312" w:hAnsi="等线" w:cs="宋体" w:hint="eastAsia"/>
                <w:color w:val="000000"/>
                <w:kern w:val="0"/>
                <w:szCs w:val="21"/>
              </w:rPr>
              <w:t>郭</w:t>
            </w:r>
            <w:proofErr w:type="gramEnd"/>
            <w:r w:rsidRPr="00ED2E59">
              <w:rPr>
                <w:rFonts w:ascii="仿宋_GB2312" w:eastAsia="仿宋_GB2312" w:hAnsi="等线" w:cs="宋体" w:hint="eastAsia"/>
                <w:color w:val="000000"/>
                <w:kern w:val="0"/>
                <w:szCs w:val="21"/>
              </w:rPr>
              <w:t>洪涛、方林中、王洁、钱旭华、</w:t>
            </w:r>
            <w:proofErr w:type="gramStart"/>
            <w:r w:rsidRPr="00ED2E59">
              <w:rPr>
                <w:rFonts w:ascii="仿宋_GB2312" w:eastAsia="仿宋_GB2312" w:hAnsi="等线" w:cs="宋体" w:hint="eastAsia"/>
                <w:color w:val="000000"/>
                <w:kern w:val="0"/>
                <w:szCs w:val="21"/>
              </w:rPr>
              <w:t>谭</w:t>
            </w:r>
            <w:proofErr w:type="gramEnd"/>
            <w:r w:rsidRPr="00ED2E59">
              <w:rPr>
                <w:rFonts w:ascii="仿宋_GB2312" w:eastAsia="仿宋_GB2312" w:hAnsi="等线" w:cs="宋体" w:hint="eastAsia"/>
                <w:color w:val="000000"/>
                <w:kern w:val="0"/>
                <w:szCs w:val="21"/>
              </w:rPr>
              <w:t>移民、柳叶青</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81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147</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产教协同 共筑商科丝绸之路——</w:t>
            </w:r>
            <w:proofErr w:type="gramStart"/>
            <w:r w:rsidRPr="00ED2E59">
              <w:rPr>
                <w:rFonts w:ascii="仿宋_GB2312" w:eastAsia="仿宋_GB2312" w:hAnsi="等线" w:cs="宋体" w:hint="eastAsia"/>
                <w:color w:val="000000"/>
                <w:kern w:val="0"/>
                <w:szCs w:val="21"/>
              </w:rPr>
              <w:t>”</w:t>
            </w:r>
            <w:proofErr w:type="gramEnd"/>
            <w:r w:rsidRPr="00ED2E59">
              <w:rPr>
                <w:rFonts w:ascii="仿宋_GB2312" w:eastAsia="仿宋_GB2312" w:hAnsi="等线" w:cs="宋体" w:hint="eastAsia"/>
                <w:color w:val="000000"/>
                <w:kern w:val="0"/>
                <w:szCs w:val="21"/>
              </w:rPr>
              <w:t>双平台，四模块</w:t>
            </w:r>
            <w:proofErr w:type="gramStart"/>
            <w:r w:rsidRPr="00ED2E59">
              <w:rPr>
                <w:rFonts w:ascii="仿宋_GB2312" w:eastAsia="仿宋_GB2312" w:hAnsi="等线" w:cs="宋体" w:hint="eastAsia"/>
                <w:color w:val="000000"/>
                <w:kern w:val="0"/>
                <w:szCs w:val="21"/>
              </w:rPr>
              <w:t>”</w:t>
            </w:r>
            <w:proofErr w:type="gramEnd"/>
            <w:r w:rsidRPr="00ED2E59">
              <w:rPr>
                <w:rFonts w:ascii="仿宋_GB2312" w:eastAsia="仿宋_GB2312" w:hAnsi="等线" w:cs="宋体" w:hint="eastAsia"/>
                <w:color w:val="000000"/>
                <w:kern w:val="0"/>
                <w:szCs w:val="21"/>
              </w:rPr>
              <w:t>课程输出模式探索与实践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上海商业会计学校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上海商业会计学校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朱红萍、夏莹、范荣、邵元君、李珍珍、周艳萍、吴申星、查维维、兰小云、</w:t>
            </w:r>
            <w:proofErr w:type="gramStart"/>
            <w:r w:rsidRPr="00ED2E59">
              <w:rPr>
                <w:rFonts w:ascii="仿宋_GB2312" w:eastAsia="仿宋_GB2312" w:hAnsi="等线" w:cs="宋体" w:hint="eastAsia"/>
                <w:color w:val="000000"/>
                <w:kern w:val="0"/>
                <w:szCs w:val="21"/>
              </w:rPr>
              <w:t>葛</w:t>
            </w:r>
            <w:proofErr w:type="gramEnd"/>
            <w:r w:rsidRPr="00ED2E59">
              <w:rPr>
                <w:rFonts w:ascii="微软雅黑" w:eastAsia="微软雅黑" w:hAnsi="微软雅黑" w:cs="宋体" w:hint="eastAsia"/>
                <w:color w:val="000000"/>
                <w:kern w:val="0"/>
                <w:szCs w:val="21"/>
              </w:rPr>
              <w:t>颋</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68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148</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铸魂·固本·赋能：职业学校“红色匠人” 培养模式的构建与实践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上海市南湖职业学校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上海市南湖职业学校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proofErr w:type="gramStart"/>
            <w:r w:rsidRPr="00ED2E59">
              <w:rPr>
                <w:rFonts w:ascii="仿宋_GB2312" w:eastAsia="仿宋_GB2312" w:hAnsi="等线" w:cs="宋体" w:hint="eastAsia"/>
                <w:color w:val="000000"/>
                <w:kern w:val="0"/>
                <w:szCs w:val="21"/>
              </w:rPr>
              <w:t>芦秀兰</w:t>
            </w:r>
            <w:proofErr w:type="gramEnd"/>
            <w:r w:rsidRPr="00ED2E59">
              <w:rPr>
                <w:rFonts w:ascii="仿宋_GB2312" w:eastAsia="仿宋_GB2312" w:hAnsi="等线" w:cs="宋体" w:hint="eastAsia"/>
                <w:color w:val="000000"/>
                <w:kern w:val="0"/>
                <w:szCs w:val="21"/>
              </w:rPr>
              <w:t>、周巧玲、朱清清、杨柳、胡跃忠、王韧冰</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87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149</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基于全产业</w:t>
            </w:r>
            <w:proofErr w:type="gramStart"/>
            <w:r w:rsidRPr="00ED2E59">
              <w:rPr>
                <w:rFonts w:ascii="仿宋_GB2312" w:eastAsia="仿宋_GB2312" w:hAnsi="等线" w:cs="宋体" w:hint="eastAsia"/>
                <w:color w:val="000000"/>
                <w:kern w:val="0"/>
                <w:szCs w:val="21"/>
              </w:rPr>
              <w:t>链现代</w:t>
            </w:r>
            <w:proofErr w:type="gramEnd"/>
            <w:r w:rsidRPr="00ED2E59">
              <w:rPr>
                <w:rFonts w:ascii="仿宋_GB2312" w:eastAsia="仿宋_GB2312" w:hAnsi="等线" w:cs="宋体" w:hint="eastAsia"/>
                <w:color w:val="000000"/>
                <w:kern w:val="0"/>
                <w:szCs w:val="21"/>
              </w:rPr>
              <w:t>学徒制的中职学校船舶制造专业</w:t>
            </w:r>
            <w:proofErr w:type="gramStart"/>
            <w:r w:rsidRPr="00ED2E59">
              <w:rPr>
                <w:rFonts w:ascii="仿宋_GB2312" w:eastAsia="仿宋_GB2312" w:hAnsi="等线" w:cs="宋体" w:hint="eastAsia"/>
                <w:color w:val="000000"/>
                <w:kern w:val="0"/>
                <w:szCs w:val="21"/>
              </w:rPr>
              <w:t>群人才</w:t>
            </w:r>
            <w:proofErr w:type="gramEnd"/>
            <w:r w:rsidRPr="00ED2E59">
              <w:rPr>
                <w:rFonts w:ascii="仿宋_GB2312" w:eastAsia="仿宋_GB2312" w:hAnsi="等线" w:cs="宋体" w:hint="eastAsia"/>
                <w:color w:val="000000"/>
                <w:kern w:val="0"/>
                <w:szCs w:val="21"/>
              </w:rPr>
              <w:t>培养模式研究与实践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江南造船集团职业技术学校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江南造船集团职业技术学校、江南造船（集团）有限责任公司</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韦方方、薛智伟、顾淑华、崔新阁、李斌、陈景毅、张鸣春、俞宗璞、吕先刚、喻兴文</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r w:rsidR="00971C1D" w:rsidRPr="00ED2E59" w:rsidTr="00081386">
        <w:trPr>
          <w:trHeight w:val="698"/>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150</w:t>
            </w:r>
          </w:p>
        </w:tc>
        <w:tc>
          <w:tcPr>
            <w:tcW w:w="3403"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教法、教材、监测三落地的中职校</w:t>
            </w:r>
            <w:proofErr w:type="gramStart"/>
            <w:r w:rsidRPr="00ED2E59">
              <w:rPr>
                <w:rFonts w:ascii="仿宋_GB2312" w:eastAsia="仿宋_GB2312" w:hAnsi="等线" w:cs="宋体" w:hint="eastAsia"/>
                <w:color w:val="000000"/>
                <w:kern w:val="0"/>
                <w:szCs w:val="21"/>
              </w:rPr>
              <w:t>本教学</w:t>
            </w:r>
            <w:proofErr w:type="gramEnd"/>
            <w:r w:rsidRPr="00ED2E59">
              <w:rPr>
                <w:rFonts w:ascii="仿宋_GB2312" w:eastAsia="仿宋_GB2312" w:hAnsi="等线" w:cs="宋体" w:hint="eastAsia"/>
                <w:color w:val="000000"/>
                <w:kern w:val="0"/>
                <w:szCs w:val="21"/>
              </w:rPr>
              <w:t>改革实践</w:t>
            </w:r>
          </w:p>
        </w:tc>
        <w:tc>
          <w:tcPr>
            <w:tcW w:w="2409"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上海信息技术学校</w:t>
            </w:r>
          </w:p>
        </w:tc>
        <w:tc>
          <w:tcPr>
            <w:tcW w:w="3402"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上海信息技术学校</w:t>
            </w:r>
          </w:p>
        </w:tc>
        <w:tc>
          <w:tcPr>
            <w:tcW w:w="368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left"/>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王</w:t>
            </w:r>
            <w:r w:rsidRPr="00ED2E59">
              <w:rPr>
                <w:rFonts w:ascii="微软雅黑" w:eastAsia="微软雅黑" w:hAnsi="微软雅黑" w:cs="宋体" w:hint="eastAsia"/>
                <w:color w:val="000000"/>
                <w:kern w:val="0"/>
                <w:szCs w:val="21"/>
              </w:rPr>
              <w:t>珺萩</w:t>
            </w:r>
            <w:r w:rsidRPr="00ED2E59">
              <w:rPr>
                <w:rFonts w:ascii="仿宋_GB2312" w:eastAsia="仿宋_GB2312" w:hAnsi="等线" w:cs="宋体" w:hint="eastAsia"/>
                <w:color w:val="000000"/>
                <w:kern w:val="0"/>
                <w:szCs w:val="21"/>
              </w:rPr>
              <w:t>、宫海兰、田明琦、夏旭秀、周健</w:t>
            </w:r>
          </w:p>
        </w:tc>
        <w:tc>
          <w:tcPr>
            <w:tcW w:w="1276" w:type="dxa"/>
            <w:tcBorders>
              <w:top w:val="nil"/>
              <w:left w:val="nil"/>
              <w:bottom w:val="single" w:sz="8" w:space="0" w:color="auto"/>
              <w:right w:val="single" w:sz="8" w:space="0" w:color="auto"/>
            </w:tcBorders>
            <w:shd w:val="clear" w:color="auto" w:fill="auto"/>
            <w:vAlign w:val="center"/>
            <w:hideMark/>
          </w:tcPr>
          <w:p w:rsidR="00971C1D" w:rsidRPr="00ED2E59" w:rsidRDefault="00971C1D" w:rsidP="00081386">
            <w:pPr>
              <w:widowControl/>
              <w:jc w:val="center"/>
              <w:rPr>
                <w:rFonts w:ascii="仿宋_GB2312" w:eastAsia="仿宋_GB2312" w:hAnsi="等线" w:cs="宋体"/>
                <w:color w:val="000000"/>
                <w:kern w:val="0"/>
                <w:szCs w:val="21"/>
              </w:rPr>
            </w:pPr>
            <w:r w:rsidRPr="00ED2E59">
              <w:rPr>
                <w:rFonts w:ascii="仿宋_GB2312" w:eastAsia="仿宋_GB2312" w:hAnsi="等线" w:cs="宋体" w:hint="eastAsia"/>
                <w:color w:val="000000"/>
                <w:kern w:val="0"/>
                <w:szCs w:val="21"/>
              </w:rPr>
              <w:t>职业教育</w:t>
            </w:r>
          </w:p>
        </w:tc>
      </w:tr>
    </w:tbl>
    <w:p w:rsidR="00971C1D" w:rsidRDefault="00971C1D" w:rsidP="00971C1D">
      <w:pPr>
        <w:spacing w:line="560" w:lineRule="exact"/>
        <w:ind w:firstLine="640"/>
        <w:rPr>
          <w:rFonts w:ascii="黑体" w:eastAsia="黑体"/>
          <w:sz w:val="32"/>
        </w:rPr>
      </w:pPr>
    </w:p>
    <w:p w:rsidR="00D940A9" w:rsidRDefault="00D940A9" w:rsidP="004B6173">
      <w:pPr>
        <w:spacing w:before="312" w:after="312"/>
        <w:ind w:firstLine="480"/>
      </w:pPr>
    </w:p>
    <w:sectPr w:rsidR="00D940A9" w:rsidSect="00A10636">
      <w:pgSz w:w="16838" w:h="11906" w:orient="landscape" w:code="9"/>
      <w:pgMar w:top="1520" w:right="2098" w:bottom="1508" w:left="1714" w:header="851" w:footer="1418" w:gutter="57"/>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C1D"/>
    <w:rsid w:val="00007DCA"/>
    <w:rsid w:val="00040AAA"/>
    <w:rsid w:val="00085C16"/>
    <w:rsid w:val="000C1E14"/>
    <w:rsid w:val="000D1A3E"/>
    <w:rsid w:val="000F1621"/>
    <w:rsid w:val="00101EDA"/>
    <w:rsid w:val="00146405"/>
    <w:rsid w:val="001A14D9"/>
    <w:rsid w:val="001B472E"/>
    <w:rsid w:val="001F202F"/>
    <w:rsid w:val="00281D44"/>
    <w:rsid w:val="002A16F2"/>
    <w:rsid w:val="002B35EB"/>
    <w:rsid w:val="002F35C9"/>
    <w:rsid w:val="00303738"/>
    <w:rsid w:val="00310EB2"/>
    <w:rsid w:val="00315A7D"/>
    <w:rsid w:val="00355EBD"/>
    <w:rsid w:val="003810B6"/>
    <w:rsid w:val="003C3ACE"/>
    <w:rsid w:val="003C466C"/>
    <w:rsid w:val="00400C9E"/>
    <w:rsid w:val="004134AB"/>
    <w:rsid w:val="00423694"/>
    <w:rsid w:val="00477660"/>
    <w:rsid w:val="004B6173"/>
    <w:rsid w:val="004F1BA6"/>
    <w:rsid w:val="005868EA"/>
    <w:rsid w:val="00590A1F"/>
    <w:rsid w:val="005D7E3F"/>
    <w:rsid w:val="005F089C"/>
    <w:rsid w:val="005F2E71"/>
    <w:rsid w:val="00627765"/>
    <w:rsid w:val="006537F8"/>
    <w:rsid w:val="00656074"/>
    <w:rsid w:val="006E2B7F"/>
    <w:rsid w:val="00722908"/>
    <w:rsid w:val="00732A35"/>
    <w:rsid w:val="00781683"/>
    <w:rsid w:val="007B428D"/>
    <w:rsid w:val="007D7E5C"/>
    <w:rsid w:val="00846E7F"/>
    <w:rsid w:val="00870B0F"/>
    <w:rsid w:val="008D1A44"/>
    <w:rsid w:val="00953B03"/>
    <w:rsid w:val="00971C1D"/>
    <w:rsid w:val="009C731B"/>
    <w:rsid w:val="00A7132A"/>
    <w:rsid w:val="00AF7E3E"/>
    <w:rsid w:val="00B734F9"/>
    <w:rsid w:val="00B831EA"/>
    <w:rsid w:val="00C90741"/>
    <w:rsid w:val="00C94B77"/>
    <w:rsid w:val="00D147BC"/>
    <w:rsid w:val="00D41E7D"/>
    <w:rsid w:val="00D54FD6"/>
    <w:rsid w:val="00D940A9"/>
    <w:rsid w:val="00DB5B68"/>
    <w:rsid w:val="00E05168"/>
    <w:rsid w:val="00E44F04"/>
    <w:rsid w:val="00E92CE6"/>
    <w:rsid w:val="00EB2366"/>
    <w:rsid w:val="00F26316"/>
    <w:rsid w:val="00F93C14"/>
    <w:rsid w:val="00FE0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100"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1D"/>
    <w:pPr>
      <w:widowControl w:val="0"/>
      <w:spacing w:beforeLines="0" w:afterLines="0" w:line="240" w:lineRule="auto"/>
      <w:jc w:val="both"/>
    </w:pPr>
    <w:rPr>
      <w:rFonts w:ascii="Times New Roman" w:eastAsia="宋体" w:hAnsi="Times New Roman" w:cs="Times New Roman"/>
      <w:szCs w:val="20"/>
    </w:rPr>
  </w:style>
  <w:style w:type="paragraph" w:styleId="1">
    <w:name w:val="heading 1"/>
    <w:basedOn w:val="a"/>
    <w:next w:val="a"/>
    <w:link w:val="1Char"/>
    <w:autoRedefine/>
    <w:qFormat/>
    <w:rsid w:val="004B6173"/>
    <w:pPr>
      <w:suppressAutoHyphens/>
      <w:spacing w:line="540" w:lineRule="exact"/>
      <w:jc w:val="center"/>
      <w:outlineLvl w:val="0"/>
    </w:pPr>
    <w:rPr>
      <w:rFonts w:ascii="方正小标宋简体" w:eastAsia="方正小标宋简体" w:hAnsiTheme="minorEastAsia" w:cstheme="minorBidi"/>
      <w:bCs/>
      <w:snapToGrid w:val="0"/>
      <w:kern w:val="0"/>
      <w:sz w:val="36"/>
      <w:szCs w:val="36"/>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6173"/>
    <w:rPr>
      <w:rFonts w:ascii="方正小标宋简体" w:eastAsia="方正小标宋简体" w:hAnsiTheme="minorEastAsia"/>
      <w:bCs/>
      <w:snapToGrid w:val="0"/>
      <w:kern w:val="0"/>
      <w:sz w:val="36"/>
      <w:szCs w:val="36"/>
    </w:rPr>
  </w:style>
  <w:style w:type="paragraph" w:styleId="a3">
    <w:name w:val="footer"/>
    <w:basedOn w:val="a"/>
    <w:link w:val="Char"/>
    <w:uiPriority w:val="99"/>
    <w:unhideWhenUsed/>
    <w:qFormat/>
    <w:rsid w:val="004B6173"/>
    <w:pPr>
      <w:tabs>
        <w:tab w:val="center" w:pos="4153"/>
        <w:tab w:val="right" w:pos="8306"/>
      </w:tabs>
      <w:snapToGrid w:val="0"/>
      <w:ind w:firstLineChars="200" w:firstLine="20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4B6173"/>
    <w:rPr>
      <w:sz w:val="18"/>
      <w:szCs w:val="18"/>
    </w:rPr>
  </w:style>
  <w:style w:type="character" w:styleId="a4">
    <w:name w:val="page number"/>
    <w:basedOn w:val="a0"/>
    <w:rsid w:val="00971C1D"/>
  </w:style>
  <w:style w:type="paragraph" w:styleId="a5">
    <w:name w:val="header"/>
    <w:basedOn w:val="a"/>
    <w:link w:val="Char0"/>
    <w:uiPriority w:val="99"/>
    <w:rsid w:val="00971C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71C1D"/>
    <w:rPr>
      <w:rFonts w:ascii="Times New Roman" w:eastAsia="宋体" w:hAnsi="Times New Roman" w:cs="Times New Roman"/>
      <w:sz w:val="18"/>
      <w:szCs w:val="18"/>
    </w:rPr>
  </w:style>
  <w:style w:type="character" w:customStyle="1" w:styleId="font31">
    <w:name w:val="font31"/>
    <w:rsid w:val="00971C1D"/>
    <w:rPr>
      <w:rFonts w:ascii="仿宋_GB2312" w:eastAsia="仿宋_GB2312" w:cs="仿宋_GB2312" w:hint="eastAsia"/>
      <w:color w:val="000000"/>
      <w:sz w:val="21"/>
      <w:szCs w:val="21"/>
      <w:u w:val="none"/>
    </w:rPr>
  </w:style>
  <w:style w:type="table" w:styleId="a6">
    <w:name w:val="Table Grid"/>
    <w:basedOn w:val="a1"/>
    <w:uiPriority w:val="39"/>
    <w:unhideWhenUsed/>
    <w:rsid w:val="00971C1D"/>
    <w:pPr>
      <w:spacing w:beforeLines="0" w:afterLines="0" w:line="240" w:lineRule="auto"/>
      <w:jc w:val="left"/>
    </w:pPr>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71C1D"/>
    <w:pPr>
      <w:widowControl/>
      <w:jc w:val="left"/>
    </w:pPr>
    <w:rPr>
      <w:rFonts w:ascii="宋体" w:hAnsi="宋体"/>
      <w:kern w:val="0"/>
      <w:sz w:val="18"/>
      <w:szCs w:val="18"/>
    </w:rPr>
  </w:style>
  <w:style w:type="character" w:customStyle="1" w:styleId="Char1">
    <w:name w:val="批注框文本 Char"/>
    <w:basedOn w:val="a0"/>
    <w:link w:val="a7"/>
    <w:uiPriority w:val="99"/>
    <w:semiHidden/>
    <w:rsid w:val="00971C1D"/>
    <w:rPr>
      <w:rFonts w:ascii="宋体" w:eastAsia="宋体" w:hAnsi="宋体" w:cs="Times New Roman"/>
      <w:kern w:val="0"/>
      <w:sz w:val="18"/>
      <w:szCs w:val="18"/>
    </w:rPr>
  </w:style>
  <w:style w:type="paragraph" w:styleId="a8">
    <w:name w:val="Date"/>
    <w:basedOn w:val="a"/>
    <w:next w:val="a"/>
    <w:link w:val="Char2"/>
    <w:uiPriority w:val="99"/>
    <w:semiHidden/>
    <w:unhideWhenUsed/>
    <w:rsid w:val="00971C1D"/>
    <w:pPr>
      <w:widowControl/>
      <w:ind w:leftChars="2500" w:left="100"/>
      <w:jc w:val="left"/>
    </w:pPr>
    <w:rPr>
      <w:rFonts w:ascii="宋体" w:hAnsi="宋体"/>
      <w:kern w:val="0"/>
      <w:sz w:val="24"/>
      <w:szCs w:val="24"/>
    </w:rPr>
  </w:style>
  <w:style w:type="character" w:customStyle="1" w:styleId="Char2">
    <w:name w:val="日期 Char"/>
    <w:basedOn w:val="a0"/>
    <w:link w:val="a8"/>
    <w:uiPriority w:val="99"/>
    <w:semiHidden/>
    <w:rsid w:val="00971C1D"/>
    <w:rPr>
      <w:rFonts w:ascii="宋体" w:eastAsia="宋体" w:hAnsi="宋体" w:cs="Times New Roman"/>
      <w:kern w:val="0"/>
      <w:sz w:val="24"/>
      <w:szCs w:val="24"/>
    </w:rPr>
  </w:style>
  <w:style w:type="character" w:styleId="a9">
    <w:name w:val="Hyperlink"/>
    <w:uiPriority w:val="99"/>
    <w:semiHidden/>
    <w:unhideWhenUsed/>
    <w:rsid w:val="00971C1D"/>
    <w:rPr>
      <w:color w:val="0563C1"/>
      <w:u w:val="single"/>
    </w:rPr>
  </w:style>
  <w:style w:type="character" w:customStyle="1" w:styleId="10">
    <w:name w:val="访问过的超链接1"/>
    <w:uiPriority w:val="99"/>
    <w:semiHidden/>
    <w:unhideWhenUsed/>
    <w:rsid w:val="00971C1D"/>
    <w:rPr>
      <w:color w:val="954F72"/>
      <w:u w:val="single"/>
    </w:rPr>
  </w:style>
  <w:style w:type="paragraph" w:customStyle="1" w:styleId="msonormal0">
    <w:name w:val="msonormal"/>
    <w:basedOn w:val="a"/>
    <w:rsid w:val="00971C1D"/>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971C1D"/>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971C1D"/>
    <w:pPr>
      <w:widowControl/>
      <w:spacing w:before="100" w:beforeAutospacing="1" w:after="100" w:afterAutospacing="1"/>
      <w:jc w:val="left"/>
    </w:pPr>
    <w:rPr>
      <w:rFonts w:ascii="等线" w:eastAsia="等线" w:hAnsi="等线" w:cs="宋体"/>
      <w:kern w:val="0"/>
      <w:sz w:val="18"/>
      <w:szCs w:val="18"/>
    </w:rPr>
  </w:style>
  <w:style w:type="paragraph" w:customStyle="1" w:styleId="xl69">
    <w:name w:val="xl69"/>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0">
    <w:name w:val="xl70"/>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4"/>
      <w:szCs w:val="24"/>
    </w:rPr>
  </w:style>
  <w:style w:type="paragraph" w:customStyle="1" w:styleId="xl71">
    <w:name w:val="xl71"/>
    <w:basedOn w:val="a"/>
    <w:rsid w:val="00971C1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72">
    <w:name w:val="xl72"/>
    <w:basedOn w:val="a"/>
    <w:rsid w:val="00971C1D"/>
    <w:pPr>
      <w:widowControl/>
      <w:pBdr>
        <w:bottom w:val="single" w:sz="4" w:space="0" w:color="auto"/>
      </w:pBdr>
      <w:spacing w:before="100" w:beforeAutospacing="1" w:after="100" w:afterAutospacing="1"/>
      <w:jc w:val="center"/>
      <w:textAlignment w:val="center"/>
    </w:pPr>
    <w:rPr>
      <w:rFonts w:ascii="华文中宋" w:eastAsia="华文中宋" w:hAnsi="华文中宋" w:cs="宋体"/>
      <w:kern w:val="0"/>
      <w:sz w:val="28"/>
      <w:szCs w:val="28"/>
    </w:rPr>
  </w:style>
  <w:style w:type="paragraph" w:customStyle="1" w:styleId="xl63">
    <w:name w:val="xl63"/>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xl64">
    <w:name w:val="xl64"/>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xl65">
    <w:name w:val="xl65"/>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66">
    <w:name w:val="xl66"/>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67">
    <w:name w:val="xl67"/>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xl68">
    <w:name w:val="xl68"/>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xl73">
    <w:name w:val="xl73"/>
    <w:basedOn w:val="a"/>
    <w:rsid w:val="00971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styleId="aa">
    <w:name w:val="Normal (Web)"/>
    <w:basedOn w:val="a"/>
    <w:uiPriority w:val="99"/>
    <w:unhideWhenUsed/>
    <w:rsid w:val="00971C1D"/>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sid w:val="00971C1D"/>
    <w:rPr>
      <w:b/>
      <w:bCs/>
    </w:rPr>
  </w:style>
  <w:style w:type="character" w:customStyle="1" w:styleId="font51">
    <w:name w:val="font51"/>
    <w:rsid w:val="00971C1D"/>
    <w:rPr>
      <w:rFonts w:ascii="微软雅黑" w:eastAsia="微软雅黑" w:hAnsi="微软雅黑" w:cs="微软雅黑"/>
      <w:color w:val="000000"/>
      <w:sz w:val="21"/>
      <w:szCs w:val="21"/>
      <w:u w:val="none"/>
    </w:rPr>
  </w:style>
  <w:style w:type="character" w:styleId="ac">
    <w:name w:val="annotation reference"/>
    <w:uiPriority w:val="99"/>
    <w:semiHidden/>
    <w:unhideWhenUsed/>
    <w:rsid w:val="00971C1D"/>
    <w:rPr>
      <w:sz w:val="21"/>
      <w:szCs w:val="21"/>
    </w:rPr>
  </w:style>
  <w:style w:type="paragraph" w:styleId="ad">
    <w:name w:val="annotation text"/>
    <w:basedOn w:val="a"/>
    <w:link w:val="Char3"/>
    <w:uiPriority w:val="99"/>
    <w:semiHidden/>
    <w:unhideWhenUsed/>
    <w:rsid w:val="00971C1D"/>
    <w:pPr>
      <w:jc w:val="left"/>
    </w:pPr>
  </w:style>
  <w:style w:type="character" w:customStyle="1" w:styleId="Char3">
    <w:name w:val="批注文字 Char"/>
    <w:basedOn w:val="a0"/>
    <w:link w:val="ad"/>
    <w:uiPriority w:val="99"/>
    <w:semiHidden/>
    <w:rsid w:val="00971C1D"/>
    <w:rPr>
      <w:rFonts w:ascii="Times New Roman" w:eastAsia="宋体" w:hAnsi="Times New Roman" w:cs="Times New Roman"/>
      <w:szCs w:val="20"/>
    </w:rPr>
  </w:style>
  <w:style w:type="paragraph" w:styleId="ae">
    <w:name w:val="annotation subject"/>
    <w:basedOn w:val="ad"/>
    <w:next w:val="ad"/>
    <w:link w:val="Char4"/>
    <w:uiPriority w:val="99"/>
    <w:semiHidden/>
    <w:unhideWhenUsed/>
    <w:rsid w:val="00971C1D"/>
    <w:rPr>
      <w:b/>
      <w:bCs/>
    </w:rPr>
  </w:style>
  <w:style w:type="character" w:customStyle="1" w:styleId="Char4">
    <w:name w:val="批注主题 Char"/>
    <w:basedOn w:val="Char3"/>
    <w:link w:val="ae"/>
    <w:uiPriority w:val="99"/>
    <w:semiHidden/>
    <w:rsid w:val="00971C1D"/>
    <w:rPr>
      <w:b/>
      <w:bCs/>
    </w:rPr>
  </w:style>
  <w:style w:type="paragraph" w:styleId="af">
    <w:name w:val="Revision"/>
    <w:hidden/>
    <w:uiPriority w:val="99"/>
    <w:semiHidden/>
    <w:rsid w:val="00971C1D"/>
    <w:pPr>
      <w:spacing w:beforeLines="0" w:afterLines="0" w:line="240" w:lineRule="auto"/>
      <w:jc w:val="left"/>
    </w:pPr>
    <w:rPr>
      <w:rFonts w:ascii="Times New Roman" w:eastAsia="宋体" w:hAnsi="Times New Roman" w:cs="Times New Roman"/>
      <w:szCs w:val="20"/>
    </w:rPr>
  </w:style>
  <w:style w:type="character" w:styleId="af0">
    <w:name w:val="FollowedHyperlink"/>
    <w:uiPriority w:val="99"/>
    <w:semiHidden/>
    <w:unhideWhenUsed/>
    <w:rsid w:val="00971C1D"/>
    <w:rPr>
      <w:color w:val="954F72"/>
      <w:u w:val="single"/>
    </w:rPr>
  </w:style>
  <w:style w:type="paragraph" w:customStyle="1" w:styleId="font7">
    <w:name w:val="font7"/>
    <w:basedOn w:val="a"/>
    <w:rsid w:val="00971C1D"/>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971C1D"/>
    <w:pPr>
      <w:widowControl/>
      <w:spacing w:before="100" w:beforeAutospacing="1" w:after="100" w:afterAutospacing="1"/>
      <w:jc w:val="left"/>
    </w:pPr>
    <w:rPr>
      <w:rFonts w:ascii="仿宋_GB2312" w:eastAsia="仿宋_GB2312" w:hAnsi="宋体" w:cs="宋体"/>
      <w:color w:val="000000"/>
      <w:kern w:val="0"/>
      <w:szCs w:val="21"/>
    </w:rPr>
  </w:style>
  <w:style w:type="paragraph" w:customStyle="1" w:styleId="font9">
    <w:name w:val="font9"/>
    <w:basedOn w:val="a"/>
    <w:rsid w:val="00971C1D"/>
    <w:pPr>
      <w:widowControl/>
      <w:spacing w:before="100" w:beforeAutospacing="1" w:after="100" w:afterAutospacing="1"/>
      <w:jc w:val="left"/>
    </w:pPr>
    <w:rPr>
      <w:rFonts w:ascii="微软雅黑" w:eastAsia="微软雅黑" w:hAnsi="微软雅黑" w:cs="宋体"/>
      <w:color w:val="000000"/>
      <w:kern w:val="0"/>
      <w:szCs w:val="21"/>
    </w:rPr>
  </w:style>
  <w:style w:type="paragraph" w:customStyle="1" w:styleId="font10">
    <w:name w:val="font10"/>
    <w:basedOn w:val="a"/>
    <w:rsid w:val="00971C1D"/>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rsid w:val="00971C1D"/>
    <w:pPr>
      <w:widowControl/>
      <w:spacing w:before="100" w:beforeAutospacing="1" w:after="100" w:afterAutospacing="1"/>
      <w:jc w:val="left"/>
    </w:pPr>
    <w:rPr>
      <w:rFonts w:ascii="宋体" w:hAnsi="宋体" w:cs="宋体"/>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2009</Words>
  <Characters>11453</Characters>
  <Application>Microsoft Office Word</Application>
  <DocSecurity>0</DocSecurity>
  <Lines>95</Lines>
  <Paragraphs>26</Paragraphs>
  <ScaleCrop>false</ScaleCrop>
  <Company>Microsoft</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2022-10-21T02:28:00Z</dcterms:created>
  <dcterms:modified xsi:type="dcterms:W3CDTF">2022-10-21T02:29:00Z</dcterms:modified>
</cp:coreProperties>
</file>