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9EEBDB">
      <w:pPr>
        <w:autoSpaceDE w:val="0"/>
        <w:autoSpaceDN w:val="0"/>
        <w:adjustRightInd w:val="0"/>
        <w:jc w:val="center"/>
        <w:rPr>
          <w:rFonts w:eastAsia="仿宋_GB2312"/>
          <w:b/>
          <w:bCs/>
          <w:iCs/>
          <w:lang w:eastAsia="zh-CN"/>
        </w:rPr>
      </w:pPr>
    </w:p>
    <w:p w14:paraId="7262FC5F">
      <w:pPr>
        <w:autoSpaceDE w:val="0"/>
        <w:autoSpaceDN w:val="0"/>
        <w:adjustRightInd w:val="0"/>
        <w:jc w:val="center"/>
        <w:rPr>
          <w:rFonts w:eastAsia="仿宋_GB2312"/>
          <w:b/>
          <w:bCs/>
          <w:iCs/>
          <w:sz w:val="30"/>
          <w:szCs w:val="30"/>
        </w:rPr>
      </w:pPr>
    </w:p>
    <w:p w14:paraId="77E9186D">
      <w:pPr>
        <w:pStyle w:val="16"/>
        <w:autoSpaceDE w:val="0"/>
        <w:autoSpaceDN w:val="0"/>
        <w:adjustRightInd w:val="0"/>
        <w:ind w:left="360" w:firstLine="0" w:firstLineChars="0"/>
        <w:jc w:val="center"/>
        <w:rPr>
          <w:rFonts w:ascii="宋体" w:hAnsi="宋体" w:cs="宋体"/>
          <w:b/>
          <w:bCs/>
          <w:i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>附件</w:t>
      </w:r>
      <w:r>
        <w:rPr>
          <w:rFonts w:hint="eastAsia" w:ascii="宋体" w:hAnsi="宋体" w:cs="宋体"/>
          <w:b/>
          <w:bCs/>
          <w:iCs/>
          <w:sz w:val="32"/>
          <w:szCs w:val="32"/>
          <w:lang w:val="en-US" w:eastAsia="zh-CN"/>
        </w:rPr>
        <w:t>二</w:t>
      </w:r>
      <w:r>
        <w:rPr>
          <w:rFonts w:hint="eastAsia" w:ascii="宋体" w:hAnsi="宋体" w:cs="宋体"/>
          <w:b/>
          <w:bCs/>
          <w:iCs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>上海交响乐团乐队职位招聘考试</w:t>
      </w:r>
    </w:p>
    <w:p w14:paraId="2C008772">
      <w:pPr>
        <w:pStyle w:val="16"/>
        <w:autoSpaceDE w:val="0"/>
        <w:autoSpaceDN w:val="0"/>
        <w:adjustRightInd w:val="0"/>
        <w:ind w:left="360" w:firstLine="0" w:firstLineChars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 xml:space="preserve">-- </w:t>
      </w:r>
      <w:bookmarkStart w:id="0" w:name="_GoBack"/>
      <w:r>
        <w:rPr>
          <w:rFonts w:hint="eastAsia" w:ascii="宋体" w:hAnsi="宋体" w:cs="宋体"/>
          <w:b/>
          <w:bCs/>
          <w:iCs/>
          <w:sz w:val="32"/>
          <w:szCs w:val="32"/>
          <w:lang w:val="zh-CN" w:eastAsia="zh-CN"/>
        </w:rPr>
        <w:t>初试演奏视频要求</w:t>
      </w:r>
      <w:bookmarkEnd w:id="0"/>
    </w:p>
    <w:p w14:paraId="5ADE7988">
      <w:pPr>
        <w:pStyle w:val="16"/>
        <w:autoSpaceDE w:val="0"/>
        <w:autoSpaceDN w:val="0"/>
        <w:adjustRightInd w:val="0"/>
        <w:ind w:left="360" w:firstLine="0" w:firstLineChars="0"/>
        <w:jc w:val="center"/>
        <w:rPr>
          <w:rFonts w:ascii="宋体" w:hAnsi="宋体" w:cs="宋体"/>
          <w:b/>
          <w:bCs/>
          <w:iCs/>
          <w:sz w:val="32"/>
          <w:szCs w:val="32"/>
          <w:lang w:val="zh-CN" w:eastAsia="zh-CN"/>
        </w:rPr>
      </w:pPr>
    </w:p>
    <w:p w14:paraId="4AF6697E">
      <w:pPr>
        <w:pStyle w:val="1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不按要求提供演奏视频或提供音频资料、演出现场视频者将无法进入复试。</w:t>
      </w:r>
    </w:p>
    <w:p w14:paraId="2F836E8C">
      <w:pPr>
        <w:pStyle w:val="16"/>
        <w:autoSpaceDE w:val="0"/>
        <w:autoSpaceDN w:val="0"/>
        <w:adjustRightInd w:val="0"/>
        <w:ind w:left="780" w:firstLine="0" w:firstLineChars="0"/>
        <w:rPr>
          <w:rFonts w:ascii="宋体" w:hAnsi="宋体" w:cs="宋体"/>
          <w:lang w:eastAsia="zh-CN"/>
        </w:rPr>
      </w:pPr>
    </w:p>
    <w:p w14:paraId="5D0453ED">
      <w:pPr>
        <w:pStyle w:val="1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演奏视频可通过邮寄DVD或U盘形式提交，也可通过电子邮件形式发送，电子邮件形式必须为可下载的视频文件，文件格式 mp4, avi, mov, mpg皆可。</w:t>
      </w:r>
    </w:p>
    <w:p w14:paraId="66D1792F">
      <w:pPr>
        <w:autoSpaceDE w:val="0"/>
        <w:autoSpaceDN w:val="0"/>
        <w:adjustRightInd w:val="0"/>
        <w:rPr>
          <w:rFonts w:ascii="宋体" w:hAnsi="宋体" w:cs="宋体"/>
          <w:lang w:eastAsia="zh-CN"/>
        </w:rPr>
      </w:pPr>
    </w:p>
    <w:p w14:paraId="1510864C">
      <w:pPr>
        <w:pStyle w:val="16"/>
        <w:numPr>
          <w:ilvl w:val="0"/>
          <w:numId w:val="1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交响乐乐队片段可按任意顺序录制，同一乐器的乐队片段需录制在同一个视频文件中（片段之间可以停顿，但不可剪辑），协奏曲另外单独录制，所有视频片段不得进行任何形式的编辑。</w:t>
      </w:r>
    </w:p>
    <w:p w14:paraId="214CCF63">
      <w:pPr>
        <w:pStyle w:val="16"/>
        <w:autoSpaceDE w:val="0"/>
        <w:autoSpaceDN w:val="0"/>
        <w:adjustRightInd w:val="0"/>
        <w:ind w:left="360" w:firstLine="416" w:firstLineChars="0"/>
        <w:rPr>
          <w:rFonts w:ascii="宋体" w:hAnsi="宋体" w:cs="宋体"/>
          <w:lang w:eastAsia="zh-CN"/>
        </w:rPr>
      </w:pPr>
    </w:p>
    <w:p w14:paraId="42A2EB3A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报名邮件的标题命名需遵循以下格式：报考岗位+姓名</w:t>
      </w:r>
    </w:p>
    <w:p w14:paraId="5AAEEC3D">
      <w:pPr>
        <w:pStyle w:val="16"/>
        <w:tabs>
          <w:tab w:val="left" w:pos="4065"/>
        </w:tabs>
        <w:autoSpaceDE w:val="0"/>
        <w:autoSpaceDN w:val="0"/>
        <w:adjustRightInd w:val="0"/>
        <w:ind w:left="78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例：小提琴演奏员 某某某</w:t>
      </w:r>
    </w:p>
    <w:p w14:paraId="4FAE5490">
      <w:pPr>
        <w:pStyle w:val="16"/>
        <w:tabs>
          <w:tab w:val="left" w:pos="4065"/>
        </w:tabs>
        <w:autoSpaceDE w:val="0"/>
        <w:autoSpaceDN w:val="0"/>
        <w:adjustRightInd w:val="0"/>
        <w:ind w:left="780" w:firstLine="0" w:firstLineChars="0"/>
        <w:rPr>
          <w:rFonts w:ascii="宋体" w:hAnsi="宋体" w:cs="宋体"/>
          <w:lang w:eastAsia="zh-CN"/>
        </w:rPr>
      </w:pPr>
    </w:p>
    <w:p w14:paraId="36456554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文件命名需遵循以下格式：报考岗位+姓名+内容</w:t>
      </w:r>
    </w:p>
    <w:p w14:paraId="2930DCBA">
      <w:pPr>
        <w:pStyle w:val="16"/>
        <w:autoSpaceDE w:val="0"/>
        <w:autoSpaceDN w:val="0"/>
        <w:adjustRightInd w:val="0"/>
        <w:ind w:left="780" w:firstLine="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例：小提琴演奏员 某某某 报名表</w:t>
      </w:r>
    </w:p>
    <w:p w14:paraId="5514F0BD">
      <w:pPr>
        <w:pStyle w:val="16"/>
        <w:autoSpaceDE w:val="0"/>
        <w:autoSpaceDN w:val="0"/>
        <w:adjustRightInd w:val="0"/>
        <w:ind w:left="1185" w:firstLine="60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小提琴演奏员 某某某 乐队片段</w:t>
      </w:r>
    </w:p>
    <w:p w14:paraId="753C0EB4">
      <w:pPr>
        <w:pStyle w:val="16"/>
        <w:autoSpaceDE w:val="0"/>
        <w:autoSpaceDN w:val="0"/>
        <w:adjustRightInd w:val="0"/>
        <w:ind w:left="780" w:firstLine="465"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小提琴演奏员 某某某 协奏曲</w:t>
      </w:r>
    </w:p>
    <w:p w14:paraId="632250D4">
      <w:pPr>
        <w:pStyle w:val="16"/>
        <w:autoSpaceDE w:val="0"/>
        <w:autoSpaceDN w:val="0"/>
        <w:adjustRightInd w:val="0"/>
        <w:ind w:left="780" w:firstLine="465" w:firstLineChars="0"/>
        <w:rPr>
          <w:rFonts w:ascii="宋体" w:hAnsi="宋体" w:cs="宋体"/>
          <w:lang w:eastAsia="zh-CN"/>
        </w:rPr>
      </w:pPr>
    </w:p>
    <w:p w14:paraId="00DE3CBE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协奏曲的录制可自行选择有无钢琴伴奏。</w:t>
      </w:r>
    </w:p>
    <w:p w14:paraId="3E79C17F">
      <w:pPr>
        <w:tabs>
          <w:tab w:val="left" w:pos="4065"/>
        </w:tabs>
        <w:autoSpaceDE w:val="0"/>
        <w:autoSpaceDN w:val="0"/>
        <w:adjustRightInd w:val="0"/>
        <w:rPr>
          <w:rFonts w:ascii="宋体" w:hAnsi="宋体" w:cs="宋体"/>
          <w:lang w:eastAsia="zh-CN"/>
        </w:rPr>
      </w:pPr>
    </w:p>
    <w:p w14:paraId="36742AA7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请考虑录制场地的大小和它的声音，以及你与相机的距离。请确保考官们能清晰看到你的脸、手和乐器。</w:t>
      </w:r>
    </w:p>
    <w:p w14:paraId="721A1244">
      <w:pPr>
        <w:pStyle w:val="16"/>
        <w:autoSpaceDE w:val="0"/>
        <w:autoSpaceDN w:val="0"/>
        <w:adjustRightInd w:val="0"/>
        <w:ind w:left="360" w:firstLine="0" w:firstLineChars="0"/>
        <w:rPr>
          <w:rFonts w:ascii="宋体" w:hAnsi="宋体" w:cs="宋体"/>
          <w:lang w:eastAsia="zh-CN"/>
        </w:rPr>
      </w:pPr>
    </w:p>
    <w:p w14:paraId="4CE37F19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请在报名表上清晰填写初试和复试的演奏曲目名称。</w:t>
      </w:r>
    </w:p>
    <w:p w14:paraId="3B06A494">
      <w:pPr>
        <w:rPr>
          <w:rFonts w:ascii="宋体" w:hAnsi="宋体" w:cs="宋体"/>
          <w:lang w:eastAsia="zh-CN"/>
        </w:rPr>
      </w:pPr>
    </w:p>
    <w:p w14:paraId="243A69D7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ascii="宋体" w:hAnsi="宋体" w:cs="宋体"/>
          <w:lang w:eastAsia="zh-CN"/>
        </w:rPr>
      </w:pPr>
      <w:r>
        <w:rPr>
          <w:rFonts w:hint="eastAsia" w:ascii="宋体" w:hAnsi="宋体" w:cs="宋体"/>
          <w:lang w:eastAsia="zh-CN"/>
        </w:rPr>
        <w:t>重要：录制完毕以后审听你的演奏片段，确保这是你希望考官们听到的内容。</w:t>
      </w:r>
    </w:p>
    <w:p w14:paraId="75482B2F">
      <w:pPr>
        <w:autoSpaceDE w:val="0"/>
        <w:autoSpaceDN w:val="0"/>
        <w:adjustRightInd w:val="0"/>
        <w:ind w:right="840"/>
        <w:rPr>
          <w:lang w:eastAsia="zh-CN"/>
        </w:rPr>
      </w:pP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907" w:right="1191" w:bottom="709" w:left="1191" w:header="425" w:footer="33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ED5A8">
    <w:pPr>
      <w:pStyle w:val="6"/>
      <w:rPr>
        <w:lang w:eastAsia="zh-CN"/>
      </w:rPr>
    </w:pPr>
    <w:r>
      <w:fldChar w:fldCharType="begin"/>
    </w:r>
    <w:r>
      <w:instrText xml:space="preserve"> HYPERLINK "http://www.shsymphony.com/" \t "_blank" </w:instrText>
    </w:r>
    <w:r>
      <w:fldChar w:fldCharType="separate"/>
    </w:r>
    <w:r>
      <w:rPr>
        <w:rStyle w:val="12"/>
        <w:color w:val="1155CC"/>
        <w:shd w:val="clear" w:color="auto" w:fill="FFFFFF"/>
      </w:rPr>
      <w:t>www.shsymphony.com</w:t>
    </w:r>
    <w:r>
      <w:rPr>
        <w:rStyle w:val="12"/>
        <w:color w:val="1155CC"/>
        <w:shd w:val="clear" w:color="auto" w:fill="FFFFFF"/>
      </w:rPr>
      <w:fldChar w:fldCharType="end"/>
    </w:r>
    <w:r>
      <w:rPr>
        <w:rFonts w:hint="eastAsia"/>
      </w:rPr>
      <w:t xml:space="preserve">  </w:t>
    </w:r>
    <w:r>
      <w:rPr>
        <w:rFonts w:hint="eastAsia"/>
        <w:lang w:eastAsia="zh-CN"/>
      </w:rPr>
      <w:t xml:space="preserve">1380 Middle Fuxing Road, Shanghai 200031, P.R. China </w:t>
    </w:r>
    <w:r>
      <w:rPr>
        <w:rFonts w:hint="eastAsia"/>
      </w:rPr>
      <w:t>Tel: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 xml:space="preserve">-6437-0391 </w:t>
    </w:r>
    <w:r>
      <w:rPr>
        <w:rFonts w:hint="eastAsia"/>
      </w:rPr>
      <w:t>Fax: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>-6433-3752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BD13A">
    <w:pPr>
      <w:rPr>
        <w:sz w:val="18"/>
        <w:szCs w:val="18"/>
        <w:lang w:eastAsia="zh-CN"/>
      </w:rPr>
    </w:pPr>
    <w:r>
      <w:rPr>
        <w:rFonts w:hint="eastAsia"/>
        <w:lang w:eastAsia="zh-CN"/>
      </w:rPr>
      <w:drawing>
        <wp:inline distT="0" distB="0" distL="0" distR="0">
          <wp:extent cx="1295400" cy="476250"/>
          <wp:effectExtent l="19050" t="0" r="0" b="0"/>
          <wp:docPr id="2" name="图片 1" descr="E:\biaooooooooooooooooooooooooooooooooooooooo\QQ截图201406191538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biaooooooooooooooooooooooooooooooooooooooo\QQ截图201406191538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</w:t>
    </w:r>
    <w:r>
      <w:rPr>
        <w:rFonts w:hint="eastAsia"/>
        <w:b/>
        <w:bCs/>
        <w:i/>
        <w:iCs/>
        <w:color w:val="800080"/>
      </w:rPr>
      <w:tab/>
    </w:r>
    <w:r>
      <w:rPr>
        <w:rFonts w:hint="eastAsia"/>
        <w:lang w:eastAsia="zh-CN"/>
      </w:rPr>
      <w:t xml:space="preserve">              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sz w:val="18"/>
        <w:szCs w:val="18"/>
        <w:lang w:eastAsia="zh-CN"/>
      </w:rPr>
      <w:t>Page</w:t>
    </w:r>
    <w:r>
      <w:rPr>
        <w:sz w:val="18"/>
        <w:szCs w:val="18"/>
        <w:lang w:eastAsia="zh-CN"/>
      </w:rPr>
      <w:t xml:space="preserve">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PAGE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1</w:t>
    </w:r>
    <w:r>
      <w:rPr>
        <w:sz w:val="18"/>
        <w:szCs w:val="18"/>
        <w:lang w:eastAsia="zh-CN"/>
      </w:rPr>
      <w:fldChar w:fldCharType="end"/>
    </w:r>
    <w:r>
      <w:rPr>
        <w:sz w:val="18"/>
        <w:szCs w:val="18"/>
        <w:lang w:eastAsia="zh-CN"/>
      </w:rPr>
      <w:t xml:space="preserve"> /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NUMPAGES 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1</w:t>
    </w:r>
    <w:r>
      <w:rPr>
        <w:sz w:val="18"/>
        <w:szCs w:val="18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121DB"/>
    <w:multiLevelType w:val="multilevel"/>
    <w:tmpl w:val="307121DB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5B576BFB"/>
    <w:multiLevelType w:val="multilevel"/>
    <w:tmpl w:val="5B576BFB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iNDYwNGRkN2Y5MzIyNTY2MTcyMDQyZTA5N2JlYmYifQ=="/>
  </w:docVars>
  <w:rsids>
    <w:rsidRoot w:val="00172A27"/>
    <w:rsid w:val="00011412"/>
    <w:rsid w:val="00024FB9"/>
    <w:rsid w:val="00070A7F"/>
    <w:rsid w:val="00073E12"/>
    <w:rsid w:val="00075A44"/>
    <w:rsid w:val="000816B8"/>
    <w:rsid w:val="00083DFB"/>
    <w:rsid w:val="000921A0"/>
    <w:rsid w:val="0009769C"/>
    <w:rsid w:val="000C58A7"/>
    <w:rsid w:val="000E35D8"/>
    <w:rsid w:val="00114E6C"/>
    <w:rsid w:val="00126C00"/>
    <w:rsid w:val="001320BB"/>
    <w:rsid w:val="00132181"/>
    <w:rsid w:val="0014489F"/>
    <w:rsid w:val="00147D30"/>
    <w:rsid w:val="00164D3D"/>
    <w:rsid w:val="00172A27"/>
    <w:rsid w:val="00173A31"/>
    <w:rsid w:val="00195E0E"/>
    <w:rsid w:val="00197500"/>
    <w:rsid w:val="001B3022"/>
    <w:rsid w:val="001C5DEA"/>
    <w:rsid w:val="001D4D96"/>
    <w:rsid w:val="001D5BA8"/>
    <w:rsid w:val="001E192C"/>
    <w:rsid w:val="00206E6E"/>
    <w:rsid w:val="0022387B"/>
    <w:rsid w:val="002270EA"/>
    <w:rsid w:val="00237526"/>
    <w:rsid w:val="00241A05"/>
    <w:rsid w:val="00274DC8"/>
    <w:rsid w:val="002B2F2F"/>
    <w:rsid w:val="002B713E"/>
    <w:rsid w:val="002C0E40"/>
    <w:rsid w:val="002C4558"/>
    <w:rsid w:val="00303B8B"/>
    <w:rsid w:val="00321559"/>
    <w:rsid w:val="00336331"/>
    <w:rsid w:val="003437E7"/>
    <w:rsid w:val="0037022C"/>
    <w:rsid w:val="003968E4"/>
    <w:rsid w:val="003C343C"/>
    <w:rsid w:val="003D4F1B"/>
    <w:rsid w:val="003E308E"/>
    <w:rsid w:val="003E56E4"/>
    <w:rsid w:val="003F1FF8"/>
    <w:rsid w:val="003F76DA"/>
    <w:rsid w:val="00420C43"/>
    <w:rsid w:val="00420DFB"/>
    <w:rsid w:val="004216F9"/>
    <w:rsid w:val="00432CA4"/>
    <w:rsid w:val="004477B8"/>
    <w:rsid w:val="00453733"/>
    <w:rsid w:val="004736AC"/>
    <w:rsid w:val="004839F0"/>
    <w:rsid w:val="00494EC4"/>
    <w:rsid w:val="004A1EE8"/>
    <w:rsid w:val="004B7D15"/>
    <w:rsid w:val="004E0CC2"/>
    <w:rsid w:val="004F5954"/>
    <w:rsid w:val="004F61BF"/>
    <w:rsid w:val="00502C50"/>
    <w:rsid w:val="00514376"/>
    <w:rsid w:val="00516CC6"/>
    <w:rsid w:val="00526C42"/>
    <w:rsid w:val="00534114"/>
    <w:rsid w:val="0054766C"/>
    <w:rsid w:val="00552E9B"/>
    <w:rsid w:val="00561B38"/>
    <w:rsid w:val="00563C21"/>
    <w:rsid w:val="005646B7"/>
    <w:rsid w:val="00566FEF"/>
    <w:rsid w:val="00570326"/>
    <w:rsid w:val="005A146A"/>
    <w:rsid w:val="005A64C4"/>
    <w:rsid w:val="005A7636"/>
    <w:rsid w:val="005B0479"/>
    <w:rsid w:val="005B551E"/>
    <w:rsid w:val="005C3B24"/>
    <w:rsid w:val="005D13F9"/>
    <w:rsid w:val="005D43C0"/>
    <w:rsid w:val="005D5ED8"/>
    <w:rsid w:val="0060018C"/>
    <w:rsid w:val="0061016C"/>
    <w:rsid w:val="00610B65"/>
    <w:rsid w:val="00642317"/>
    <w:rsid w:val="00687E88"/>
    <w:rsid w:val="00690235"/>
    <w:rsid w:val="006A3349"/>
    <w:rsid w:val="006C6447"/>
    <w:rsid w:val="006E5E53"/>
    <w:rsid w:val="006F3C7E"/>
    <w:rsid w:val="006F53B9"/>
    <w:rsid w:val="00702D54"/>
    <w:rsid w:val="007159B5"/>
    <w:rsid w:val="00757DF8"/>
    <w:rsid w:val="0076374D"/>
    <w:rsid w:val="00781D25"/>
    <w:rsid w:val="00782B2D"/>
    <w:rsid w:val="0078470E"/>
    <w:rsid w:val="007923CB"/>
    <w:rsid w:val="007A23B1"/>
    <w:rsid w:val="007A5331"/>
    <w:rsid w:val="007C3D42"/>
    <w:rsid w:val="007C5B77"/>
    <w:rsid w:val="007E0D3F"/>
    <w:rsid w:val="007E3496"/>
    <w:rsid w:val="007E4E1D"/>
    <w:rsid w:val="007E4F6B"/>
    <w:rsid w:val="007E739B"/>
    <w:rsid w:val="0080143F"/>
    <w:rsid w:val="00813A5F"/>
    <w:rsid w:val="00815CFF"/>
    <w:rsid w:val="008212F6"/>
    <w:rsid w:val="00832FC0"/>
    <w:rsid w:val="0084451D"/>
    <w:rsid w:val="008515DC"/>
    <w:rsid w:val="008A324F"/>
    <w:rsid w:val="0090365D"/>
    <w:rsid w:val="00954FE4"/>
    <w:rsid w:val="009579C9"/>
    <w:rsid w:val="009719CA"/>
    <w:rsid w:val="00985268"/>
    <w:rsid w:val="00990883"/>
    <w:rsid w:val="009A6416"/>
    <w:rsid w:val="009A6F02"/>
    <w:rsid w:val="009D1DF1"/>
    <w:rsid w:val="009D2B8C"/>
    <w:rsid w:val="009F2EFA"/>
    <w:rsid w:val="009F77F7"/>
    <w:rsid w:val="00A036C9"/>
    <w:rsid w:val="00A04345"/>
    <w:rsid w:val="00A06DD8"/>
    <w:rsid w:val="00A26A10"/>
    <w:rsid w:val="00A2763F"/>
    <w:rsid w:val="00A307F2"/>
    <w:rsid w:val="00A36DB6"/>
    <w:rsid w:val="00A44A7D"/>
    <w:rsid w:val="00A50A5D"/>
    <w:rsid w:val="00A53AF5"/>
    <w:rsid w:val="00A635DE"/>
    <w:rsid w:val="00A64688"/>
    <w:rsid w:val="00AA7C7E"/>
    <w:rsid w:val="00AF3F43"/>
    <w:rsid w:val="00AF483E"/>
    <w:rsid w:val="00B07636"/>
    <w:rsid w:val="00B54BA4"/>
    <w:rsid w:val="00B72FB6"/>
    <w:rsid w:val="00B84D6F"/>
    <w:rsid w:val="00B90EF3"/>
    <w:rsid w:val="00B926C8"/>
    <w:rsid w:val="00BC1A45"/>
    <w:rsid w:val="00BC6961"/>
    <w:rsid w:val="00BC7EAB"/>
    <w:rsid w:val="00C22A6D"/>
    <w:rsid w:val="00C30AF1"/>
    <w:rsid w:val="00C3190E"/>
    <w:rsid w:val="00C5489B"/>
    <w:rsid w:val="00C550D8"/>
    <w:rsid w:val="00C80306"/>
    <w:rsid w:val="00C806FB"/>
    <w:rsid w:val="00C8223C"/>
    <w:rsid w:val="00C849B8"/>
    <w:rsid w:val="00CB531E"/>
    <w:rsid w:val="00CE2209"/>
    <w:rsid w:val="00CE53EC"/>
    <w:rsid w:val="00D072C6"/>
    <w:rsid w:val="00D1270C"/>
    <w:rsid w:val="00D232EC"/>
    <w:rsid w:val="00D33171"/>
    <w:rsid w:val="00D3447D"/>
    <w:rsid w:val="00D566FE"/>
    <w:rsid w:val="00D8651B"/>
    <w:rsid w:val="00D93295"/>
    <w:rsid w:val="00DD630E"/>
    <w:rsid w:val="00E114DC"/>
    <w:rsid w:val="00E136D2"/>
    <w:rsid w:val="00E37472"/>
    <w:rsid w:val="00E50AB1"/>
    <w:rsid w:val="00E522EB"/>
    <w:rsid w:val="00E57244"/>
    <w:rsid w:val="00E65467"/>
    <w:rsid w:val="00E83813"/>
    <w:rsid w:val="00E965A4"/>
    <w:rsid w:val="00ED146C"/>
    <w:rsid w:val="00ED2A28"/>
    <w:rsid w:val="00EE6985"/>
    <w:rsid w:val="00F04EFA"/>
    <w:rsid w:val="00F1135B"/>
    <w:rsid w:val="00F253BA"/>
    <w:rsid w:val="00F30FC9"/>
    <w:rsid w:val="00F4479D"/>
    <w:rsid w:val="00F62F2A"/>
    <w:rsid w:val="00F71531"/>
    <w:rsid w:val="00F81CFB"/>
    <w:rsid w:val="00F82738"/>
    <w:rsid w:val="00F83163"/>
    <w:rsid w:val="00F93FEE"/>
    <w:rsid w:val="00FA0EC5"/>
    <w:rsid w:val="00FA217B"/>
    <w:rsid w:val="00FA3A62"/>
    <w:rsid w:val="00FA7860"/>
    <w:rsid w:val="00FB4B50"/>
    <w:rsid w:val="00FC3008"/>
    <w:rsid w:val="00FE1A04"/>
    <w:rsid w:val="00FF32E1"/>
    <w:rsid w:val="1E5232A6"/>
    <w:rsid w:val="2DA76BDC"/>
    <w:rsid w:val="3E6E1872"/>
    <w:rsid w:val="3E76203B"/>
    <w:rsid w:val="6090121D"/>
    <w:rsid w:val="6BF479FF"/>
    <w:rsid w:val="7355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/>
      <w:sz w:val="30"/>
      <w:szCs w:val="30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eastAsia="仿宋_GB2312"/>
      <w:sz w:val="30"/>
      <w:szCs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9639"/>
      </w:tabs>
      <w:snapToGrid w:val="0"/>
    </w:pPr>
    <w:rPr>
      <w:rFonts w:eastAsia="隶书"/>
      <w:sz w:val="18"/>
      <w:szCs w:val="18"/>
      <w:lang w:eastAsia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ecxmsonormal"/>
    <w:basedOn w:val="1"/>
    <w:qFormat/>
    <w:uiPriority w:val="0"/>
    <w:pPr>
      <w:spacing w:after="324"/>
    </w:pPr>
    <w:rPr>
      <w:rFonts w:ascii="宋体" w:hAnsi="宋体" w:cs="宋体"/>
    </w:rPr>
  </w:style>
  <w:style w:type="paragraph" w:customStyle="1" w:styleId="14">
    <w:name w:val="p0"/>
    <w:basedOn w:val="1"/>
    <w:qFormat/>
    <w:uiPriority w:val="0"/>
  </w:style>
  <w:style w:type="character" w:customStyle="1" w:styleId="15">
    <w:name w:val="页眉 字符"/>
    <w:basedOn w:val="10"/>
    <w:link w:val="7"/>
    <w:qFormat/>
    <w:uiPriority w:val="99"/>
    <w:rPr>
      <w:rFonts w:eastAsia="隶书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脚 字符"/>
    <w:basedOn w:val="10"/>
    <w:link w:val="6"/>
    <w:qFormat/>
    <w:locked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205</Words>
  <Characters>982</Characters>
  <Lines>8</Lines>
  <Paragraphs>2</Paragraphs>
  <TotalTime>0</TotalTime>
  <ScaleCrop>false</ScaleCrop>
  <LinksUpToDate>false</LinksUpToDate>
  <CharactersWithSpaces>1174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2022-10-27T11:05:00Z</dcterms:created>
  <dc:creator>Administrator</dc:creator>
  <cp:lastModifiedBy>Shirley_17</cp:lastModifiedBy>
  <cp:lastPrinted>2023-09-15T07:22:00Z</cp:lastPrinted>
  <dcterms:modified xsi:type="dcterms:W3CDTF">2024-11-05T07:55:58Z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AC840FDD549D4CFCA37CE149483E46A6_13</vt:lpwstr>
  </property>
</Properties>
</file>