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0" w:after="77" w:afterAutospacing="0" w:line="600" w:lineRule="exact"/>
        <w:jc w:val="center"/>
        <w:rPr>
          <w:rFonts w:hint="eastAsia" w:ascii="方正小标宋简体" w:hAnsi="方正小标宋简体" w:eastAsia="方正小标宋简体" w:cs="方正小标宋简体"/>
          <w:color w:val="333333"/>
          <w:sz w:val="44"/>
          <w:szCs w:val="44"/>
          <w:shd w:val="clear" w:color="auto" w:fill="FFFFFF"/>
        </w:rPr>
      </w:pPr>
      <w:r>
        <w:rPr>
          <w:rFonts w:hint="eastAsia" w:ascii="方正小标宋简体" w:hAnsi="方正小标宋简体" w:eastAsia="方正小标宋简体" w:cs="方正小标宋简体"/>
          <w:color w:val="333333"/>
          <w:sz w:val="44"/>
          <w:szCs w:val="44"/>
          <w:shd w:val="clear" w:color="auto" w:fill="FFFFFF"/>
        </w:rPr>
        <w:t>张敏</w:t>
      </w:r>
      <w:r>
        <w:rPr>
          <w:rFonts w:hint="eastAsia" w:ascii="方正小标宋简体" w:hAnsi="方正小标宋简体" w:eastAsia="方正小标宋简体" w:cs="方正小标宋简体"/>
          <w:color w:val="333333"/>
          <w:sz w:val="44"/>
          <w:szCs w:val="44"/>
          <w:shd w:val="clear" w:color="auto" w:fill="FFFFFF"/>
          <w:lang w:eastAsia="zh-CN"/>
        </w:rPr>
        <w:t>同志</w:t>
      </w:r>
      <w:r>
        <w:rPr>
          <w:rFonts w:hint="eastAsia" w:ascii="方正小标宋简体" w:hAnsi="方正小标宋简体" w:eastAsia="方正小标宋简体" w:cs="方正小标宋简体"/>
          <w:color w:val="333333"/>
          <w:sz w:val="44"/>
          <w:szCs w:val="44"/>
          <w:shd w:val="clear" w:color="auto" w:fill="FFFFFF"/>
        </w:rPr>
        <w:t>主要事迹</w:t>
      </w: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shd w:val="clear" w:color="auto" w:fill="FFFFFF"/>
        </w:rPr>
      </w:pPr>
    </w:p>
    <w:p>
      <w:pPr>
        <w:pStyle w:val="4"/>
        <w:widowControl/>
        <w:shd w:val="clear" w:color="auto" w:fill="FFFFFF"/>
        <w:spacing w:beforeAutospacing="0" w:after="77" w:afterAutospacing="0" w:line="60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张敏，女，1986年3月生，中共党员，上海市奉贤区明德外国语小学高级教师。担任班主任工作17年，她始终怀抱一颗育人初心，认真履行带班育人职责，让每个孩子都成长为最好的自己！她潜心教育科研，积极参加班主任基本功竞赛，班主任专业取得长足发展。获评上海市第六期中小学班主任带头人，2023年上海市优秀班主任展示交流活动“最佳奖”，上海市优秀家庭教育指导者，奉贤区“五星级班主任”。</w:t>
      </w:r>
    </w:p>
    <w:p>
      <w:pPr>
        <w:pStyle w:val="4"/>
        <w:widowControl/>
        <w:shd w:val="clear" w:color="auto" w:fill="FFFFFF"/>
        <w:spacing w:beforeAutospacing="0" w:after="77" w:afterAutospacing="0" w:line="600" w:lineRule="exact"/>
        <w:rPr>
          <w:rStyle w:val="7"/>
          <w:rFonts w:hint="eastAsia" w:ascii="黑体" w:hAnsi="黑体" w:eastAsia="黑体" w:cs="黑体"/>
          <w:b w:val="0"/>
          <w:color w:val="333333"/>
          <w:sz w:val="32"/>
          <w:szCs w:val="32"/>
          <w:shd w:val="clear" w:color="auto" w:fill="FFFFFF"/>
        </w:rPr>
      </w:pPr>
      <w:r>
        <w:rPr>
          <w:rStyle w:val="7"/>
          <w:rFonts w:hint="eastAsia" w:ascii="黑体" w:hAnsi="黑体" w:eastAsia="黑体" w:cs="黑体"/>
          <w:b w:val="0"/>
          <w:color w:val="333333"/>
          <w:sz w:val="32"/>
          <w:szCs w:val="32"/>
          <w:shd w:val="clear" w:color="auto" w:fill="FFFFFF"/>
        </w:rPr>
        <w:t> </w:t>
      </w:r>
      <w:r>
        <w:rPr>
          <w:rStyle w:val="7"/>
          <w:rFonts w:hint="eastAsia" w:ascii="黑体" w:hAnsi="黑体" w:eastAsia="黑体" w:cs="黑体"/>
          <w:b w:val="0"/>
          <w:color w:val="333333"/>
          <w:sz w:val="32"/>
          <w:szCs w:val="32"/>
          <w:shd w:val="clear" w:color="auto" w:fill="FFFFFF"/>
          <w:lang w:val="en-US" w:eastAsia="zh-CN"/>
        </w:rPr>
        <w:t xml:space="preserve">    </w:t>
      </w:r>
      <w:r>
        <w:rPr>
          <w:rStyle w:val="7"/>
          <w:rFonts w:hint="eastAsia" w:ascii="黑体" w:hAnsi="黑体" w:eastAsia="黑体" w:cs="黑体"/>
          <w:b w:val="0"/>
          <w:color w:val="333333"/>
          <w:sz w:val="32"/>
          <w:szCs w:val="32"/>
          <w:shd w:val="clear" w:color="auto" w:fill="FFFFFF"/>
        </w:rPr>
        <w:t>一、建设“大拇指”班集体，赋能学生自主成长</w:t>
      </w:r>
    </w:p>
    <w:p>
      <w:pPr>
        <w:pStyle w:val="4"/>
        <w:widowControl/>
        <w:shd w:val="clear" w:color="auto" w:fill="FFFFFF"/>
        <w:spacing w:beforeAutospacing="0" w:after="77" w:afterAutospacing="0" w:line="600" w:lineRule="exact"/>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       在带班育人的过程中，张敏抓牢学生发展核心素养，形成“翘起大拇指，激励学生自主成长”育人理念：相信每一个孩子都拥有自主发展的原生动力，激发学生的主观能动性和发展内驱力，让每个孩子成长为最好的自己。通过建设自主管理的“大拇指”班集体，培育善自理、能自立、勇自强的“三自”好少年。班级学生卢馨怡获2023年度上海市百优“新时代好少年（美德少年）”，王策当选区红领巾理事会理事，多名学生在市区级各类竞赛中获奖。所带“贤星”中队获2023年度“全国红领巾中队”，上海市红领巾奖章“集体四星章”。</w:t>
      </w:r>
    </w:p>
    <w:p>
      <w:pPr>
        <w:pStyle w:val="4"/>
        <w:widowControl/>
        <w:shd w:val="clear" w:color="auto" w:fill="FFFFFF"/>
        <w:spacing w:beforeAutospacing="0" w:after="77" w:afterAutospacing="0" w:line="600" w:lineRule="exact"/>
        <w:ind w:firstLine="320" w:firstLineChars="100"/>
        <w:rPr>
          <w:rStyle w:val="7"/>
          <w:rFonts w:hint="eastAsia" w:ascii="黑体" w:hAnsi="黑体" w:eastAsia="黑体" w:cs="黑体"/>
          <w:b w:val="0"/>
          <w:color w:val="333333"/>
          <w:sz w:val="32"/>
          <w:szCs w:val="32"/>
          <w:shd w:val="clear" w:color="auto" w:fill="FFFFFF"/>
        </w:rPr>
      </w:pPr>
      <w:r>
        <w:rPr>
          <w:rStyle w:val="7"/>
          <w:rFonts w:hint="eastAsia" w:ascii="黑体" w:hAnsi="黑体" w:eastAsia="黑体" w:cs="黑体"/>
          <w:b w:val="0"/>
          <w:color w:val="333333"/>
          <w:sz w:val="32"/>
          <w:szCs w:val="32"/>
          <w:shd w:val="clear" w:color="auto" w:fill="FFFFFF"/>
        </w:rPr>
        <w:t>   二、探索家校共育新路径，凝聚全员育人合力</w:t>
      </w:r>
    </w:p>
    <w:p>
      <w:pPr>
        <w:pStyle w:val="4"/>
        <w:widowControl/>
        <w:shd w:val="clear" w:color="auto" w:fill="FFFFFF"/>
        <w:spacing w:beforeAutospacing="0" w:after="77" w:afterAutospacing="0" w:line="600" w:lineRule="exact"/>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       张敏重视家庭教育工作，不断探索家校共育新路径。作为班主任，组织“家长进课堂”“亲子悦读”等丰富多彩的班级亲子活动，凝聚育人合力，2022年获“上海市优秀家庭教育指导者”。作为学校德育主任，以养成教育为重点，重视家庭教育指导和学生心理健康教育，学校被评为“上海市家庭教育示范校”“上海市行为规范示范校”“上海市心理健康教育示范校”。完成区重点课题《家班共育提升小学生家务劳动能力的实践研究》，参与录制教师家教指导力网络课程《E时代，家教指导新秘籍》，参与编写教师家庭教育指导用书《又一种教育智慧》，多篇家教论文、案例在市区级发表、获奖。</w:t>
      </w:r>
    </w:p>
    <w:p>
      <w:pPr>
        <w:pStyle w:val="4"/>
        <w:widowControl/>
        <w:shd w:val="clear" w:color="auto" w:fill="FFFFFF"/>
        <w:spacing w:beforeAutospacing="0" w:after="77" w:afterAutospacing="0" w:line="600" w:lineRule="exact"/>
        <w:rPr>
          <w:rStyle w:val="7"/>
          <w:rFonts w:hint="eastAsia" w:ascii="黑体" w:hAnsi="黑体" w:eastAsia="黑体" w:cs="黑体"/>
          <w:b w:val="0"/>
          <w:color w:val="333333"/>
          <w:sz w:val="32"/>
          <w:szCs w:val="32"/>
          <w:shd w:val="clear" w:color="auto" w:fill="FFFFFF"/>
        </w:rPr>
      </w:pPr>
      <w:r>
        <w:rPr>
          <w:rStyle w:val="7"/>
          <w:rFonts w:hint="eastAsia" w:ascii="黑体" w:hAnsi="黑体" w:eastAsia="黑体" w:cs="黑体"/>
          <w:b w:val="0"/>
          <w:color w:val="333333"/>
          <w:sz w:val="32"/>
          <w:szCs w:val="32"/>
          <w:shd w:val="clear" w:color="auto" w:fill="FFFFFF"/>
        </w:rPr>
        <w:t> </w:t>
      </w:r>
      <w:r>
        <w:rPr>
          <w:rStyle w:val="7"/>
          <w:rFonts w:hint="eastAsia" w:ascii="黑体" w:hAnsi="黑体" w:eastAsia="黑体" w:cs="黑体"/>
          <w:b w:val="0"/>
          <w:color w:val="333333"/>
          <w:sz w:val="32"/>
          <w:szCs w:val="32"/>
          <w:shd w:val="clear" w:color="auto" w:fill="FFFFFF"/>
          <w:lang w:val="en-US" w:eastAsia="zh-CN"/>
        </w:rPr>
        <w:t xml:space="preserve">    </w:t>
      </w:r>
      <w:r>
        <w:rPr>
          <w:rStyle w:val="7"/>
          <w:rFonts w:hint="eastAsia" w:ascii="黑体" w:hAnsi="黑体" w:eastAsia="黑体" w:cs="黑体"/>
          <w:b w:val="0"/>
          <w:color w:val="333333"/>
          <w:sz w:val="32"/>
          <w:szCs w:val="32"/>
          <w:shd w:val="clear" w:color="auto" w:fill="FFFFFF"/>
        </w:rPr>
        <w:t>三、</w:t>
      </w:r>
      <w:r>
        <w:rPr>
          <w:rStyle w:val="7"/>
          <w:rFonts w:hint="eastAsia" w:ascii="黑体" w:hAnsi="黑体" w:eastAsia="黑体" w:cs="黑体"/>
          <w:b w:val="0"/>
          <w:color w:val="333333"/>
          <w:sz w:val="32"/>
          <w:szCs w:val="32"/>
          <w:shd w:val="clear" w:color="auto" w:fill="FFFFFF"/>
        </w:rPr>
        <w:t>竞赛驱动专业发展，科研铸就师能成长</w:t>
      </w:r>
    </w:p>
    <w:p>
      <w:pPr>
        <w:pStyle w:val="4"/>
        <w:widowControl/>
        <w:shd w:val="clear" w:color="auto" w:fill="FFFFFF"/>
        <w:spacing w:beforeAutospacing="0" w:after="77" w:afterAutospacing="0" w:line="600" w:lineRule="exact"/>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     近年，张老师积极参与班主任基本功竞赛，提升专业素养。2023年12月参加“第二届全国中小学班主任基本功展示交流活动”获评“典型经验”；2021年11月获第十届长三角班主任基本功大赛小学组综合一等奖，主题班会单项特等奖；2021年5月获上海市“崇明杯”班主任基本功竞赛小学组一等奖。她坚持以问题为导向的科学研究，收获教科研成果。论文《“云”端班集体建设有效性的实践与探索》、育人故事《做最好的自己》先后发表于《现代教学》杂志，课例《厉害了，我的“桥”》发表于《上海教育》杂志，《追光而遇，沐光而行》等四篇文章发表于《奉贤教育科研》杂志，多篇论文、案例在市区级获奖。</w:t>
      </w:r>
    </w:p>
    <w:p>
      <w:pPr>
        <w:pStyle w:val="4"/>
        <w:widowControl/>
        <w:shd w:val="clear" w:color="auto" w:fill="FFFFFF"/>
        <w:spacing w:beforeAutospacing="0" w:after="77" w:afterAutospacing="0" w:line="600" w:lineRule="exact"/>
        <w:ind w:firstLine="640" w:firstLineChars="200"/>
        <w:rPr>
          <w:rStyle w:val="7"/>
          <w:rFonts w:hint="eastAsia" w:ascii="黑体" w:hAnsi="黑体" w:eastAsia="黑体" w:cs="黑体"/>
          <w:b w:val="0"/>
          <w:color w:val="333333"/>
          <w:sz w:val="32"/>
          <w:szCs w:val="32"/>
          <w:shd w:val="clear" w:color="auto" w:fill="FFFFFF"/>
        </w:rPr>
      </w:pPr>
      <w:bookmarkStart w:id="0" w:name="_GoBack"/>
      <w:bookmarkEnd w:id="0"/>
      <w:r>
        <w:rPr>
          <w:rStyle w:val="7"/>
          <w:rFonts w:hint="eastAsia" w:ascii="黑体" w:hAnsi="黑体" w:eastAsia="黑体" w:cs="黑体"/>
          <w:b w:val="0"/>
          <w:color w:val="333333"/>
          <w:sz w:val="32"/>
          <w:szCs w:val="32"/>
          <w:shd w:val="clear" w:color="auto" w:fill="FFFFFF"/>
        </w:rPr>
        <w:t>四、引领示范彰显风采，区域共享汇聚群英</w:t>
      </w:r>
    </w:p>
    <w:p>
      <w:pPr>
        <w:pStyle w:val="4"/>
        <w:widowControl/>
        <w:shd w:val="clear" w:color="auto" w:fill="FFFFFF"/>
        <w:spacing w:beforeAutospacing="0" w:after="77" w:afterAutospacing="0" w:line="600" w:lineRule="exact"/>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     张老师乐于分享，在区域内起到引领示范作用。2024年3月被聘为上海市第六期中小学班主任带头人，成立工作室；2020年起，带教“奉贤区第三届小学班主任工作坊”；2022年9月聘为区班主任中心组成员、区中小学“班主任基本功竞赛”指导组专家，参与指导吴嘉祎老师获全国职业院校班主任能力比赛一等奖，参与指导刘子溱老师获第十二届长三角班主任基本功大赛初中综合三等奖，参与指导丁冰洁老师获上海市“静安杯”班主任基本功竞赛小学组二等奖，指导王香红、陈蕾等多名教师在各级班主任基本功竞赛中获奖。2023年3月在上海市“崇明杯”班主任基本功竞赛总结会上做《育人有道，探索无涯》主题交流，多次在区德育工作会议、教科研工作会议进行专题汇报，在联盟体学校开设班主任专业主题讲座。</w:t>
      </w:r>
    </w:p>
    <w:p>
      <w:pPr>
        <w:pStyle w:val="4"/>
        <w:widowControl/>
        <w:shd w:val="clear" w:color="auto" w:fill="FFFFFF"/>
        <w:spacing w:beforeAutospacing="0" w:after="77" w:afterAutospacing="0" w:line="600" w:lineRule="exact"/>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       在班主任专业发展的道路上，张敏凭借持之以恒的努力，成长为科研型、创新型班主任，以个人成长带动了更多班主任的成长，成为区域班主任的标杆。</w:t>
      </w:r>
    </w:p>
    <w:p>
      <w:pPr>
        <w:spacing w:line="600" w:lineRule="exact"/>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xOTBiYjE2Y2M0MGRmOGE4M2M2MGMxNDcyOWFhZjgifQ=="/>
  </w:docVars>
  <w:rsids>
    <w:rsidRoot w:val="00501577"/>
    <w:rsid w:val="000B4823"/>
    <w:rsid w:val="00243748"/>
    <w:rsid w:val="004C6F6F"/>
    <w:rsid w:val="00501577"/>
    <w:rsid w:val="00944C20"/>
    <w:rsid w:val="00987AA9"/>
    <w:rsid w:val="09261514"/>
    <w:rsid w:val="1C327201"/>
    <w:rsid w:val="43B60BD4"/>
    <w:rsid w:val="65375848"/>
    <w:rsid w:val="7BF86E4A"/>
    <w:rsid w:val="7EBD280B"/>
    <w:rsid w:val="DFEF8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1424</Words>
  <Characters>1463</Characters>
  <Lines>10</Lines>
  <Paragraphs>3</Paragraphs>
  <TotalTime>0</TotalTime>
  <ScaleCrop>false</ScaleCrop>
  <LinksUpToDate>false</LinksUpToDate>
  <CharactersWithSpaces>1499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2024-07-17T14:44:00Z</dcterms:created>
  <dc:creator>shili</dc:creator>
  <cp:lastModifiedBy>沈燕</cp:lastModifiedBy>
  <dcterms:modified xsi:type="dcterms:W3CDTF">2024-08-05T10:44:56Z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0F666CF973414569B20C33BF49C4300C_13</vt:lpwstr>
  </property>
</Properties>
</file>