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03062">
      <w:pPr>
        <w:jc w:val="center"/>
        <w:rPr>
          <w:rFonts w:ascii="黑体" w:hAnsi="黑体" w:eastAsia="黑体" w:cs="黑体"/>
          <w:kern w:val="0"/>
          <w:sz w:val="32"/>
          <w:szCs w:val="32"/>
        </w:rPr>
      </w:pPr>
    </w:p>
    <w:p w14:paraId="21020C2B">
      <w:pPr>
        <w:jc w:val="center"/>
        <w:rPr>
          <w:rFonts w:ascii="方正小标宋简体" w:eastAsia="方正小标宋简体"/>
          <w:sz w:val="72"/>
          <w:szCs w:val="72"/>
        </w:rPr>
      </w:pPr>
    </w:p>
    <w:p w14:paraId="18B747B5">
      <w:pPr>
        <w:rPr>
          <w:rFonts w:ascii="华文中宋" w:hAnsi="华文中宋" w:eastAsia="华文中宋" w:cs="方正小标宋_GBK"/>
          <w:bCs/>
          <w:sz w:val="52"/>
          <w:szCs w:val="52"/>
        </w:rPr>
      </w:pPr>
      <w:r>
        <w:rPr>
          <w:rFonts w:hint="eastAsia" w:ascii="华文中宋" w:hAnsi="华文中宋" w:eastAsia="华文中宋" w:cs="华文中宋"/>
          <w:bCs/>
          <w:spacing w:val="-40"/>
          <w:sz w:val="52"/>
          <w:szCs w:val="52"/>
        </w:rPr>
        <w:t>上海市劳动关系矛盾预防和调处工作先进集体</w:t>
      </w:r>
    </w:p>
    <w:p w14:paraId="65CE393C">
      <w:pPr>
        <w:jc w:val="center"/>
        <w:rPr>
          <w:rFonts w:ascii="华文中宋" w:hAnsi="华文中宋" w:eastAsia="华文中宋" w:cs="方正小标宋_GBK"/>
          <w:bCs/>
          <w:sz w:val="52"/>
          <w:szCs w:val="52"/>
        </w:rPr>
      </w:pPr>
      <w:r>
        <w:rPr>
          <w:rFonts w:hint="eastAsia" w:ascii="华文中宋" w:hAnsi="华文中宋" w:eastAsia="华文中宋" w:cs="方正小标宋_GBK"/>
          <w:bCs/>
          <w:sz w:val="52"/>
          <w:szCs w:val="52"/>
        </w:rPr>
        <w:t>推 荐 审 批 表</w:t>
      </w:r>
    </w:p>
    <w:p w14:paraId="12E02A3C">
      <w:pPr>
        <w:jc w:val="center"/>
        <w:rPr>
          <w:rFonts w:ascii="华文中宋" w:hAnsi="华文中宋" w:eastAsia="华文中宋" w:cs="方正小标宋_GBK"/>
          <w:bCs/>
          <w:sz w:val="52"/>
          <w:szCs w:val="52"/>
        </w:rPr>
      </w:pPr>
    </w:p>
    <w:p w14:paraId="093E0ADF"/>
    <w:p w14:paraId="39778469"/>
    <w:p w14:paraId="64EEECE8"/>
    <w:p w14:paraId="10570B43"/>
    <w:p w14:paraId="0CB48975"/>
    <w:p w14:paraId="117B7A5D"/>
    <w:p w14:paraId="46351119"/>
    <w:p w14:paraId="7289E798"/>
    <w:p w14:paraId="542B9EB6"/>
    <w:p w14:paraId="326006ED"/>
    <w:p w14:paraId="4F12CD11"/>
    <w:p w14:paraId="5541B211"/>
    <w:p w14:paraId="30216BFD">
      <w:pPr>
        <w:spacing w:after="312" w:afterLines="100"/>
        <w:jc w:val="left"/>
        <w:rPr>
          <w:rFonts w:ascii="楷体_GB2312" w:eastAsia="楷体_GB2312"/>
          <w:color w:val="000000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 xml:space="preserve">           集体名称：</w:t>
      </w:r>
      <w:r>
        <w:rPr>
          <w:rFonts w:hint="eastAsia" w:ascii="楷体_GB2312" w:eastAsia="楷体_GB2312"/>
          <w:color w:val="000000"/>
          <w:sz w:val="32"/>
          <w:szCs w:val="32"/>
          <w:u w:val="single" w:color="000000"/>
        </w:rPr>
        <w:t xml:space="preserve">                               </w:t>
      </w:r>
    </w:p>
    <w:p w14:paraId="7730C272">
      <w:pPr>
        <w:spacing w:after="312" w:afterLines="100"/>
        <w:ind w:firstLine="1760" w:firstLineChars="550"/>
        <w:rPr>
          <w:rFonts w:ascii="楷体_GB2312" w:eastAsia="楷体_GB2312"/>
          <w:color w:val="000000"/>
          <w:sz w:val="32"/>
          <w:szCs w:val="32"/>
          <w:u w:val="single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所属单位：</w:t>
      </w:r>
      <w:r>
        <w:rPr>
          <w:rFonts w:hint="eastAsia" w:ascii="楷体_GB2312" w:eastAsia="楷体_GB2312"/>
          <w:color w:val="000000"/>
          <w:sz w:val="32"/>
          <w:szCs w:val="32"/>
          <w:u w:val="single" w:color="000000"/>
        </w:rPr>
        <w:t xml:space="preserve">                               </w:t>
      </w:r>
    </w:p>
    <w:p w14:paraId="5A95E6AE">
      <w:pPr>
        <w:spacing w:after="312" w:afterLines="100"/>
        <w:ind w:firstLine="1760" w:firstLineChars="550"/>
        <w:rPr>
          <w:rFonts w:ascii="楷体_GB2312" w:eastAsia="楷体_GB2312"/>
          <w:color w:val="000000"/>
          <w:sz w:val="32"/>
          <w:szCs w:val="32"/>
          <w:u w:val="single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推荐单位：</w:t>
      </w:r>
      <w:r>
        <w:rPr>
          <w:rFonts w:hint="eastAsia" w:ascii="楷体_GB2312" w:eastAsia="楷体_GB2312"/>
          <w:color w:val="000000"/>
          <w:sz w:val="32"/>
          <w:szCs w:val="32"/>
          <w:u w:val="single" w:color="000000"/>
        </w:rPr>
        <w:t xml:space="preserve">                               </w:t>
      </w:r>
    </w:p>
    <w:p w14:paraId="05802E93">
      <w:pPr>
        <w:spacing w:after="312" w:afterLines="100"/>
        <w:rPr>
          <w:rFonts w:ascii="楷体_GB2312" w:eastAsia="楷体_GB2312"/>
          <w:color w:val="000000"/>
          <w:sz w:val="32"/>
          <w:szCs w:val="32"/>
        </w:rPr>
      </w:pPr>
    </w:p>
    <w:p w14:paraId="197A7C50">
      <w:pPr>
        <w:jc w:val="center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填报时间：  年  月  日</w:t>
      </w:r>
    </w:p>
    <w:p w14:paraId="524B21E4">
      <w:pPr>
        <w:snapToGrid w:val="0"/>
        <w:rPr>
          <w:rFonts w:ascii="LinTimes" w:hAnsi="LinTimes" w:eastAsia="方正小标宋_GBK" w:cs="LinTimes"/>
          <w:color w:val="000000"/>
          <w:sz w:val="38"/>
          <w:szCs w:val="38"/>
        </w:rPr>
        <w:sectPr>
          <w:headerReference r:id="rId5" w:type="default"/>
          <w:footerReference r:id="rId6" w:type="default"/>
          <w:pgSz w:w="11906" w:h="16838"/>
          <w:pgMar w:top="1440" w:right="1474" w:bottom="1440" w:left="1474" w:header="851" w:footer="992" w:gutter="0"/>
          <w:pgNumType w:fmt="decimal"/>
          <w:cols w:space="720" w:num="1"/>
          <w:docGrid w:type="lines" w:linePitch="312" w:charSpace="0"/>
        </w:sectPr>
      </w:pPr>
    </w:p>
    <w:p w14:paraId="3945C0DC">
      <w:pPr>
        <w:snapToGrid w:val="0"/>
        <w:rPr>
          <w:rFonts w:hint="eastAsia" w:ascii="LinTimes" w:hAnsi="LinTimes" w:eastAsia="方正小标宋_GBK" w:cs="LinTimes"/>
          <w:sz w:val="38"/>
          <w:szCs w:val="38"/>
        </w:rPr>
      </w:pPr>
    </w:p>
    <w:p w14:paraId="6EF90926">
      <w:pPr>
        <w:snapToGrid w:val="0"/>
        <w:rPr>
          <w:rFonts w:ascii="LinTimes" w:hAnsi="LinTimes" w:eastAsia="方正小标宋_GBK" w:cs="LinTimes"/>
          <w:sz w:val="38"/>
          <w:szCs w:val="38"/>
        </w:rPr>
      </w:pPr>
    </w:p>
    <w:p w14:paraId="5BDE2785">
      <w:pPr>
        <w:snapToGrid w:val="0"/>
        <w:jc w:val="center"/>
        <w:rPr>
          <w:rFonts w:ascii="华文中宋" w:hAnsi="华文中宋" w:eastAsia="华文中宋" w:cs="LinTimes"/>
          <w:sz w:val="38"/>
          <w:szCs w:val="38"/>
        </w:rPr>
      </w:pPr>
      <w:r>
        <w:rPr>
          <w:rFonts w:hint="eastAsia" w:ascii="华文中宋" w:hAnsi="华文中宋" w:eastAsia="华文中宋" w:cs="LinTimes"/>
          <w:sz w:val="38"/>
          <w:szCs w:val="38"/>
        </w:rPr>
        <w:t>填 表 说 明</w:t>
      </w:r>
    </w:p>
    <w:p w14:paraId="7752F3ED">
      <w:pPr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</w:rPr>
      </w:pPr>
    </w:p>
    <w:p w14:paraId="0698F409">
      <w:pPr>
        <w:snapToGrid w:val="0"/>
        <w:spacing w:line="560" w:lineRule="exact"/>
        <w:ind w:firstLine="600" w:firstLineChars="200"/>
        <w:rPr>
          <w:rFonts w:ascii="仿宋_GB2312" w:hAnsi="LinTimes" w:eastAsia="仿宋_GB2312"/>
          <w:sz w:val="30"/>
          <w:szCs w:val="30"/>
        </w:rPr>
      </w:pPr>
      <w:r>
        <w:rPr>
          <w:rFonts w:hint="eastAsia" w:ascii="仿宋_GB2312" w:hAnsi="LinTimes" w:eastAsia="仿宋_GB2312"/>
          <w:sz w:val="30"/>
          <w:szCs w:val="30"/>
        </w:rPr>
        <w:t>一、本表是上海市劳动关系矛盾预防和调处工作先进集体推荐审批表，须如实填写，不得作假，违者取消评选资格。</w:t>
      </w:r>
    </w:p>
    <w:p w14:paraId="07D64973">
      <w:pPr>
        <w:spacing w:line="560" w:lineRule="exact"/>
        <w:ind w:firstLine="600" w:firstLineChars="200"/>
        <w:rPr>
          <w:rFonts w:ascii="仿宋_GB2312" w:hAnsi="LinTimes" w:eastAsia="仿宋_GB2312"/>
          <w:sz w:val="30"/>
          <w:szCs w:val="30"/>
        </w:rPr>
      </w:pPr>
      <w:r>
        <w:rPr>
          <w:rFonts w:hint="eastAsia" w:ascii="仿宋_GB2312" w:hAnsi="LinTimes" w:eastAsia="仿宋_GB2312"/>
          <w:sz w:val="30"/>
          <w:szCs w:val="30"/>
        </w:rPr>
        <w:t>二、本表用计算机打印填写，不得随意更改格式，使用仿宋小四号字，数字统一使用阿拉伯数字，一式3份，规格为A4纸双面打印。</w:t>
      </w:r>
    </w:p>
    <w:p w14:paraId="0C3C1422">
      <w:pPr>
        <w:spacing w:line="560" w:lineRule="exact"/>
        <w:ind w:firstLine="600" w:firstLineChars="200"/>
        <w:rPr>
          <w:rFonts w:ascii="仿宋_GB2312" w:hAnsi="LinTimes" w:eastAsia="仿宋_GB2312"/>
          <w:sz w:val="30"/>
          <w:szCs w:val="30"/>
        </w:rPr>
      </w:pPr>
      <w:r>
        <w:rPr>
          <w:rFonts w:hint="eastAsia" w:ascii="仿宋_GB2312" w:hAnsi="LinTimes" w:eastAsia="仿宋_GB2312"/>
          <w:sz w:val="30"/>
          <w:szCs w:val="30"/>
        </w:rPr>
        <w:t>三、所有表格内容请如实准确规范填写，不可空白，没有请填“无”。</w:t>
      </w:r>
    </w:p>
    <w:p w14:paraId="66DCC113">
      <w:pPr>
        <w:spacing w:line="560" w:lineRule="exact"/>
        <w:ind w:firstLine="600" w:firstLineChars="200"/>
        <w:rPr>
          <w:rFonts w:ascii="仿宋_GB2312" w:hAnsi="LinTimes" w:eastAsia="仿宋_GB2312"/>
          <w:sz w:val="30"/>
          <w:szCs w:val="30"/>
        </w:rPr>
      </w:pPr>
      <w:r>
        <w:rPr>
          <w:rFonts w:hint="eastAsia" w:ascii="仿宋_GB2312" w:hAnsi="LinTimes" w:eastAsia="仿宋_GB2312"/>
          <w:sz w:val="30"/>
          <w:szCs w:val="30"/>
        </w:rPr>
        <w:t>四、集体名称要从省级行政区划开始如实填写，以公章为准。</w:t>
      </w:r>
    </w:p>
    <w:p w14:paraId="7702F773">
      <w:pPr>
        <w:spacing w:line="560" w:lineRule="exact"/>
        <w:ind w:firstLine="600" w:firstLineChars="200"/>
        <w:rPr>
          <w:rFonts w:ascii="仿宋_GB2312" w:hAnsi="LinTimes" w:eastAsia="仿宋_GB2312"/>
          <w:sz w:val="30"/>
          <w:szCs w:val="30"/>
        </w:rPr>
      </w:pPr>
      <w:r>
        <w:rPr>
          <w:rFonts w:hint="eastAsia" w:ascii="仿宋_GB2312" w:hAnsi="LinTimes" w:eastAsia="仿宋_GB2312"/>
          <w:sz w:val="30"/>
          <w:szCs w:val="30"/>
        </w:rPr>
        <w:t>五、集体性质填写机关/参公单位/事业单位/企业/社会组织/其他。</w:t>
      </w:r>
    </w:p>
    <w:p w14:paraId="743A0A2C">
      <w:pPr>
        <w:spacing w:line="560" w:lineRule="exact"/>
        <w:ind w:firstLine="600" w:firstLineChars="200"/>
        <w:rPr>
          <w:rFonts w:ascii="仿宋_GB2312" w:hAnsi="LinTimes" w:eastAsia="仿宋_GB2312"/>
          <w:sz w:val="30"/>
          <w:szCs w:val="30"/>
        </w:rPr>
      </w:pPr>
      <w:r>
        <w:rPr>
          <w:rFonts w:hint="eastAsia" w:ascii="仿宋_GB2312" w:hAnsi="LinTimes" w:eastAsia="仿宋_GB2312"/>
          <w:sz w:val="30"/>
          <w:szCs w:val="30"/>
        </w:rPr>
        <w:t>六、集体所属单位要如实填写上级行政主管部门，以公章为准。</w:t>
      </w:r>
    </w:p>
    <w:p w14:paraId="71F3E1DF">
      <w:pPr>
        <w:spacing w:line="560" w:lineRule="exact"/>
        <w:ind w:firstLine="600" w:firstLineChars="200"/>
        <w:rPr>
          <w:rFonts w:ascii="仿宋_GB2312" w:hAnsi="LinTimes" w:eastAsia="仿宋_GB2312"/>
          <w:sz w:val="30"/>
          <w:szCs w:val="30"/>
        </w:rPr>
      </w:pPr>
      <w:r>
        <w:rPr>
          <w:rFonts w:hint="eastAsia" w:ascii="仿宋_GB2312" w:hAnsi="LinTimes" w:eastAsia="仿宋_GB2312"/>
          <w:sz w:val="30"/>
          <w:szCs w:val="30"/>
        </w:rPr>
        <w:t>七、</w:t>
      </w:r>
      <w:r>
        <w:rPr>
          <w:rFonts w:hint="eastAsia" w:ascii="仿宋_GB2312" w:hAnsi="LinTimes" w:eastAsia="仿宋_GB2312"/>
          <w:spacing w:val="10"/>
          <w:sz w:val="30"/>
          <w:szCs w:val="30"/>
        </w:rPr>
        <w:t>主要先进事迹以第三人称表述，要求文字通顺、事迹突出，请围绕工作实际，用典型事例说话，分清层次，逻辑清晰，</w:t>
      </w:r>
      <w:r>
        <w:rPr>
          <w:rFonts w:hint="eastAsia" w:ascii="仿宋_GB2312" w:hAnsi="仿宋" w:eastAsia="仿宋_GB2312"/>
          <w:spacing w:val="10"/>
          <w:sz w:val="30"/>
          <w:szCs w:val="30"/>
        </w:rPr>
        <w:t>500</w:t>
      </w:r>
      <w:r>
        <w:rPr>
          <w:rFonts w:hint="eastAsia" w:ascii="仿宋_GB2312" w:hAnsi="LinTimes" w:eastAsia="仿宋_GB2312"/>
          <w:sz w:val="30"/>
          <w:szCs w:val="30"/>
        </w:rPr>
        <w:t>字左右。</w:t>
      </w:r>
    </w:p>
    <w:p w14:paraId="6FABFA5A">
      <w:pPr>
        <w:spacing w:line="560" w:lineRule="exact"/>
        <w:ind w:firstLine="600" w:firstLineChars="200"/>
        <w:rPr>
          <w:rFonts w:ascii="仿宋_GB2312" w:hAnsi="LinTimes" w:eastAsia="仿宋_GB2312"/>
          <w:sz w:val="30"/>
          <w:szCs w:val="30"/>
        </w:rPr>
      </w:pPr>
      <w:r>
        <w:rPr>
          <w:rFonts w:hint="eastAsia" w:ascii="仿宋_GB2312" w:hAnsi="LinTimes" w:eastAsia="仿宋_GB2312"/>
          <w:sz w:val="30"/>
          <w:szCs w:val="30"/>
        </w:rPr>
        <w:t>八、本表中盖章栏均需要相关负责人签字确认并加盖公章。在所属单位意见和推荐单位意见栏内均</w:t>
      </w:r>
      <w:bookmarkStart w:id="0" w:name="_GoBack"/>
      <w:bookmarkEnd w:id="0"/>
      <w:r>
        <w:rPr>
          <w:rFonts w:hint="eastAsia" w:ascii="仿宋_GB2312" w:hAnsi="LinTimes" w:eastAsia="仿宋_GB2312"/>
          <w:sz w:val="30"/>
          <w:szCs w:val="30"/>
        </w:rPr>
        <w:t>须根据实际情况填写相关意见，如“同意推荐”。</w:t>
      </w:r>
    </w:p>
    <w:p w14:paraId="54420C92">
      <w:pPr>
        <w:spacing w:line="560" w:lineRule="exact"/>
        <w:ind w:firstLine="600" w:firstLineChars="200"/>
        <w:jc w:val="left"/>
        <w:rPr>
          <w:rFonts w:ascii="仿宋_GB2312" w:hAnsi="LinTimes" w:eastAsia="仿宋_GB2312"/>
          <w:sz w:val="30"/>
          <w:szCs w:val="30"/>
        </w:rPr>
      </w:pPr>
    </w:p>
    <w:p w14:paraId="3F8E94CE">
      <w:pPr>
        <w:widowControl/>
        <w:jc w:val="left"/>
        <w:rPr>
          <w:rFonts w:ascii="LinTimes" w:hAnsi="LinTimes" w:eastAsia="仿宋_GB2312" w:cs="仿宋_GB2312"/>
          <w:sz w:val="30"/>
          <w:szCs w:val="30"/>
        </w:rPr>
      </w:pPr>
    </w:p>
    <w:p w14:paraId="63ADC293">
      <w:pPr>
        <w:widowControl/>
        <w:jc w:val="left"/>
        <w:rPr>
          <w:rFonts w:ascii="LinTimes" w:hAnsi="LinTimes" w:eastAsia="仿宋_GB2312" w:cs="仿宋_GB2312"/>
          <w:sz w:val="30"/>
          <w:szCs w:val="30"/>
        </w:rPr>
      </w:pPr>
    </w:p>
    <w:tbl>
      <w:tblPr>
        <w:tblStyle w:val="4"/>
        <w:tblW w:w="89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116"/>
        <w:gridCol w:w="2409"/>
        <w:gridCol w:w="1985"/>
        <w:gridCol w:w="2201"/>
      </w:tblGrid>
      <w:tr w14:paraId="3F1B25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gridSpan w:val="2"/>
            <w:noWrap w:val="0"/>
            <w:vAlign w:val="center"/>
          </w:tcPr>
          <w:p w14:paraId="1CC56C5E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集体名称</w:t>
            </w:r>
          </w:p>
        </w:tc>
        <w:tc>
          <w:tcPr>
            <w:tcW w:w="6595" w:type="dxa"/>
            <w:gridSpan w:val="3"/>
            <w:noWrap w:val="0"/>
            <w:vAlign w:val="center"/>
          </w:tcPr>
          <w:p w14:paraId="4CC57BC9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 w14:paraId="677227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gridSpan w:val="2"/>
            <w:noWrap w:val="0"/>
            <w:vAlign w:val="center"/>
          </w:tcPr>
          <w:p w14:paraId="70B7CEAD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集体性质</w:t>
            </w:r>
          </w:p>
        </w:tc>
        <w:tc>
          <w:tcPr>
            <w:tcW w:w="2409" w:type="dxa"/>
            <w:noWrap w:val="0"/>
            <w:vAlign w:val="center"/>
          </w:tcPr>
          <w:p w14:paraId="5C2A5110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D7FAF45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集体级别</w:t>
            </w:r>
          </w:p>
        </w:tc>
        <w:tc>
          <w:tcPr>
            <w:tcW w:w="2201" w:type="dxa"/>
            <w:noWrap w:val="0"/>
            <w:vAlign w:val="center"/>
          </w:tcPr>
          <w:p w14:paraId="6216CBE1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 w14:paraId="21A16B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gridSpan w:val="2"/>
            <w:noWrap w:val="0"/>
            <w:vAlign w:val="center"/>
          </w:tcPr>
          <w:p w14:paraId="0D64000F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集体人数</w:t>
            </w:r>
          </w:p>
        </w:tc>
        <w:tc>
          <w:tcPr>
            <w:tcW w:w="2409" w:type="dxa"/>
            <w:noWrap w:val="0"/>
            <w:vAlign w:val="center"/>
          </w:tcPr>
          <w:p w14:paraId="36538451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0A9840C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集体所属单位</w:t>
            </w:r>
          </w:p>
        </w:tc>
        <w:tc>
          <w:tcPr>
            <w:tcW w:w="2201" w:type="dxa"/>
            <w:noWrap w:val="0"/>
            <w:vAlign w:val="center"/>
          </w:tcPr>
          <w:p w14:paraId="0D72BFF9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 w14:paraId="5E918B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gridSpan w:val="2"/>
            <w:noWrap w:val="0"/>
            <w:vAlign w:val="center"/>
          </w:tcPr>
          <w:p w14:paraId="3D3400E2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集体负责人姓名</w:t>
            </w:r>
          </w:p>
        </w:tc>
        <w:tc>
          <w:tcPr>
            <w:tcW w:w="2409" w:type="dxa"/>
            <w:noWrap w:val="0"/>
            <w:vAlign w:val="center"/>
          </w:tcPr>
          <w:p w14:paraId="59062DC0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69500B5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是否临时集体</w:t>
            </w:r>
          </w:p>
        </w:tc>
        <w:tc>
          <w:tcPr>
            <w:tcW w:w="2201" w:type="dxa"/>
            <w:noWrap w:val="0"/>
            <w:vAlign w:val="center"/>
          </w:tcPr>
          <w:p w14:paraId="2E570B81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 w14:paraId="582C17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5" w:type="dxa"/>
            <w:gridSpan w:val="2"/>
            <w:noWrap w:val="0"/>
            <w:vAlign w:val="center"/>
          </w:tcPr>
          <w:p w14:paraId="58A00037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集体负责人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409" w:type="dxa"/>
            <w:noWrap w:val="0"/>
            <w:vAlign w:val="center"/>
          </w:tcPr>
          <w:p w14:paraId="39958473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ED55E3E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集体负责人</w:t>
            </w:r>
          </w:p>
          <w:p w14:paraId="0ACD45F4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身份证号</w:t>
            </w:r>
          </w:p>
        </w:tc>
        <w:tc>
          <w:tcPr>
            <w:tcW w:w="2201" w:type="dxa"/>
            <w:noWrap w:val="0"/>
            <w:vAlign w:val="center"/>
          </w:tcPr>
          <w:p w14:paraId="39F2ABEE">
            <w:pPr>
              <w:snapToGrid w:val="0"/>
              <w:jc w:val="left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 w14:paraId="1A0EF6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gridSpan w:val="2"/>
            <w:noWrap w:val="0"/>
            <w:vAlign w:val="center"/>
          </w:tcPr>
          <w:p w14:paraId="4935AB14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集体负责人</w:t>
            </w:r>
          </w:p>
          <w:p w14:paraId="5F631368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409" w:type="dxa"/>
            <w:noWrap w:val="0"/>
            <w:vAlign w:val="center"/>
          </w:tcPr>
          <w:p w14:paraId="0BB17A0A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8FB4D33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单位电话</w:t>
            </w:r>
          </w:p>
        </w:tc>
        <w:tc>
          <w:tcPr>
            <w:tcW w:w="2201" w:type="dxa"/>
            <w:noWrap w:val="0"/>
            <w:vAlign w:val="center"/>
          </w:tcPr>
          <w:p w14:paraId="28C7F464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 w14:paraId="06079C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5" w:type="dxa"/>
            <w:gridSpan w:val="2"/>
            <w:noWrap w:val="0"/>
            <w:vAlign w:val="center"/>
          </w:tcPr>
          <w:p w14:paraId="69D10465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单位地址</w:t>
            </w:r>
          </w:p>
        </w:tc>
        <w:tc>
          <w:tcPr>
            <w:tcW w:w="6595" w:type="dxa"/>
            <w:gridSpan w:val="3"/>
            <w:noWrap w:val="0"/>
            <w:vAlign w:val="center"/>
          </w:tcPr>
          <w:p w14:paraId="2FAE4B2E">
            <w:pPr>
              <w:snapToGrid w:val="0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 w14:paraId="1EA97D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2" w:hRule="exact"/>
          <w:jc w:val="center"/>
        </w:trPr>
        <w:tc>
          <w:tcPr>
            <w:tcW w:w="2345" w:type="dxa"/>
            <w:gridSpan w:val="2"/>
            <w:noWrap w:val="0"/>
            <w:vAlign w:val="center"/>
          </w:tcPr>
          <w:p w14:paraId="2D8CD661">
            <w:pPr>
              <w:spacing w:line="360" w:lineRule="auto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何时</w:t>
            </w:r>
          </w:p>
          <w:p w14:paraId="2886A103">
            <w:pPr>
              <w:spacing w:line="360" w:lineRule="auto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何地</w:t>
            </w:r>
          </w:p>
          <w:p w14:paraId="36BBB147">
            <w:pPr>
              <w:spacing w:line="360" w:lineRule="auto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受过</w:t>
            </w:r>
          </w:p>
          <w:p w14:paraId="77017374">
            <w:pPr>
              <w:spacing w:line="360" w:lineRule="auto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何种</w:t>
            </w:r>
          </w:p>
          <w:p w14:paraId="21DB5621">
            <w:pPr>
              <w:spacing w:line="360" w:lineRule="auto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奖励</w:t>
            </w:r>
          </w:p>
        </w:tc>
        <w:tc>
          <w:tcPr>
            <w:tcW w:w="6595" w:type="dxa"/>
            <w:gridSpan w:val="3"/>
            <w:noWrap w:val="0"/>
            <w:vAlign w:val="center"/>
          </w:tcPr>
          <w:p w14:paraId="7B22D785">
            <w:pPr>
              <w:snapToGrid w:val="0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 w14:paraId="1152B8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8" w:hRule="exact"/>
          <w:jc w:val="center"/>
        </w:trPr>
        <w:tc>
          <w:tcPr>
            <w:tcW w:w="2345" w:type="dxa"/>
            <w:gridSpan w:val="2"/>
            <w:noWrap w:val="0"/>
            <w:vAlign w:val="center"/>
          </w:tcPr>
          <w:p w14:paraId="14623528">
            <w:pPr>
              <w:spacing w:line="360" w:lineRule="auto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何时</w:t>
            </w:r>
          </w:p>
          <w:p w14:paraId="7D2E8287">
            <w:pPr>
              <w:spacing w:line="360" w:lineRule="auto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何地</w:t>
            </w:r>
          </w:p>
          <w:p w14:paraId="76FAC060">
            <w:pPr>
              <w:spacing w:line="360" w:lineRule="auto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受过</w:t>
            </w:r>
          </w:p>
          <w:p w14:paraId="6A64F721">
            <w:pPr>
              <w:spacing w:line="360" w:lineRule="auto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何种</w:t>
            </w:r>
          </w:p>
          <w:p w14:paraId="607F2F39">
            <w:pPr>
              <w:spacing w:line="360" w:lineRule="auto"/>
              <w:jc w:val="center"/>
              <w:rPr>
                <w:rFonts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处分</w:t>
            </w:r>
          </w:p>
        </w:tc>
        <w:tc>
          <w:tcPr>
            <w:tcW w:w="6595" w:type="dxa"/>
            <w:gridSpan w:val="3"/>
            <w:noWrap w:val="0"/>
            <w:vAlign w:val="center"/>
          </w:tcPr>
          <w:p w14:paraId="4DEC46C9">
            <w:pPr>
              <w:snapToGrid w:val="0"/>
              <w:spacing w:line="560" w:lineRule="exact"/>
              <w:rPr>
                <w:rFonts w:ascii="仿宋_GB2312" w:hAnsi="仿宋" w:eastAsia="仿宋_GB2312" w:cs="仿宋"/>
                <w:color w:val="000000"/>
                <w:kern w:val="0"/>
                <w:sz w:val="24"/>
                <w:szCs w:val="28"/>
              </w:rPr>
            </w:pPr>
          </w:p>
        </w:tc>
      </w:tr>
      <w:tr w14:paraId="0EA8FF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8940" w:type="dxa"/>
            <w:gridSpan w:val="5"/>
            <w:noWrap w:val="0"/>
            <w:vAlign w:val="center"/>
          </w:tcPr>
          <w:p w14:paraId="653E84B8">
            <w:pPr>
              <w:spacing w:line="0" w:lineRule="atLeast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</w:rPr>
              <w:t>主要先进事迹</w:t>
            </w:r>
          </w:p>
        </w:tc>
      </w:tr>
      <w:tr w14:paraId="29AF19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1" w:hRule="atLeast"/>
          <w:jc w:val="center"/>
        </w:trPr>
        <w:tc>
          <w:tcPr>
            <w:tcW w:w="8940" w:type="dxa"/>
            <w:gridSpan w:val="5"/>
            <w:noWrap w:val="0"/>
            <w:vAlign w:val="center"/>
          </w:tcPr>
          <w:p w14:paraId="625550EE">
            <w:pPr>
              <w:spacing w:line="360" w:lineRule="auto"/>
              <w:rPr>
                <w:rFonts w:hint="eastAsia" w:ascii="仿宋_GB2312" w:eastAsia="仿宋_GB2312"/>
                <w:color w:val="000000"/>
              </w:rPr>
            </w:pPr>
          </w:p>
        </w:tc>
      </w:tr>
      <w:tr w14:paraId="2DAC5D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8940" w:type="dxa"/>
            <w:gridSpan w:val="5"/>
            <w:noWrap w:val="0"/>
            <w:vAlign w:val="center"/>
          </w:tcPr>
          <w:p w14:paraId="7FBA6234">
            <w:pPr>
              <w:jc w:val="center"/>
              <w:rPr>
                <w:rFonts w:asci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</w:rPr>
              <w:t>各级审核（审批）意见</w:t>
            </w:r>
          </w:p>
        </w:tc>
      </w:tr>
      <w:tr w14:paraId="7D225F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3" w:hRule="atLeast"/>
          <w:jc w:val="center"/>
        </w:trPr>
        <w:tc>
          <w:tcPr>
            <w:tcW w:w="1229" w:type="dxa"/>
            <w:noWrap w:val="0"/>
            <w:vAlign w:val="center"/>
          </w:tcPr>
          <w:p w14:paraId="7C15A8DC">
            <w:pPr>
              <w:snapToGrid w:val="0"/>
              <w:spacing w:line="360" w:lineRule="auto"/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所属</w:t>
            </w:r>
          </w:p>
          <w:p w14:paraId="0BADB06B">
            <w:pPr>
              <w:snapToGrid w:val="0"/>
              <w:spacing w:line="360" w:lineRule="auto"/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单位</w:t>
            </w:r>
          </w:p>
          <w:p w14:paraId="550973A7">
            <w:pPr>
              <w:snapToGrid w:val="0"/>
              <w:spacing w:line="360" w:lineRule="auto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711" w:type="dxa"/>
            <w:gridSpan w:val="4"/>
            <w:noWrap w:val="0"/>
            <w:vAlign w:val="center"/>
          </w:tcPr>
          <w:p w14:paraId="3FC9903B">
            <w:pPr>
              <w:snapToGrid w:val="0"/>
              <w:spacing w:after="156" w:afterLines="50"/>
              <w:rPr>
                <w:rFonts w:ascii="仿宋_GB2312" w:eastAsia="仿宋_GB2312" w:cs="仿宋_GB2312"/>
                <w:color w:val="000000"/>
                <w:sz w:val="24"/>
              </w:rPr>
            </w:pPr>
          </w:p>
          <w:p w14:paraId="6A79FF06">
            <w:pPr>
              <w:snapToGrid w:val="0"/>
              <w:spacing w:after="156" w:afterLines="50"/>
              <w:rPr>
                <w:rFonts w:ascii="仿宋_GB2312" w:eastAsia="仿宋_GB2312" w:cs="仿宋_GB2312"/>
                <w:b/>
                <w:bCs/>
                <w:color w:val="000000"/>
                <w:kern w:val="44"/>
                <w:sz w:val="24"/>
                <w:szCs w:val="44"/>
              </w:rPr>
            </w:pPr>
          </w:p>
          <w:p w14:paraId="70DF82DB">
            <w:pPr>
              <w:snapToGrid w:val="0"/>
              <w:ind w:firstLine="880" w:firstLineChars="200"/>
              <w:rPr>
                <w:rFonts w:ascii="仿宋_GB2312" w:eastAsia="仿宋_GB2312" w:cs="仿宋_GB2312"/>
                <w:color w:val="000000"/>
                <w:sz w:val="44"/>
                <w:szCs w:val="44"/>
              </w:rPr>
            </w:pPr>
          </w:p>
          <w:p w14:paraId="2C24A57E">
            <w:pPr>
              <w:snapToGrid w:val="0"/>
              <w:spacing w:after="156" w:afterLines="50"/>
              <w:ind w:firstLine="4080" w:firstLineChars="1700"/>
              <w:rPr>
                <w:rFonts w:ascii="仿宋_GB2312" w:eastAsia="仿宋_GB2312" w:cs="仿宋_GB2312"/>
                <w:color w:val="000000"/>
                <w:sz w:val="24"/>
                <w:szCs w:val="24"/>
              </w:rPr>
            </w:pPr>
          </w:p>
          <w:p w14:paraId="6FD2BDD7">
            <w:pPr>
              <w:snapToGrid w:val="0"/>
              <w:spacing w:after="156" w:afterLines="50"/>
              <w:ind w:firstLine="4080" w:firstLineChars="1700"/>
              <w:rPr>
                <w:rFonts w:asci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</w:rPr>
              <w:t>签字人：</w:t>
            </w:r>
          </w:p>
          <w:p w14:paraId="64E73B39">
            <w:pPr>
              <w:snapToGrid w:val="0"/>
              <w:spacing w:after="156" w:afterLines="50"/>
              <w:ind w:firstLine="4819" w:firstLineChars="2000"/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32"/>
              </w:rPr>
            </w:pPr>
          </w:p>
          <w:p w14:paraId="5A61853B">
            <w:pPr>
              <w:snapToGrid w:val="0"/>
              <w:spacing w:after="156" w:afterLines="50"/>
              <w:ind w:firstLine="4800" w:firstLineChars="200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</w:rPr>
              <w:t>（盖  章）</w:t>
            </w:r>
          </w:p>
          <w:p w14:paraId="1890FF78">
            <w:pPr>
              <w:snapToGrid w:val="0"/>
              <w:ind w:firstLine="3720" w:firstLineChars="1550"/>
              <w:rPr>
                <w:rFonts w:asci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</w:rPr>
              <w:t xml:space="preserve">          年   月   日</w:t>
            </w:r>
          </w:p>
        </w:tc>
      </w:tr>
      <w:tr w14:paraId="345AE3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  <w:jc w:val="center"/>
        </w:trPr>
        <w:tc>
          <w:tcPr>
            <w:tcW w:w="1229" w:type="dxa"/>
            <w:noWrap w:val="0"/>
            <w:vAlign w:val="center"/>
          </w:tcPr>
          <w:p w14:paraId="08558B1D">
            <w:pPr>
              <w:snapToGrid w:val="0"/>
              <w:spacing w:line="360" w:lineRule="auto"/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推荐</w:t>
            </w:r>
          </w:p>
          <w:p w14:paraId="48D4C7CA">
            <w:pPr>
              <w:snapToGrid w:val="0"/>
              <w:spacing w:line="360" w:lineRule="auto"/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单位</w:t>
            </w:r>
          </w:p>
          <w:p w14:paraId="0FC17FE5">
            <w:pPr>
              <w:snapToGrid w:val="0"/>
              <w:spacing w:line="360" w:lineRule="auto"/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711" w:type="dxa"/>
            <w:gridSpan w:val="4"/>
            <w:noWrap w:val="0"/>
            <w:vAlign w:val="center"/>
          </w:tcPr>
          <w:p w14:paraId="4906847C">
            <w:pPr>
              <w:snapToGrid w:val="0"/>
              <w:spacing w:after="156" w:afterLines="50"/>
              <w:rPr>
                <w:rFonts w:ascii="仿宋_GB2312" w:eastAsia="仿宋_GB2312" w:cs="仿宋_GB2312"/>
                <w:color w:val="000000"/>
                <w:sz w:val="24"/>
              </w:rPr>
            </w:pPr>
          </w:p>
          <w:p w14:paraId="59758D0B">
            <w:pPr>
              <w:snapToGrid w:val="0"/>
              <w:spacing w:after="156" w:afterLines="50"/>
              <w:rPr>
                <w:rFonts w:ascii="仿宋_GB2312" w:eastAsia="仿宋_GB2312" w:cs="仿宋_GB2312"/>
                <w:b/>
                <w:bCs/>
                <w:color w:val="000000"/>
                <w:kern w:val="44"/>
                <w:sz w:val="24"/>
                <w:szCs w:val="44"/>
              </w:rPr>
            </w:pPr>
          </w:p>
          <w:p w14:paraId="3AD6000F">
            <w:pPr>
              <w:snapToGrid w:val="0"/>
              <w:spacing w:after="156" w:afterLines="50"/>
              <w:ind w:firstLine="4080" w:firstLineChars="1700"/>
              <w:rPr>
                <w:rFonts w:ascii="仿宋_GB2312" w:eastAsia="仿宋_GB2312" w:cs="仿宋_GB2312"/>
                <w:color w:val="000000"/>
                <w:sz w:val="24"/>
                <w:szCs w:val="24"/>
              </w:rPr>
            </w:pPr>
          </w:p>
          <w:p w14:paraId="14C37BA4">
            <w:pPr>
              <w:snapToGrid w:val="0"/>
              <w:spacing w:after="156" w:afterLines="50"/>
              <w:ind w:firstLine="4080" w:firstLineChars="1700"/>
              <w:rPr>
                <w:rFonts w:ascii="仿宋_GB2312" w:eastAsia="仿宋_GB2312" w:cs="仿宋_GB2312"/>
                <w:color w:val="000000"/>
                <w:sz w:val="24"/>
              </w:rPr>
            </w:pPr>
          </w:p>
          <w:p w14:paraId="0A5DE4F4">
            <w:pPr>
              <w:snapToGrid w:val="0"/>
              <w:spacing w:after="156" w:afterLines="50"/>
              <w:ind w:firstLine="4080" w:firstLineChars="1700"/>
              <w:rPr>
                <w:rFonts w:asci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</w:rPr>
              <w:t>签字人：</w:t>
            </w:r>
          </w:p>
          <w:p w14:paraId="62E7EBA2">
            <w:pPr>
              <w:snapToGrid w:val="0"/>
              <w:spacing w:after="156" w:afterLines="50"/>
              <w:ind w:firstLine="4819" w:firstLineChars="2000"/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32"/>
              </w:rPr>
            </w:pPr>
          </w:p>
          <w:p w14:paraId="54EF5D93">
            <w:pPr>
              <w:snapToGrid w:val="0"/>
              <w:spacing w:after="156" w:afterLines="50"/>
              <w:ind w:firstLine="4800" w:firstLineChars="200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</w:rPr>
              <w:t>（盖  章）</w:t>
            </w:r>
          </w:p>
          <w:p w14:paraId="05DA2752">
            <w:pPr>
              <w:snapToGrid w:val="0"/>
              <w:ind w:firstLine="3720" w:firstLineChars="1550"/>
              <w:rPr>
                <w:rFonts w:asci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</w:rPr>
              <w:t xml:space="preserve">          年   月   日</w:t>
            </w:r>
          </w:p>
        </w:tc>
      </w:tr>
      <w:tr w14:paraId="27F67F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3" w:hRule="atLeast"/>
          <w:jc w:val="center"/>
        </w:trPr>
        <w:tc>
          <w:tcPr>
            <w:tcW w:w="1229" w:type="dxa"/>
            <w:noWrap w:val="0"/>
            <w:vAlign w:val="center"/>
          </w:tcPr>
          <w:p w14:paraId="19B9C5ED">
            <w:pPr>
              <w:jc w:val="center"/>
              <w:rPr>
                <w:rFonts w:asci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市人力资源社会保障局意见</w:t>
            </w:r>
          </w:p>
        </w:tc>
        <w:tc>
          <w:tcPr>
            <w:tcW w:w="7711" w:type="dxa"/>
            <w:gridSpan w:val="4"/>
            <w:noWrap w:val="0"/>
            <w:vAlign w:val="center"/>
          </w:tcPr>
          <w:p w14:paraId="6B7B2A9B">
            <w:pPr>
              <w:snapToGrid w:val="0"/>
              <w:spacing w:after="156" w:afterLines="50"/>
              <w:rPr>
                <w:rFonts w:ascii="仿宋_GB2312" w:eastAsia="仿宋_GB2312" w:cs="仿宋_GB2312"/>
                <w:color w:val="000000"/>
                <w:sz w:val="24"/>
              </w:rPr>
            </w:pPr>
          </w:p>
          <w:p w14:paraId="15EA64F8">
            <w:pPr>
              <w:snapToGrid w:val="0"/>
              <w:spacing w:after="156" w:afterLines="50"/>
              <w:rPr>
                <w:rFonts w:hint="eastAsia" w:ascii="仿宋_GB2312" w:eastAsia="仿宋_GB2312" w:cs="仿宋_GB2312"/>
                <w:b/>
                <w:bCs/>
                <w:color w:val="000000"/>
                <w:kern w:val="44"/>
                <w:sz w:val="24"/>
                <w:szCs w:val="44"/>
              </w:rPr>
            </w:pPr>
          </w:p>
          <w:p w14:paraId="3579F1B7">
            <w:pPr>
              <w:snapToGrid w:val="0"/>
              <w:spacing w:after="156" w:afterLines="50"/>
              <w:rPr>
                <w:rFonts w:ascii="仿宋_GB2312" w:eastAsia="仿宋_GB2312" w:cs="仿宋_GB2312"/>
                <w:b/>
                <w:bCs/>
                <w:color w:val="000000"/>
                <w:kern w:val="44"/>
                <w:sz w:val="24"/>
                <w:szCs w:val="44"/>
              </w:rPr>
            </w:pPr>
          </w:p>
          <w:p w14:paraId="579E5EB5">
            <w:pPr>
              <w:snapToGrid w:val="0"/>
              <w:spacing w:after="156" w:afterLines="50"/>
              <w:rPr>
                <w:rFonts w:ascii="仿宋_GB2312" w:eastAsia="仿宋_GB2312" w:cs="仿宋_GB2312"/>
                <w:b/>
                <w:bCs/>
                <w:color w:val="000000"/>
                <w:kern w:val="44"/>
                <w:sz w:val="24"/>
                <w:szCs w:val="44"/>
              </w:rPr>
            </w:pPr>
          </w:p>
          <w:p w14:paraId="6662E3DC">
            <w:pPr>
              <w:snapToGrid w:val="0"/>
              <w:spacing w:after="156" w:afterLines="50"/>
              <w:ind w:firstLine="4080" w:firstLineChars="1700"/>
              <w:rPr>
                <w:rFonts w:asci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</w:rPr>
              <w:t>签字人：</w:t>
            </w:r>
          </w:p>
          <w:p w14:paraId="1CC9A0A5">
            <w:pPr>
              <w:snapToGrid w:val="0"/>
              <w:spacing w:after="156" w:afterLines="50"/>
              <w:ind w:firstLine="4819" w:firstLineChars="2000"/>
              <w:rPr>
                <w:rFonts w:ascii="仿宋_GB2312" w:eastAsia="仿宋_GB2312" w:cs="仿宋_GB2312"/>
                <w:b/>
                <w:bCs/>
                <w:color w:val="000000"/>
                <w:sz w:val="24"/>
                <w:szCs w:val="32"/>
              </w:rPr>
            </w:pPr>
          </w:p>
          <w:p w14:paraId="02927D61">
            <w:pPr>
              <w:snapToGrid w:val="0"/>
              <w:spacing w:after="156" w:afterLines="50"/>
              <w:ind w:firstLine="4800" w:firstLineChars="200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</w:rPr>
              <w:t>（盖  章）</w:t>
            </w:r>
          </w:p>
          <w:p w14:paraId="10A96CC6">
            <w:pPr>
              <w:snapToGrid w:val="0"/>
              <w:ind w:firstLine="3720" w:firstLineChars="1550"/>
              <w:rPr>
                <w:rFonts w:asci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sz w:val="24"/>
              </w:rPr>
              <w:t xml:space="preserve">          年   月   日</w:t>
            </w:r>
          </w:p>
        </w:tc>
      </w:tr>
    </w:tbl>
    <w:p w14:paraId="11E2FDF8"/>
    <w:sectPr>
      <w:footerReference r:id="rId7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FC64C9D5-64D9-476A-93EB-93631AF8AC4E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29B865C-34F1-4DCC-B711-6E988CBCC2E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15BD5EE4-BEA4-4E8E-9A23-E45EC2E21E85}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4" w:fontKey="{2E1C7F3F-26FB-4B21-B9D6-7D987794F199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608BBC20-FFE6-4842-90D9-742EB57B7F36}"/>
  </w:font>
  <w:font w:name="LinTimes">
    <w:altName w:val="Times New Roman"/>
    <w:panose1 w:val="00000000000000000000"/>
    <w:charset w:val="00"/>
    <w:family w:val="auto"/>
    <w:pitch w:val="default"/>
    <w:sig w:usb0="00000000" w:usb1="00000000" w:usb2="00000008" w:usb3="00000000" w:csb0="400001FF" w:csb1="FFFF0000"/>
    <w:embedRegular r:id="rId6" w:fontKey="{E9FC4378-AB48-4B13-8E88-783FC738A37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7" w:fontKey="{9534AF4E-043A-45C1-B421-30189339716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0F53EE23-2292-45ED-B0C8-876F6E8E911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4DF84">
    <w:pPr>
      <w:pStyle w:val="2"/>
      <w:jc w:val="center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F407A">
    <w:pPr>
      <w:pStyle w:val="2"/>
      <w:jc w:val="center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186690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E079E6">
                          <w:pPr>
                            <w:pStyle w:val="2"/>
                            <w:jc w:val="both"/>
                          </w:pP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4.7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fgjk59cAAAAKAQAADwAAAAAAAAABACAAAAAiAAAAZHJzL2Rv&#10;d25yZXYueG1sUEsBAhQAFAAAAAgAh07iQCQ5IxHJAQAAmQMAAA4AAAAAAAAAAQAgAAAAJg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E079E6">
                    <w:pPr>
                      <w:pStyle w:val="2"/>
                      <w:jc w:val="both"/>
                    </w:pP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16</w:t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002259">
    <w:pPr>
      <w:pStyle w:val="3"/>
      <w:pBdr>
        <w:bottom w:val="none" w:color="auto" w:sz="0" w:space="1"/>
      </w:pBdr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C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2025-12-04T03:11:53Z</dcterms:created>
  <dc:creator>Administrator</dc:creator>
  <cp:lastModifiedBy>文博</cp:lastModifiedBy>
  <dcterms:modified xsi:type="dcterms:W3CDTF">2025-12-04T03:15:03Z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eyJoZGlkIjoiNDkyZjc2NDQ5OTg1YmY1MjI2MGYzZjRiMjkwZDk3NWMiLCJ1c2VySWQiOiIxNTA4Mzg4MTkwIn0=</vt:lpwstr>
  </property>
  <property fmtid="{D5CDD505-2E9C-101B-9397-08002B2CF9AE}" pid="4" name="ICV">
    <vt:lpwstr>3FB3D15D72FC49D8A1AC3DA477B1E9AD_12</vt:lpwstr>
  </property>
</Properties>
</file>