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3B95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柏琳同志主要事迹</w:t>
      </w:r>
    </w:p>
    <w:p w14:paraId="210A1D7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17B327C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柏琳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女，1976年2月出生，中共党员，上海市晋元高级中学附属学校高级教师。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从踏上讲台的那一刻起，柏琳老师始终坚定“为人师表、追求卓越”的理想信念，默默耕耘在教育一线，用奋斗擦亮青春底色，以实干担当时代重任。</w:t>
      </w:r>
    </w:p>
    <w:p w14:paraId="4A6EC5C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青春，从她选择了以后便定格了人生航向</w:t>
      </w:r>
    </w:p>
    <w:p w14:paraId="20B4EE66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作为一名党员教师，柏老师痴情坚守于教育事业，时刻牢记党员的职责和使命，用爱感化孩子的心灵，用艺术点亮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他们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的梦想，引导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他们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在学做事、学做人、学做学问的过程中，努力成长为爱国爱党、自立自强、奋发向上、胸怀大志的新时代好少年。</w:t>
      </w:r>
    </w:p>
    <w:p w14:paraId="14F5C05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当旅美15年的学生回国后，拿着当年泛黄的合影照片，在刺骨的寒风中等候三小时就为了见上她一面；当教过的学生中有近百位曾亲口对她说：“柏老师，长大了我也要做一名老师！”；当患有自闭症的学生一边做着手语，一边对她唱着：“送给你小心心，送你花一朵；你在我生命中，太多的感动”时，柏老师说：“这就是她的幸福人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”</w:t>
      </w:r>
    </w:p>
    <w:p w14:paraId="6C630CF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27年来，她以严谨的工作作风和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敬业的工作态度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博得了同事、家长对她一致的赞誉。她先后被授予上海市五一劳动奖章、市青年五四奖章、市园丁奖、普陀区优秀党员、区党代会代表、区岗位能手、区园丁奖、区教学教育能手等20多项荣誉，连续多年受普陀区重大贡献“记功”表彰。音乐教研组被授予“上海市巾帼文明岗”。</w:t>
      </w:r>
    </w:p>
    <w:p w14:paraId="6908ADB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青春，从她选择了以后便注定了奋斗不懈</w:t>
      </w:r>
    </w:p>
    <w:p w14:paraId="7DAAD90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教育岗位上，柏老师始终不懈地求索精进，倡导以多种形式的“感”，多个角度的“创”，多个维度的“评”，将舞蹈、器乐、合唱、戏剧融入音乐教学，提出了“两化三点”的教学架构，即“两化”（结构化与问题化）“三点”（用个性创造特点、用智慧打造亮点、用灵气捕捉闪光点），从研究“教什么”转向促进“如何学”，以“双减”撬动课堂改革，用“双新”助推素养落地。</w:t>
      </w:r>
    </w:p>
    <w:p w14:paraId="324C144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她先后主持教育部、中央电教馆、中国教育学会、市教科院8项课题，科研成果共计54次获奖（17次荣获全国一等奖）；10多篇论文在全国教育核心期刊《新课程》、《中国电化教育》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等刊物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发表。她多次参与“萤光支教”工作，面向甘肃、云南、青海等外地校长、青年骨干教师网络授课、开设讲座。疫情期间，她亲自参与录课，并协同区教研员完成10节《空中课堂》备课及录制。工作室16名学员中，5人被评为区园丁奖、4人被评为区教坛新秀。柏老师先后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中国当代教育协会和全国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美育联盟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授予“全国优秀教育园丁”、全国“十三五”美育科研先进个人。</w:t>
      </w:r>
    </w:p>
    <w:p w14:paraId="47652F9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青春，从她选择了以后便</w:t>
      </w: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收获</w:t>
      </w:r>
      <w:r>
        <w:rPr>
          <w:rStyle w:val="7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了硕果累累</w:t>
      </w:r>
    </w:p>
    <w:p w14:paraId="571F115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学校艺术团的建设发展中，柏老师提出“舞蹈+”的培养模式，创建了“华童”品牌，“晋元”特色。十多年来，她从未有过一个完整的寒暑假、几乎每天工作十几个小时。她从2019年一支20人的舞蹈队开始做起，用了短短12年，发展到现如今超800人的华童艺术团，团队荣获全国、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级奖项超100次，实现了学校艺术教育从薄弱走向优质的跨越式发展。目前，学校是全国美育工作示范单位、全国中小学舞蹈教育传统校、市艺术教育特色学校、市学生舞蹈、合唱、交响乐、戏剧、民乐联盟大满贯单位。</w:t>
      </w:r>
    </w:p>
    <w:p w14:paraId="3ACC073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2018年暑期，艺术团赴波兰参加“中波”舞蹈训练营，打响了上海市“一带一路”文教结合的第一站；同年，包揽了上海教育电视台首期少儿春晚一个半小时整场节目演出；2019年暑期，赴西班牙参加第54届巴塞罗那国际合唱节，在国际舞台上唱响中国好声音；2024年5月31日，成功举办全国第八届中小学生艺术展演上海市活动“晋元附校”专场展演。近十年来，华童艺术团3次赴中央电视台录制节目，足迹遍布了美国、英国、波兰、西班牙、香港……柏琳老师先后在全国舞蹈美育素质高峰论坛、“艺术疗愈”国际研讨会、上海市中小学校长艺术素养提升研修班上开设讲座，6多次做客上海电台做经验介绍。</w:t>
      </w:r>
    </w:p>
    <w:p w14:paraId="4EDEAFE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柏琳老师将一如既往地怀揣着她的职业理想砥砺前行，用奋斗谱写属于自己的华彩乐章！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A9461E-E58A-4FF2-8C9E-9DF5CC7C74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8E86A52-EA9A-4FE9-98FF-52F771FE0E9E}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9B5A41A-8B36-454F-AE86-70AD3CEE76D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0CFA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7390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97390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  <w:docVar w:name="KSO_WPS_MARK_KEY" w:val="a8b31506-3c0f-4d16-b4ae-9f32d23200fd"/>
  </w:docVars>
  <w:rsids>
    <w:rsidRoot w:val="00000000"/>
    <w:rsid w:val="231F1DF9"/>
    <w:rsid w:val="26AC7845"/>
    <w:rsid w:val="2BB934D7"/>
    <w:rsid w:val="2CC757C9"/>
    <w:rsid w:val="36902F30"/>
    <w:rsid w:val="4FBB1DCB"/>
    <w:rsid w:val="62593B88"/>
    <w:rsid w:val="637B45DC"/>
    <w:rsid w:val="65B82014"/>
    <w:rsid w:val="77F2137C"/>
    <w:rsid w:val="78B4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1515</Words>
  <Characters>1546</Characters>
  <Lines>0</Lines>
  <Paragraphs>0</Paragraphs>
  <TotalTime>60</TotalTime>
  <ScaleCrop>false</ScaleCrop>
  <LinksUpToDate>false</LinksUpToDate>
  <CharactersWithSpaces>1546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2024-07-17T07:07:00Z</dcterms:created>
  <dc:creator>shili</dc:creator>
  <cp:lastModifiedBy>钱晓杭</cp:lastModifiedBy>
  <dcterms:modified xsi:type="dcterms:W3CDTF">2024-08-05T03:00:04Z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EEAE7619072F4B789EF70540D93E61E9_13</vt:lpwstr>
  </property>
</Properties>
</file>