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61" w:rsidRDefault="004638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附件1-1</w:t>
      </w:r>
    </w:p>
    <w:p w:rsidR="002B7C61" w:rsidRDefault="004638EF">
      <w:pPr>
        <w:spacing w:before="100" w:beforeAutospacing="1"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职业技能提升补贴申领承诺书</w:t>
      </w:r>
    </w:p>
    <w:p w:rsidR="002B7C61" w:rsidRDefault="004638EF">
      <w:pPr>
        <w:spacing w:line="600" w:lineRule="exact"/>
        <w:jc w:val="center"/>
        <w:rPr>
          <w:rFonts w:ascii="楷体_GB2312" w:eastAsia="楷体_GB2312" w:hAnsi="华文楷体" w:cs="华文楷体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（院校毕业生）</w:t>
      </w:r>
    </w:p>
    <w:p w:rsidR="002B7C61" w:rsidRDefault="002B7C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7C61" w:rsidRDefault="004638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根据《上海市人力资源和社会保障局 上海市财政局关于进一步完善职业技能提升补贴政策的通知》（沪人社规〔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）规定：高等院校毕业学年学生在毕业学年取得中级及以上职业技能证书，按补贴标准的80%享受职业技能提升补贴；中等职业学校毕业学年学生在毕业学年取得职业技能证书，按补贴标准的80%享受1次职业技能提升补贴。院校毕业学年学生在毕业学年取得相应职业技能证书，若申请补贴时实现在沪就业的，可按补贴标准的100%申请享受职业技能提升补贴。</w:t>
      </w:r>
    </w:p>
    <w:p w:rsidR="002B7C61" w:rsidRDefault="004638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本人因申领补贴时未实现在沪就业，故确认以院校毕业学年学生身份按补贴标准的</w:t>
      </w:r>
      <w:r>
        <w:rPr>
          <w:rFonts w:ascii="仿宋_GB2312" w:eastAsia="仿宋_GB2312"/>
          <w:sz w:val="32"/>
          <w:szCs w:val="32"/>
        </w:rPr>
        <w:t>80%</w:t>
      </w:r>
      <w:r>
        <w:rPr>
          <w:rFonts w:ascii="仿宋_GB2312" w:eastAsia="仿宋_GB2312" w:hint="eastAsia"/>
          <w:sz w:val="32"/>
          <w:szCs w:val="32"/>
        </w:rPr>
        <w:t>申请享受职业技能提升补贴，不论未来是否在沪实现就业，均自愿放弃申请享受补贴标准的100%的权利。</w:t>
      </w:r>
    </w:p>
    <w:p w:rsidR="002B7C61" w:rsidRDefault="002B7C6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B7C61" w:rsidRDefault="004638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申请证书编</w:t>
      </w:r>
      <w:bookmarkStart w:id="0" w:name="OLE_LINK102"/>
      <w:bookmarkStart w:id="1" w:name="OLE_LINK101"/>
      <w:r>
        <w:rPr>
          <w:rFonts w:ascii="仿宋_GB2312" w:eastAsia="仿宋_GB2312" w:hint="eastAsia"/>
          <w:sz w:val="32"/>
          <w:szCs w:val="32"/>
        </w:rPr>
        <w:t>号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：</w:t>
      </w:r>
    </w:p>
    <w:p w:rsidR="002B7C61" w:rsidRDefault="004638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本人签名（盖章）：</w:t>
      </w:r>
    </w:p>
    <w:p w:rsidR="002B7C61" w:rsidRDefault="004638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本人身份证号码：</w:t>
      </w:r>
    </w:p>
    <w:p w:rsidR="002B7C61" w:rsidRPr="00786233" w:rsidRDefault="004638EF" w:rsidP="0078623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承诺日期：</w:t>
      </w:r>
    </w:p>
    <w:sectPr w:rsidR="002B7C61" w:rsidRPr="00786233" w:rsidSect="002B7C61">
      <w:pgSz w:w="11900" w:h="16840"/>
      <w:pgMar w:top="2098" w:right="1418" w:bottom="1928" w:left="1418" w:header="851" w:footer="992" w:gutter="0"/>
      <w:pgNumType w:start="2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C4" w:rsidRDefault="004E3DC4" w:rsidP="004638EF">
      <w:r>
        <w:separator/>
      </w:r>
    </w:p>
  </w:endnote>
  <w:endnote w:type="continuationSeparator" w:id="0">
    <w:p w:rsidR="004E3DC4" w:rsidRDefault="004E3DC4" w:rsidP="0046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文泉驿微米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C4" w:rsidRDefault="004E3DC4" w:rsidP="004638EF">
      <w:r>
        <w:separator/>
      </w:r>
    </w:p>
  </w:footnote>
  <w:footnote w:type="continuationSeparator" w:id="0">
    <w:p w:rsidR="004E3DC4" w:rsidRDefault="004E3DC4" w:rsidP="00463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7BD"/>
    <w:multiLevelType w:val="singleLevel"/>
    <w:tmpl w:val="1DCF37BD"/>
    <w:lvl w:ilvl="0">
      <w:start w:val="1"/>
      <w:numFmt w:val="decimal"/>
      <w:suff w:val="nothing"/>
      <w:lvlText w:val="%1、"/>
      <w:lvlJc w:val="left"/>
    </w:lvl>
  </w:abstractNum>
  <w:abstractNum w:abstractNumId="1">
    <w:nsid w:val="640B337E"/>
    <w:multiLevelType w:val="singleLevel"/>
    <w:tmpl w:val="640B337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E6655"/>
    <w:rsid w:val="00110FA7"/>
    <w:rsid w:val="001769F2"/>
    <w:rsid w:val="001C6F8F"/>
    <w:rsid w:val="002B7C61"/>
    <w:rsid w:val="00335665"/>
    <w:rsid w:val="003D1D14"/>
    <w:rsid w:val="004638EF"/>
    <w:rsid w:val="004C7A41"/>
    <w:rsid w:val="004E3DC4"/>
    <w:rsid w:val="00507A22"/>
    <w:rsid w:val="005204B8"/>
    <w:rsid w:val="00590259"/>
    <w:rsid w:val="005B1627"/>
    <w:rsid w:val="00684E30"/>
    <w:rsid w:val="00692261"/>
    <w:rsid w:val="006B5AD9"/>
    <w:rsid w:val="007576E8"/>
    <w:rsid w:val="00786233"/>
    <w:rsid w:val="00980940"/>
    <w:rsid w:val="00A6514A"/>
    <w:rsid w:val="00A709CB"/>
    <w:rsid w:val="00AA3039"/>
    <w:rsid w:val="00AE66CE"/>
    <w:rsid w:val="00AE6F0B"/>
    <w:rsid w:val="00B42968"/>
    <w:rsid w:val="00B9701C"/>
    <w:rsid w:val="00BF5478"/>
    <w:rsid w:val="00C2717E"/>
    <w:rsid w:val="00C57BA1"/>
    <w:rsid w:val="00C912EE"/>
    <w:rsid w:val="00CB4209"/>
    <w:rsid w:val="00CB7C54"/>
    <w:rsid w:val="00D27618"/>
    <w:rsid w:val="00D86ACD"/>
    <w:rsid w:val="00DC761C"/>
    <w:rsid w:val="00DE6655"/>
    <w:rsid w:val="00E22BB2"/>
    <w:rsid w:val="00F8552E"/>
    <w:rsid w:val="00FC1EF9"/>
    <w:rsid w:val="00FD1A71"/>
    <w:rsid w:val="043841D4"/>
    <w:rsid w:val="048A176F"/>
    <w:rsid w:val="05D1526B"/>
    <w:rsid w:val="12162673"/>
    <w:rsid w:val="13E014CC"/>
    <w:rsid w:val="18635664"/>
    <w:rsid w:val="205A1AE9"/>
    <w:rsid w:val="227A3683"/>
    <w:rsid w:val="275A592B"/>
    <w:rsid w:val="41367A04"/>
    <w:rsid w:val="476C2EC1"/>
    <w:rsid w:val="4A9077F4"/>
    <w:rsid w:val="50DF6DA2"/>
    <w:rsid w:val="5C3E7162"/>
    <w:rsid w:val="64A33503"/>
    <w:rsid w:val="68EB3CC3"/>
    <w:rsid w:val="6F634204"/>
    <w:rsid w:val="7458223A"/>
    <w:rsid w:val="7AB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C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B7C61"/>
    <w:pPr>
      <w:jc w:val="left"/>
    </w:pPr>
  </w:style>
  <w:style w:type="paragraph" w:styleId="a4">
    <w:name w:val="Balloon Text"/>
    <w:basedOn w:val="a"/>
    <w:link w:val="Char0"/>
    <w:qFormat/>
    <w:rsid w:val="002B7C61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2B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2B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1"/>
    <w:qFormat/>
    <w:rsid w:val="002B7C61"/>
    <w:rPr>
      <w:b/>
      <w:bCs/>
    </w:rPr>
  </w:style>
  <w:style w:type="character" w:styleId="a8">
    <w:name w:val="Strong"/>
    <w:uiPriority w:val="22"/>
    <w:qFormat/>
    <w:rsid w:val="002B7C61"/>
    <w:rPr>
      <w:b/>
    </w:rPr>
  </w:style>
  <w:style w:type="character" w:styleId="a9">
    <w:name w:val="annotation reference"/>
    <w:basedOn w:val="a0"/>
    <w:qFormat/>
    <w:rsid w:val="002B7C61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2B7C6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sid w:val="002B7C6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2B7C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B7C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</dc:creator>
  <cp:lastModifiedBy>x</cp:lastModifiedBy>
  <cp:revision>2</cp:revision>
  <dcterms:created xsi:type="dcterms:W3CDTF">2025-07-21T02:23:00Z</dcterms:created>
  <dcterms:modified xsi:type="dcterms:W3CDTF">2025-07-21T02:23:00Z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eyJoZGlkIjoiYjllY2RlZDJkYjc4MDNhYzRhZGUzNjg4NWExY2QwMDgiLCJ1c2VySWQiOiIzODYzNTg1MTAifQ==</vt:lpwstr>
  </property>
  <property fmtid="{D5CDD505-2E9C-101B-9397-08002B2CF9AE}" pid="4" name="ICV">
    <vt:lpwstr>50710CFFBE7D48E683275FC68A8461E6_12</vt:lpwstr>
  </property>
</Properties>
</file>