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F" w:rsidRPr="000D7001" w:rsidRDefault="00D278EF">
      <w:pPr>
        <w:widowControl/>
        <w:shd w:val="clear" w:color="auto" w:fill="FFFFFF"/>
        <w:spacing w:line="30" w:lineRule="atLeast"/>
        <w:jc w:val="left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 w:rsidRPr="000D7001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76470F" w:rsidRPr="000D7001" w:rsidRDefault="00D278EF" w:rsidP="00864BFA">
      <w:pPr>
        <w:widowControl/>
        <w:shd w:val="clear" w:color="auto" w:fill="FFFFFF"/>
        <w:spacing w:afterLines="50" w:line="760" w:lineRule="exact"/>
        <w:jc w:val="center"/>
        <w:rPr>
          <w:rFonts w:ascii="华文中宋" w:eastAsia="华文中宋" w:hAnsi="华文中宋" w:cs="仿宋_GB2312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　</w:t>
      </w:r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202</w:t>
      </w:r>
      <w:r w:rsidR="00864BFA">
        <w:rPr>
          <w:rFonts w:ascii="华文中宋" w:eastAsia="华文中宋" w:hAnsi="华文中宋" w:cs="宋体" w:hint="eastAsia"/>
          <w:kern w:val="0"/>
          <w:sz w:val="32"/>
          <w:szCs w:val="32"/>
        </w:rPr>
        <w:t>5</w:t>
      </w:r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年报送高级工程师（</w:t>
      </w:r>
      <w:proofErr w:type="gramStart"/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绿化市容</w:t>
      </w:r>
      <w:proofErr w:type="gramEnd"/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专业）评审材料目录</w:t>
      </w:r>
    </w:p>
    <w:p w:rsidR="0076470F" w:rsidRDefault="00D278E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　　                                         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受理号：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76470F" w:rsidRDefault="00D278EF" w:rsidP="00864BFA">
      <w:pPr>
        <w:widowControl/>
        <w:shd w:val="clear" w:color="auto" w:fill="FFFFFF"/>
        <w:spacing w:afterLines="50" w:line="50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  <w:u w:val="single"/>
        </w:rPr>
      </w:pPr>
      <w:bookmarkStart w:id="0" w:name="OLE_LINK6"/>
      <w:bookmarkStart w:id="1" w:name="OLE_LINK7"/>
      <w:bookmarkStart w:id="2" w:name="OLE_LINK8"/>
      <w:bookmarkStart w:id="3" w:name="OLE_LINK9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姓名：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  单位</w:t>
      </w:r>
      <w:r>
        <w:rPr>
          <w:rFonts w:ascii="黑体" w:eastAsia="黑体"/>
          <w:sz w:val="28"/>
          <w:szCs w:val="28"/>
        </w:rPr>
        <w:t>(</w:t>
      </w:r>
      <w:r>
        <w:rPr>
          <w:rFonts w:ascii="黑体" w:eastAsia="黑体" w:hint="eastAsia"/>
          <w:sz w:val="28"/>
          <w:szCs w:val="28"/>
        </w:rPr>
        <w:t>盖章</w:t>
      </w:r>
      <w:r>
        <w:rPr>
          <w:rFonts w:ascii="黑体" w:eastAsia="黑体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:rsidR="0076470F" w:rsidRDefault="00D278EF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申报评审专业：  园林绿化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sym w:font="Wingdings" w:char="00A8"/>
      </w:r>
      <w:r w:rsidR="00864BFA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林业野保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sym w:font="Wingdings" w:char="00A8"/>
      </w:r>
      <w:r w:rsidR="00864BFA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市容环卫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sym w:font="Wingdings" w:char="00A8"/>
      </w:r>
    </w:p>
    <w:p w:rsidR="0076470F" w:rsidRDefault="00D278EF">
      <w:pPr>
        <w:widowControl/>
        <w:shd w:val="clear" w:color="auto" w:fill="FFFFFF"/>
        <w:spacing w:line="400" w:lineRule="exact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申报类别：   </w:t>
      </w:r>
      <w:r w:rsidR="00864BFA"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正常</w:t>
      </w:r>
      <w:r>
        <w:rPr>
          <w:rFonts w:ascii="仿宋_GB2312" w:eastAsia="仿宋_GB2312" w:hAnsi="宋体" w:hint="eastAsia"/>
          <w:sz w:val="28"/>
        </w:rPr>
        <w:t>□</w:t>
      </w:r>
      <w:r w:rsidR="00864BFA">
        <w:rPr>
          <w:rFonts w:ascii="仿宋_GB2312" w:eastAsia="仿宋_GB2312" w:hAnsi="宋体" w:hint="eastAsia"/>
          <w:sz w:val="28"/>
        </w:rPr>
        <w:t xml:space="preserve">    </w:t>
      </w:r>
      <w:r w:rsidR="00864BFA">
        <w:rPr>
          <w:rFonts w:ascii="仿宋_GB2312" w:eastAsia="仿宋_GB2312" w:hint="eastAsia"/>
          <w:sz w:val="28"/>
        </w:rPr>
        <w:t>贯通</w:t>
      </w:r>
      <w:r w:rsidR="00864BFA">
        <w:rPr>
          <w:rFonts w:ascii="仿宋_GB2312" w:eastAsia="仿宋_GB2312" w:hAnsi="宋体" w:hint="eastAsia"/>
          <w:sz w:val="28"/>
        </w:rPr>
        <w:t xml:space="preserve">□    </w:t>
      </w:r>
      <w:r>
        <w:rPr>
          <w:rFonts w:ascii="仿宋_GB2312" w:eastAsia="仿宋_GB2312" w:hAnsi="宋体" w:hint="eastAsia"/>
          <w:sz w:val="28"/>
        </w:rPr>
        <w:t>转评□</w:t>
      </w:r>
      <w:r w:rsidR="00864BFA">
        <w:rPr>
          <w:rFonts w:ascii="仿宋_GB2312" w:eastAsia="仿宋_GB2312" w:hAnsi="宋体" w:hint="eastAsia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破格□</w:t>
      </w:r>
    </w:p>
    <w:tbl>
      <w:tblPr>
        <w:tblW w:w="10221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2539"/>
        <w:gridCol w:w="523"/>
        <w:gridCol w:w="6503"/>
      </w:tblGrid>
      <w:tr w:rsidR="0076470F">
        <w:trPr>
          <w:trHeight w:val="521"/>
          <w:jc w:val="center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End w:id="0"/>
          <w:bookmarkEnd w:id="1"/>
          <w:bookmarkEnd w:id="2"/>
          <w:bookmarkEnd w:id="3"/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报送材料名称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份数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报送要求</w:t>
            </w:r>
          </w:p>
        </w:tc>
      </w:tr>
      <w:tr w:rsidR="0076470F">
        <w:trPr>
          <w:trHeight w:val="98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高级工程师评定申报表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4</w:t>
            </w:r>
            <w:bookmarkStart w:id="4" w:name="_GoBack"/>
            <w:bookmarkEnd w:id="4"/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Pr="00A27DF6" w:rsidRDefault="00A27DF6" w:rsidP="00A27DF6">
            <w:pPr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bookmarkStart w:id="5" w:name="OLE_LINK3"/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取得受理号后，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需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重新</w:t>
            </w:r>
            <w:r w:rsidRPr="00A27DF6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正反打印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申报表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、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签章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并加盖骑缝章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②打印须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保留页码及打印日期，签章日期不得早于打印日期</w:t>
            </w:r>
          </w:p>
          <w:p w:rsidR="0076470F" w:rsidRDefault="00D278EF" w:rsidP="00864BFA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③每份封面右上角请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标注受理号</w:t>
            </w:r>
            <w:bookmarkEnd w:id="5"/>
          </w:p>
        </w:tc>
      </w:tr>
      <w:tr w:rsidR="0076470F">
        <w:trPr>
          <w:trHeight w:val="907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2-1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主送论文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（技术工作总结或著作）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6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bookmarkStart w:id="6" w:name="OLE_LINK4"/>
            <w:bookmarkStart w:id="7" w:name="OLE_LINK5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①右上角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标注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主/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副送论文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或总结及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姓名、受理号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②发表论文：期刊封面、目录、正文复印件</w:t>
            </w:r>
            <w:r w:rsidR="00864BFA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盖章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③未发表论文/技术工作总结word打印件</w:t>
            </w:r>
            <w:r w:rsidR="00864BFA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盖章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④著作：原件两册（评审后退还）       ⑤发表论文的期刊原件</w:t>
            </w:r>
            <w:bookmarkEnd w:id="6"/>
            <w:bookmarkEnd w:id="7"/>
          </w:p>
        </w:tc>
      </w:tr>
      <w:tr w:rsidR="0076470F">
        <w:trPr>
          <w:trHeight w:val="68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2-2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副送论文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（技术工作总结或著作）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76470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470F">
        <w:trPr>
          <w:trHeight w:val="455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身份证或居住证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</w:t>
            </w:r>
          </w:p>
        </w:tc>
      </w:tr>
      <w:tr w:rsidR="0076470F">
        <w:trPr>
          <w:trHeight w:val="475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学历、学位证书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（高中、职校、中专等起）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原件及复印件（盖章）</w:t>
            </w:r>
          </w:p>
        </w:tc>
      </w:tr>
      <w:tr w:rsidR="0076470F">
        <w:trPr>
          <w:trHeight w:val="1637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工程师证书或职业资格证书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Pr="00A27DF6" w:rsidRDefault="00A27DF6" w:rsidP="00A27DF6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工程师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证书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原件及复印件（盖章）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</w:t>
            </w:r>
            <w:r w:rsid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工程师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专业技术职务申报表或任职资格红头复印件（盖章）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③职业资格证书请提交原件及复印件（盖章）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④转评申报人员提供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原职称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评定申报表或评审通过文件原件及复印件（盖章）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⑤试点与高技能人才贯通政策申报人员：技师证书、专业技术工作证明等材料</w:t>
            </w:r>
          </w:p>
        </w:tc>
      </w:tr>
      <w:tr w:rsidR="0076470F">
        <w:trPr>
          <w:trHeight w:val="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专业技术职务聘任证明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劳动合同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①国企、事业单位经历请提交聘任表或聘书的原件及复印件（盖章）</w:t>
            </w:r>
          </w:p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公单位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经历请提交劳动合同原件及复印件（盖章）</w:t>
            </w:r>
          </w:p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③如网审时要求开具岗位说明的，请提交岗位说明原件及复印件（盖章）</w:t>
            </w:r>
          </w:p>
        </w:tc>
      </w:tr>
      <w:tr w:rsidR="0076470F">
        <w:trPr>
          <w:trHeight w:val="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项目情况证明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专业技术成果获奖证书及重要业绩证明材料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根据个人情况提交</w:t>
            </w:r>
          </w:p>
        </w:tc>
      </w:tr>
      <w:tr w:rsidR="0076470F">
        <w:trPr>
          <w:trHeight w:val="836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继续教育合格证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单位营业执照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szCs w:val="21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Cs w:val="21"/>
              </w:rPr>
              <w:t>公需科目</w:t>
            </w:r>
            <w:proofErr w:type="gramEnd"/>
            <w:r>
              <w:rPr>
                <w:rFonts w:ascii="楷体_GB2312" w:eastAsia="楷体_GB2312" w:hAnsi="楷体_GB2312" w:cs="楷体_GB2312" w:hint="eastAsia"/>
                <w:szCs w:val="21"/>
              </w:rPr>
              <w:t>90学时记录或证明；专业科目</w:t>
            </w:r>
            <w:r w:rsidR="00864BFA">
              <w:rPr>
                <w:rFonts w:ascii="楷体_GB2312" w:eastAsia="楷体_GB2312" w:hAnsi="楷体_GB2312" w:cs="楷体_GB2312" w:hint="eastAsia"/>
                <w:szCs w:val="21"/>
              </w:rPr>
              <w:t>6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0学时记录或证明</w:t>
            </w:r>
          </w:p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非公有制单位营业执照复印件（盖章）</w:t>
            </w:r>
          </w:p>
        </w:tc>
      </w:tr>
      <w:tr w:rsidR="0076470F">
        <w:trPr>
          <w:trHeight w:val="131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备注</w:t>
            </w:r>
          </w:p>
        </w:tc>
        <w:tc>
          <w:tcPr>
            <w:tcW w:w="9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470F" w:rsidRPr="00A27DF6" w:rsidRDefault="00A27DF6" w:rsidP="00A27DF6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送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审文章、证明、证件等复印件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  <w:u w:val="single"/>
              </w:rPr>
              <w:t>均需</w:t>
            </w:r>
            <w:r w:rsidRPr="00A27DF6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u w:val="single"/>
              </w:rPr>
              <w:t>加盖单位公章或单位人事部门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u w:val="single"/>
              </w:rPr>
              <w:t>章。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②上述材料双面打印，右上角请标注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受理号，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按目录顺序叠放；申报表及文章按份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订书钉装订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。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③除著作外，以上提及期刊、证书、证件等所有原件现场审核后退还。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④对经核实故意提交虚假材料者，将取消本年度评审资格并从次年起3年内不得申报。</w:t>
            </w:r>
          </w:p>
        </w:tc>
      </w:tr>
    </w:tbl>
    <w:p w:rsidR="0076470F" w:rsidRDefault="00D278EF">
      <w:pPr>
        <w:spacing w:line="0" w:lineRule="atLeast"/>
        <w:ind w:right="-194"/>
        <w:rPr>
          <w:rFonts w:ascii="楷体_GB2312" w:eastAsia="楷体_GB2312" w:hAnsi="楷体_GB2312" w:cs="楷体_GB2312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  <w:shd w:val="clear" w:color="auto" w:fill="FFFFFF"/>
        </w:rPr>
        <w:t>注：此表贴在一人一袋申报材料档案袋袋面上。</w:t>
      </w:r>
    </w:p>
    <w:p w:rsidR="0076470F" w:rsidRDefault="00D278EF">
      <w:pPr>
        <w:spacing w:line="500" w:lineRule="exact"/>
        <w:ind w:right="62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申报人签名：</w:t>
      </w:r>
      <w:r>
        <w:rPr>
          <w:rFonts w:ascii="楷体_GB2312" w:eastAsia="楷体_GB2312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 xml:space="preserve">                         </w:t>
      </w:r>
      <w:r w:rsidR="00A27DF6">
        <w:rPr>
          <w:rFonts w:ascii="楷体_GB2312" w:eastAsia="楷体_GB2312" w:hint="eastAsia"/>
          <w:sz w:val="28"/>
          <w:szCs w:val="28"/>
        </w:rPr>
        <w:t>联系电话</w:t>
      </w:r>
      <w:r>
        <w:rPr>
          <w:rFonts w:ascii="楷体_GB2312" w:eastAsia="楷体_GB2312" w:hint="eastAsia"/>
          <w:sz w:val="28"/>
          <w:szCs w:val="28"/>
        </w:rPr>
        <w:t>：</w:t>
      </w:r>
    </w:p>
    <w:sectPr w:rsidR="0076470F" w:rsidSect="000D7001">
      <w:pgSz w:w="11906" w:h="16838"/>
      <w:pgMar w:top="760" w:right="1797" w:bottom="7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6D" w:rsidRDefault="004A2F6D" w:rsidP="00A27DF6">
      <w:r>
        <w:separator/>
      </w:r>
    </w:p>
  </w:endnote>
  <w:endnote w:type="continuationSeparator" w:id="0">
    <w:p w:rsidR="004A2F6D" w:rsidRDefault="004A2F6D" w:rsidP="00A2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6D" w:rsidRDefault="004A2F6D" w:rsidP="00A27DF6">
      <w:r>
        <w:separator/>
      </w:r>
    </w:p>
  </w:footnote>
  <w:footnote w:type="continuationSeparator" w:id="0">
    <w:p w:rsidR="004A2F6D" w:rsidRDefault="004A2F6D" w:rsidP="00A27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53E"/>
    <w:multiLevelType w:val="hybridMultilevel"/>
    <w:tmpl w:val="50DA333C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7375A8"/>
    <w:multiLevelType w:val="hybridMultilevel"/>
    <w:tmpl w:val="FECC6516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56552"/>
    <w:multiLevelType w:val="hybridMultilevel"/>
    <w:tmpl w:val="A57C2284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CD4C08"/>
    <w:multiLevelType w:val="hybridMultilevel"/>
    <w:tmpl w:val="049AFFD6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D75BF"/>
    <w:multiLevelType w:val="hybridMultilevel"/>
    <w:tmpl w:val="7C24D28C"/>
    <w:lvl w:ilvl="0" w:tplc="ADDECBF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6B0B0A"/>
    <w:multiLevelType w:val="hybridMultilevel"/>
    <w:tmpl w:val="72162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VmN2EzNDFlMmQ0MjFiNzc4MWFmOTk5MTY3NGQ4NGQifQ=="/>
  </w:docVars>
  <w:rsids>
    <w:rsidRoot w:val="63E47598"/>
    <w:rsid w:val="000D7001"/>
    <w:rsid w:val="0027754A"/>
    <w:rsid w:val="00291473"/>
    <w:rsid w:val="004A2F6D"/>
    <w:rsid w:val="0076470F"/>
    <w:rsid w:val="00854794"/>
    <w:rsid w:val="00864BFA"/>
    <w:rsid w:val="00920C43"/>
    <w:rsid w:val="00A27DF6"/>
    <w:rsid w:val="00A620DD"/>
    <w:rsid w:val="00D278EF"/>
    <w:rsid w:val="067F52D3"/>
    <w:rsid w:val="09385C0D"/>
    <w:rsid w:val="09B72FD5"/>
    <w:rsid w:val="0F403A6D"/>
    <w:rsid w:val="0FBB5569"/>
    <w:rsid w:val="11587E35"/>
    <w:rsid w:val="126D6927"/>
    <w:rsid w:val="15DD2398"/>
    <w:rsid w:val="1AAA0E7F"/>
    <w:rsid w:val="1E780B2E"/>
    <w:rsid w:val="203A5E1D"/>
    <w:rsid w:val="20BB6FC4"/>
    <w:rsid w:val="22480F3B"/>
    <w:rsid w:val="27DF4EEC"/>
    <w:rsid w:val="2C18769F"/>
    <w:rsid w:val="32D82AB4"/>
    <w:rsid w:val="341F50C6"/>
    <w:rsid w:val="34E146C5"/>
    <w:rsid w:val="360D5BA8"/>
    <w:rsid w:val="36B42168"/>
    <w:rsid w:val="39A739FA"/>
    <w:rsid w:val="3B88567F"/>
    <w:rsid w:val="3D0870C9"/>
    <w:rsid w:val="3E614CE2"/>
    <w:rsid w:val="428A639E"/>
    <w:rsid w:val="46550D68"/>
    <w:rsid w:val="473D3FBB"/>
    <w:rsid w:val="49014440"/>
    <w:rsid w:val="4BEF1B80"/>
    <w:rsid w:val="4CA3296A"/>
    <w:rsid w:val="4D7635B8"/>
    <w:rsid w:val="4E102281"/>
    <w:rsid w:val="4FAE1D52"/>
    <w:rsid w:val="50EA40D2"/>
    <w:rsid w:val="521D671E"/>
    <w:rsid w:val="53261E05"/>
    <w:rsid w:val="56B714EC"/>
    <w:rsid w:val="5BE324AD"/>
    <w:rsid w:val="5E405637"/>
    <w:rsid w:val="5EDD0AD0"/>
    <w:rsid w:val="5F1240A2"/>
    <w:rsid w:val="5F1A53E0"/>
    <w:rsid w:val="63E47598"/>
    <w:rsid w:val="64D15E6F"/>
    <w:rsid w:val="662C4235"/>
    <w:rsid w:val="66AF3F8D"/>
    <w:rsid w:val="68D0643D"/>
    <w:rsid w:val="6A244C92"/>
    <w:rsid w:val="6BFD579B"/>
    <w:rsid w:val="6D34781D"/>
    <w:rsid w:val="71431EA2"/>
    <w:rsid w:val="7190726D"/>
    <w:rsid w:val="737E5413"/>
    <w:rsid w:val="741A4722"/>
    <w:rsid w:val="76A03194"/>
    <w:rsid w:val="76AC3961"/>
    <w:rsid w:val="7ACD0A2E"/>
    <w:rsid w:val="7E554005"/>
    <w:rsid w:val="7FB6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2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7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27D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tcy</cp:lastModifiedBy>
  <cp:revision>7</cp:revision>
  <dcterms:created xsi:type="dcterms:W3CDTF">2024-06-20T01:35:00Z</dcterms:created>
  <dcterms:modified xsi:type="dcterms:W3CDTF">2025-06-26T02:16:00Z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D443E677AE034A17B0703A389D38CF39_11</vt:lpwstr>
  </property>
</Properties>
</file>