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textAlignment w:val="center"/>
        <w:rPr>
          <w:rFonts w:hint="eastAsia" w:ascii="黑体" w:hAnsi="黑体" w:eastAsia="黑体" w:cs="方正小标宋简体"/>
          <w:sz w:val="28"/>
          <w:szCs w:val="28"/>
          <w:lang w:bidi="ar"/>
        </w:rPr>
      </w:pPr>
      <w:r>
        <w:rPr>
          <w:rFonts w:hint="eastAsia" w:ascii="黑体" w:hAnsi="黑体" w:eastAsia="黑体" w:cs="方正小标宋简体"/>
          <w:sz w:val="28"/>
          <w:szCs w:val="28"/>
          <w:lang w:bidi="ar"/>
        </w:rPr>
        <w:t>附件5</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评审费600元/人，请取得受理号的申报人员用微信扫描以下二维码并完整准确填写支付信息，后续平台将发送短信至预留手机号通知完成缴费，打印转账证明与纸质材料一同递交（如申报者未通过评审，不退还评审费）。</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eastAsia="仿宋_GB2312"/>
          <w:color w:val="auto"/>
          <w:sz w:val="32"/>
          <w:szCs w:val="32"/>
          <w:lang w:val="en-US" w:eastAsia="zh-CN"/>
        </w:rPr>
      </w:pPr>
    </w:p>
    <w:p>
      <w:pPr>
        <w:jc w:val="center"/>
        <w:textAlignment w:val="center"/>
        <w:rPr>
          <w:rFonts w:hint="default" w:ascii="黑体" w:hAnsi="黑体" w:eastAsia="黑体" w:cs="方正小标宋简体"/>
          <w:sz w:val="28"/>
          <w:szCs w:val="28"/>
          <w:lang w:val="en-US" w:eastAsia="zh-CN" w:bidi="ar"/>
        </w:rPr>
      </w:pPr>
      <w:r>
        <w:rPr>
          <w:rFonts w:hint="eastAsia" w:ascii="黑体" w:hAnsi="黑体" w:eastAsia="黑体" w:cs="方正小标宋简体"/>
          <w:sz w:val="28"/>
          <w:szCs w:val="28"/>
          <w:lang w:val="en-US" w:eastAsia="zh-CN" w:bidi="ar"/>
        </w:rPr>
        <w:t>2026松江机电</w:t>
      </w:r>
      <w:bookmarkStart w:id="0" w:name="_GoBack"/>
      <w:bookmarkEnd w:id="0"/>
    </w:p>
    <w:p>
      <w:pPr>
        <w:jc w:val="both"/>
        <w:textAlignment w:val="center"/>
        <w:rPr>
          <w:sz w:val="30"/>
          <w:szCs w:val="30"/>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1035685</wp:posOffset>
            </wp:positionH>
            <wp:positionV relativeFrom="paragraph">
              <wp:posOffset>195580</wp:posOffset>
            </wp:positionV>
            <wp:extent cx="3560445" cy="3560445"/>
            <wp:effectExtent l="0" t="0" r="1905" b="1905"/>
            <wp:wrapTopAndBottom/>
            <wp:docPr id="1" name="图片 1" descr="机电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机电二维码"/>
                    <pic:cNvPicPr>
                      <a:picLocks noChangeAspect="1"/>
                    </pic:cNvPicPr>
                  </pic:nvPicPr>
                  <pic:blipFill>
                    <a:blip r:embed="rId4"/>
                    <a:stretch>
                      <a:fillRect/>
                    </a:stretch>
                  </pic:blipFill>
                  <pic:spPr>
                    <a:xfrm>
                      <a:off x="0" y="0"/>
                      <a:ext cx="3560445" cy="3560445"/>
                    </a:xfrm>
                    <a:prstGeom prst="rect">
                      <a:avLst/>
                    </a:prstGeom>
                  </pic:spPr>
                </pic:pic>
              </a:graphicData>
            </a:graphic>
          </wp:anchor>
        </w:drawing>
      </w:r>
    </w:p>
    <w:p>
      <w:pPr>
        <w:rPr>
          <w:rFonts w:hint="eastAsia" w:eastAsia="宋体"/>
          <w:lang w:eastAsia="zh-CN"/>
        </w:rPr>
      </w:pPr>
    </w:p>
    <w:sectPr>
      <w:pgSz w:w="11906" w:h="16838"/>
      <w:pgMar w:top="1871"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5ZTMwMzZiYTM0ZTNiOWI3NTBhOGYxYTY3OTY1M2YifQ=="/>
    <w:docVar w:name="KSO_WPS_MARK_KEY" w:val="d24f0f39-4b90-4711-a37f-25e78a0b5069"/>
  </w:docVars>
  <w:rsids>
    <w:rsidRoot w:val="00403A85"/>
    <w:rsid w:val="000808E2"/>
    <w:rsid w:val="000D4538"/>
    <w:rsid w:val="00256A99"/>
    <w:rsid w:val="0026428D"/>
    <w:rsid w:val="002D1146"/>
    <w:rsid w:val="00365BFF"/>
    <w:rsid w:val="00403A85"/>
    <w:rsid w:val="00594486"/>
    <w:rsid w:val="005A2A0E"/>
    <w:rsid w:val="006C3675"/>
    <w:rsid w:val="00736170"/>
    <w:rsid w:val="00747F27"/>
    <w:rsid w:val="007D6E7C"/>
    <w:rsid w:val="00847376"/>
    <w:rsid w:val="008A2C87"/>
    <w:rsid w:val="008E748C"/>
    <w:rsid w:val="00C0010C"/>
    <w:rsid w:val="00D7209F"/>
    <w:rsid w:val="07BD5932"/>
    <w:rsid w:val="0A271349"/>
    <w:rsid w:val="0B2D1126"/>
    <w:rsid w:val="2FC421B6"/>
    <w:rsid w:val="49384CA8"/>
    <w:rsid w:val="51DD2658"/>
    <w:rsid w:val="524F0873"/>
    <w:rsid w:val="6E1F32B8"/>
    <w:rsid w:val="75E56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color w:val="000000"/>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spacing w:line="240" w:lineRule="atLeast"/>
    </w:pPr>
    <w:rPr>
      <w:rFonts w:asciiTheme="minorHAnsi" w:hAnsiTheme="minorHAnsi" w:eastAsiaTheme="minorEastAsia" w:cstheme="minorBidi"/>
      <w:color w:val="auto"/>
      <w:kern w:val="2"/>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spacing w:line="240" w:lineRule="atLeast"/>
      <w:jc w:val="center"/>
    </w:pPr>
    <w:rPr>
      <w:rFonts w:asciiTheme="minorHAnsi" w:hAnsiTheme="minorHAnsi" w:eastAsiaTheme="minorEastAsia" w:cstheme="minorBidi"/>
      <w:color w:val="auto"/>
      <w:kern w:val="2"/>
      <w:sz w:val="18"/>
      <w:szCs w:val="18"/>
    </w:rPr>
  </w:style>
  <w:style w:type="paragraph" w:styleId="4">
    <w:name w:val="Normal (Web)"/>
    <w:basedOn w:val="1"/>
    <w:qFormat/>
    <w:uiPriority w:val="99"/>
    <w:pPr>
      <w:spacing w:before="100" w:beforeAutospacing="1" w:after="100" w:afterAutospacing="1"/>
    </w:pPr>
    <w:rPr>
      <w:color w:val="auto"/>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105</Words>
  <Characters>110</Characters>
  <Lines>1</Lines>
  <Paragraphs>1</Paragraphs>
  <TotalTime>248</TotalTime>
  <ScaleCrop>false</ScaleCrop>
  <LinksUpToDate>false</LinksUpToDate>
  <CharactersWithSpaces>110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2020-05-20T05:41:00Z</dcterms:created>
  <dc:creator>宋晓峰</dc:creator>
  <cp:lastModifiedBy>Administrator</cp:lastModifiedBy>
  <dcterms:modified xsi:type="dcterms:W3CDTF">2026-06-03T01:52:57Z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632D452240F44CA4809EDEE4B5EFC49F_12</vt:lpwstr>
  </property>
</Properties>
</file>