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C2" w:rsidRDefault="00DC2657">
      <w:pPr>
        <w:spacing w:line="500" w:lineRule="exact"/>
        <w:jc w:val="left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4</w:t>
      </w:r>
    </w:p>
    <w:p w:rsidR="005E4AC2" w:rsidRDefault="005E4AC2">
      <w:pPr>
        <w:spacing w:line="500" w:lineRule="exact"/>
        <w:jc w:val="left"/>
        <w:rPr>
          <w:rFonts w:eastAsia="黑体" w:hAnsi="黑体"/>
          <w:sz w:val="32"/>
          <w:szCs w:val="32"/>
        </w:rPr>
      </w:pPr>
    </w:p>
    <w:p w:rsidR="005E4AC2" w:rsidRDefault="00DC2657">
      <w:pPr>
        <w:pStyle w:val="xl76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新就业形态劳动者劳动报酬情况</w:t>
      </w:r>
    </w:p>
    <w:p w:rsidR="005E4AC2" w:rsidRDefault="00DC2657">
      <w:pPr>
        <w:spacing w:line="240" w:lineRule="exact"/>
        <w:ind w:firstLineChars="3300" w:firstLine="5940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号：人社统</w:t>
      </w:r>
      <w:r>
        <w:rPr>
          <w:sz w:val="18"/>
          <w:szCs w:val="18"/>
        </w:rPr>
        <w:t>IR7</w:t>
      </w:r>
      <w:r>
        <w:rPr>
          <w:sz w:val="18"/>
          <w:szCs w:val="18"/>
        </w:rPr>
        <w:t>号</w:t>
      </w:r>
    </w:p>
    <w:p w:rsidR="005E4AC2" w:rsidRDefault="00DC2657">
      <w:pPr>
        <w:spacing w:line="240" w:lineRule="exact"/>
        <w:ind w:firstLineChars="3300" w:firstLine="5940"/>
        <w:rPr>
          <w:sz w:val="18"/>
          <w:szCs w:val="18"/>
        </w:rPr>
      </w:pPr>
      <w:r>
        <w:rPr>
          <w:rFonts w:hint="eastAsia"/>
          <w:sz w:val="18"/>
          <w:szCs w:val="18"/>
        </w:rPr>
        <w:t>制定机关：人力资源和社会保障部</w:t>
      </w:r>
    </w:p>
    <w:p w:rsidR="005E4AC2" w:rsidRDefault="00DC2657">
      <w:pPr>
        <w:tabs>
          <w:tab w:val="left" w:pos="5115"/>
        </w:tabs>
        <w:spacing w:line="240" w:lineRule="exact"/>
        <w:ind w:firstLineChars="3300" w:firstLine="5940"/>
        <w:rPr>
          <w:sz w:val="18"/>
          <w:szCs w:val="18"/>
        </w:rPr>
      </w:pPr>
      <w:r>
        <w:rPr>
          <w:rFonts w:hint="eastAsia"/>
          <w:sz w:val="18"/>
          <w:szCs w:val="18"/>
        </w:rPr>
        <w:t>批准机关：国家统计局</w:t>
      </w:r>
    </w:p>
    <w:p w:rsidR="005E4AC2" w:rsidRDefault="00DC2657">
      <w:pPr>
        <w:tabs>
          <w:tab w:val="left" w:pos="5115"/>
        </w:tabs>
        <w:spacing w:line="240" w:lineRule="exact"/>
        <w:ind w:firstLineChars="3300" w:firstLine="5940"/>
        <w:rPr>
          <w:sz w:val="18"/>
          <w:szCs w:val="18"/>
        </w:rPr>
      </w:pPr>
      <w:r>
        <w:rPr>
          <w:rFonts w:hint="eastAsia"/>
          <w:sz w:val="18"/>
          <w:szCs w:val="18"/>
        </w:rPr>
        <w:t>批准文号：国统制</w:t>
      </w:r>
      <w:r>
        <w:rPr>
          <w:rFonts w:ascii="宋体" w:eastAsia="宋体" w:hAnsi="宋体" w:cs="宋体" w:hint="eastAsia"/>
          <w:sz w:val="18"/>
          <w:szCs w:val="18"/>
        </w:rPr>
        <w:t>[</w:t>
      </w:r>
      <w:r>
        <w:rPr>
          <w:rFonts w:cs="宋体" w:hint="eastAsia"/>
          <w:sz w:val="18"/>
          <w:szCs w:val="18"/>
        </w:rPr>
        <w:t>20</w:t>
      </w:r>
      <w:r>
        <w:rPr>
          <w:rFonts w:cs="宋体"/>
          <w:sz w:val="18"/>
          <w:szCs w:val="18"/>
        </w:rPr>
        <w:t>22</w:t>
      </w:r>
      <w:r>
        <w:rPr>
          <w:rFonts w:ascii="宋体" w:eastAsia="宋体" w:hAnsi="宋体" w:cs="宋体" w:hint="eastAsia"/>
          <w:sz w:val="18"/>
          <w:szCs w:val="18"/>
        </w:rPr>
        <w:t>]</w:t>
      </w:r>
      <w:r>
        <w:rPr>
          <w:rFonts w:ascii="宋体" w:eastAsia="宋体" w:hAnsi="宋体" w:cs="宋体"/>
          <w:sz w:val="18"/>
          <w:szCs w:val="18"/>
        </w:rPr>
        <w:t>15</w:t>
      </w:r>
      <w:r>
        <w:rPr>
          <w:rFonts w:hint="eastAsia"/>
          <w:sz w:val="18"/>
          <w:szCs w:val="18"/>
        </w:rPr>
        <w:t>号</w:t>
      </w:r>
    </w:p>
    <w:p w:rsidR="005E4AC2" w:rsidRDefault="00DC2657">
      <w:pPr>
        <w:tabs>
          <w:tab w:val="left" w:pos="5115"/>
        </w:tabs>
        <w:spacing w:line="240" w:lineRule="exact"/>
        <w:ind w:firstLineChars="3300" w:firstLine="5940"/>
        <w:rPr>
          <w:sz w:val="18"/>
          <w:szCs w:val="18"/>
        </w:rPr>
      </w:pPr>
      <w:r>
        <w:rPr>
          <w:rFonts w:hint="eastAsia"/>
          <w:sz w:val="18"/>
          <w:szCs w:val="18"/>
        </w:rPr>
        <w:t>有效期至：</w:t>
      </w:r>
      <w:r>
        <w:rPr>
          <w:rFonts w:hint="eastAsia"/>
          <w:sz w:val="18"/>
          <w:szCs w:val="18"/>
        </w:rPr>
        <w:t>20</w:t>
      </w:r>
      <w:r>
        <w:rPr>
          <w:sz w:val="18"/>
          <w:szCs w:val="18"/>
        </w:rPr>
        <w:t>25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1</w:t>
      </w:r>
      <w:r>
        <w:rPr>
          <w:rFonts w:hint="eastAsia"/>
          <w:sz w:val="18"/>
          <w:szCs w:val="18"/>
        </w:rPr>
        <w:t>月</w:t>
      </w:r>
    </w:p>
    <w:p w:rsidR="005E4AC2" w:rsidRDefault="005E4AC2">
      <w:pPr>
        <w:tabs>
          <w:tab w:val="left" w:pos="5115"/>
        </w:tabs>
        <w:spacing w:line="240" w:lineRule="exact"/>
        <w:jc w:val="center"/>
        <w:rPr>
          <w:rFonts w:cs="宋体"/>
          <w:sz w:val="22"/>
          <w:szCs w:val="22"/>
        </w:rPr>
      </w:pPr>
    </w:p>
    <w:p w:rsidR="005E4AC2" w:rsidRDefault="005E4AC2">
      <w:pPr>
        <w:tabs>
          <w:tab w:val="left" w:pos="5115"/>
        </w:tabs>
        <w:spacing w:line="240" w:lineRule="exact"/>
        <w:jc w:val="center"/>
        <w:rPr>
          <w:rFonts w:cs="宋体"/>
          <w:sz w:val="22"/>
          <w:szCs w:val="22"/>
        </w:rPr>
      </w:pPr>
    </w:p>
    <w:p w:rsidR="005E4AC2" w:rsidRDefault="00DC2657">
      <w:pPr>
        <w:tabs>
          <w:tab w:val="left" w:pos="5115"/>
        </w:tabs>
        <w:spacing w:line="240" w:lineRule="exact"/>
        <w:ind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统一社会信用代码□□□□□□□□□□□□□□□□□□</w:t>
      </w:r>
    </w:p>
    <w:p w:rsidR="005E4AC2" w:rsidRDefault="00DC2657">
      <w:pPr>
        <w:tabs>
          <w:tab w:val="left" w:pos="5115"/>
        </w:tabs>
        <w:spacing w:line="240" w:lineRule="exact"/>
        <w:ind w:firstLineChars="150" w:firstLine="27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法人单位名称：</w:t>
      </w:r>
    </w:p>
    <w:p w:rsidR="005E4AC2" w:rsidRDefault="005E4AC2">
      <w:pPr>
        <w:tabs>
          <w:tab w:val="left" w:pos="5115"/>
        </w:tabs>
        <w:spacing w:line="240" w:lineRule="exact"/>
        <w:ind w:firstLineChars="150" w:firstLine="330"/>
        <w:jc w:val="right"/>
        <w:rPr>
          <w:rFonts w:cs="宋体"/>
          <w:sz w:val="22"/>
          <w:szCs w:val="22"/>
        </w:rPr>
      </w:pPr>
    </w:p>
    <w:tbl>
      <w:tblPr>
        <w:tblpPr w:leftFromText="180" w:rightFromText="180" w:vertAnchor="text" w:horzAnchor="margin" w:tblpXSpec="center" w:tblpY="302"/>
        <w:tblW w:w="87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6"/>
        <w:gridCol w:w="525"/>
        <w:gridCol w:w="465"/>
        <w:gridCol w:w="510"/>
        <w:gridCol w:w="493"/>
        <w:gridCol w:w="688"/>
        <w:gridCol w:w="587"/>
        <w:gridCol w:w="600"/>
        <w:gridCol w:w="771"/>
        <w:gridCol w:w="610"/>
        <w:gridCol w:w="650"/>
        <w:gridCol w:w="700"/>
        <w:gridCol w:w="740"/>
        <w:gridCol w:w="580"/>
        <w:gridCol w:w="344"/>
      </w:tblGrid>
      <w:tr w:rsidR="005E4AC2">
        <w:trPr>
          <w:cantSplit/>
          <w:trHeight w:val="280"/>
        </w:trPr>
        <w:tc>
          <w:tcPr>
            <w:tcW w:w="5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人员</w:t>
            </w:r>
            <w:r>
              <w:rPr>
                <w:rFonts w:cs="宋体" w:hint="eastAsia"/>
                <w:sz w:val="18"/>
                <w:szCs w:val="18"/>
              </w:rPr>
              <w:t>代码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性别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eastAsiaTheme="minorEastAsia"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出生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年份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学历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职业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工作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所在地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行政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区划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代码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eastAsiaTheme="minorEastAsia"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全年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实际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工作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月数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全年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平台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在线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时长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eastAsiaTheme="minorEastAsia"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全年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实际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服务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时长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合计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4AC2" w:rsidRDefault="00DC2657">
            <w:pPr>
              <w:jc w:val="center"/>
              <w:rPr>
                <w:rFonts w:eastAsiaTheme="minorEastAsia"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全年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劳动</w:t>
            </w:r>
          </w:p>
          <w:p w:rsidR="005E4AC2" w:rsidRDefault="00DC2657">
            <w:pPr>
              <w:jc w:val="center"/>
              <w:rPr>
                <w:rFonts w:eastAsiaTheme="minorEastAsia"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报酬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合计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 xml:space="preserve">　</w:t>
            </w:r>
          </w:p>
        </w:tc>
      </w:tr>
      <w:tr w:rsidR="005E4AC2">
        <w:trPr>
          <w:cantSplit/>
          <w:trHeight w:val="1581"/>
        </w:trPr>
        <w:tc>
          <w:tcPr>
            <w:tcW w:w="5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5E4AC2">
            <w:pPr>
              <w:rPr>
                <w:rFonts w:cs="宋体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5E4AC2">
            <w:pPr>
              <w:rPr>
                <w:rFonts w:cs="宋体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5E4AC2">
            <w:pPr>
              <w:rPr>
                <w:rFonts w:cs="宋体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5E4AC2">
            <w:pPr>
              <w:rPr>
                <w:rFonts w:cs="宋体"/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5E4AC2">
            <w:pPr>
              <w:rPr>
                <w:rFonts w:cs="宋体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5E4AC2">
            <w:pPr>
              <w:rPr>
                <w:rFonts w:cs="宋体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5E4AC2">
            <w:pPr>
              <w:rPr>
                <w:rFonts w:cs="宋体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5E4AC2">
            <w:pPr>
              <w:rPr>
                <w:rFonts w:cs="宋体"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5E4AC2">
            <w:pPr>
              <w:rPr>
                <w:rFonts w:cs="宋体"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基本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报酬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（类）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计件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报酬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（类）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奖励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收入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（类）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津贴</w:t>
            </w:r>
          </w:p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补贴（类）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其他</w:t>
            </w:r>
          </w:p>
        </w:tc>
      </w:tr>
      <w:tr w:rsidR="005E4AC2">
        <w:trPr>
          <w:trHeight w:val="24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4AC2" w:rsidRDefault="00DC265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14</w:t>
            </w:r>
          </w:p>
        </w:tc>
      </w:tr>
      <w:tr w:rsidR="005E4AC2">
        <w:trPr>
          <w:trHeight w:val="472"/>
        </w:trPr>
        <w:tc>
          <w:tcPr>
            <w:tcW w:w="51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  <w:vAlign w:val="center"/>
          </w:tcPr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</w:tc>
      </w:tr>
      <w:tr w:rsidR="005E4AC2">
        <w:trPr>
          <w:trHeight w:val="245"/>
        </w:trPr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4AC2" w:rsidRDefault="00DC2657">
            <w:pPr>
              <w:rPr>
                <w:rFonts w:cs="宋体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4AC2" w:rsidRDefault="005E4AC2">
            <w:pPr>
              <w:rPr>
                <w:rFonts w:cs="宋体"/>
                <w:sz w:val="16"/>
                <w:szCs w:val="16"/>
              </w:rPr>
            </w:pPr>
          </w:p>
        </w:tc>
      </w:tr>
    </w:tbl>
    <w:p w:rsidR="005E4AC2" w:rsidRDefault="00DC2657">
      <w:pPr>
        <w:tabs>
          <w:tab w:val="left" w:pos="5115"/>
        </w:tabs>
        <w:spacing w:line="240" w:lineRule="exact"/>
        <w:jc w:val="right"/>
        <w:rPr>
          <w:rFonts w:cs="宋体"/>
          <w:sz w:val="22"/>
          <w:szCs w:val="22"/>
        </w:rPr>
      </w:pPr>
      <w:r>
        <w:rPr>
          <w:rFonts w:cs="宋体"/>
          <w:sz w:val="22"/>
          <w:szCs w:val="22"/>
        </w:rPr>
        <w:t xml:space="preserve">20   </w:t>
      </w:r>
      <w:r>
        <w:rPr>
          <w:rFonts w:cs="宋体" w:hint="eastAsia"/>
          <w:sz w:val="22"/>
          <w:szCs w:val="22"/>
        </w:rPr>
        <w:t>年</w:t>
      </w:r>
    </w:p>
    <w:p w:rsidR="005E4AC2" w:rsidRDefault="005E4AC2">
      <w:pPr>
        <w:tabs>
          <w:tab w:val="left" w:pos="5115"/>
        </w:tabs>
        <w:spacing w:line="240" w:lineRule="exact"/>
        <w:rPr>
          <w:sz w:val="18"/>
          <w:szCs w:val="18"/>
        </w:rPr>
      </w:pPr>
    </w:p>
    <w:p w:rsidR="005E4AC2" w:rsidRDefault="005E4AC2">
      <w:pPr>
        <w:tabs>
          <w:tab w:val="left" w:pos="5115"/>
        </w:tabs>
        <w:spacing w:line="240" w:lineRule="exact"/>
        <w:rPr>
          <w:sz w:val="18"/>
          <w:szCs w:val="18"/>
        </w:rPr>
      </w:pPr>
    </w:p>
    <w:p w:rsidR="005E4AC2" w:rsidRDefault="00DC2657">
      <w:pPr>
        <w:tabs>
          <w:tab w:val="left" w:pos="5115"/>
        </w:tabs>
        <w:spacing w:line="240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单位负责人：统计负责人：填表人：联系电话：报出日期：</w:t>
      </w:r>
      <w:r>
        <w:rPr>
          <w:sz w:val="18"/>
          <w:szCs w:val="18"/>
        </w:rPr>
        <w:t xml:space="preserve">20  </w:t>
      </w:r>
      <w:r>
        <w:rPr>
          <w:rFonts w:hint="eastAsia"/>
          <w:sz w:val="18"/>
          <w:szCs w:val="18"/>
        </w:rPr>
        <w:t>年月日</w:t>
      </w:r>
    </w:p>
    <w:p w:rsidR="005E4AC2" w:rsidRDefault="005E4AC2">
      <w:pPr>
        <w:tabs>
          <w:tab w:val="left" w:pos="5115"/>
        </w:tabs>
        <w:spacing w:line="240" w:lineRule="exact"/>
        <w:rPr>
          <w:color w:val="FF0000"/>
          <w:sz w:val="18"/>
          <w:szCs w:val="18"/>
        </w:rPr>
      </w:pPr>
    </w:p>
    <w:p w:rsidR="005E4AC2" w:rsidRDefault="00DC2657">
      <w:pPr>
        <w:tabs>
          <w:tab w:val="left" w:pos="5115"/>
        </w:tabs>
        <w:spacing w:line="240" w:lineRule="exact"/>
        <w:ind w:rightChars="-162" w:right="-486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sz w:val="18"/>
          <w:szCs w:val="18"/>
        </w:rPr>
        <w:t>1.</w:t>
      </w:r>
      <w:r>
        <w:rPr>
          <w:sz w:val="18"/>
          <w:szCs w:val="18"/>
        </w:rPr>
        <w:t>尚未</w:t>
      </w:r>
      <w:r>
        <w:rPr>
          <w:sz w:val="18"/>
          <w:szCs w:val="18"/>
        </w:rPr>
        <w:t>“</w:t>
      </w:r>
      <w:r>
        <w:rPr>
          <w:sz w:val="18"/>
          <w:szCs w:val="18"/>
        </w:rPr>
        <w:t>五证合一</w:t>
      </w:r>
      <w:r>
        <w:rPr>
          <w:sz w:val="18"/>
          <w:szCs w:val="18"/>
        </w:rPr>
        <w:t>”</w:t>
      </w:r>
      <w:r>
        <w:rPr>
          <w:sz w:val="18"/>
          <w:szCs w:val="18"/>
        </w:rPr>
        <w:t>使用统一社会信用代码的企业，可填组织机构代码；</w:t>
      </w:r>
    </w:p>
    <w:p w:rsidR="005E4AC2" w:rsidRDefault="00DC2657">
      <w:pPr>
        <w:tabs>
          <w:tab w:val="left" w:pos="5115"/>
        </w:tabs>
        <w:spacing w:line="240" w:lineRule="exact"/>
        <w:ind w:leftChars="180" w:left="540" w:rightChars="-162" w:right="-486"/>
        <w:rPr>
          <w:rFonts w:ascii="黑体" w:eastAsia="黑体" w:hAnsi="黑体"/>
          <w:sz w:val="32"/>
          <w:szCs w:val="32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>表格中第甲、</w:t>
      </w:r>
      <w:r>
        <w:rPr>
          <w:sz w:val="18"/>
          <w:szCs w:val="18"/>
        </w:rPr>
        <w:t>1</w:t>
      </w:r>
      <w:r>
        <w:rPr>
          <w:sz w:val="18"/>
          <w:szCs w:val="18"/>
        </w:rPr>
        <w:t>、</w:t>
      </w:r>
      <w:r>
        <w:rPr>
          <w:sz w:val="18"/>
          <w:szCs w:val="18"/>
        </w:rPr>
        <w:t>3</w:t>
      </w:r>
      <w:r>
        <w:rPr>
          <w:sz w:val="18"/>
          <w:szCs w:val="18"/>
        </w:rPr>
        <w:t>、</w:t>
      </w:r>
      <w:r>
        <w:rPr>
          <w:sz w:val="18"/>
          <w:szCs w:val="18"/>
        </w:rPr>
        <w:t>4</w:t>
      </w:r>
      <w:r>
        <w:rPr>
          <w:sz w:val="18"/>
          <w:szCs w:val="18"/>
        </w:rPr>
        <w:t>、</w:t>
      </w:r>
      <w:r>
        <w:rPr>
          <w:sz w:val="18"/>
          <w:szCs w:val="18"/>
        </w:rPr>
        <w:t>5</w:t>
      </w:r>
      <w:r>
        <w:rPr>
          <w:sz w:val="18"/>
          <w:szCs w:val="18"/>
        </w:rPr>
        <w:t>栏以下选项填写数字。</w:t>
      </w:r>
      <w:r>
        <w:rPr>
          <w:rFonts w:hint="eastAsia"/>
          <w:b/>
          <w:bCs/>
          <w:sz w:val="18"/>
          <w:szCs w:val="18"/>
        </w:rPr>
        <w:t>第甲栏</w:t>
      </w:r>
      <w:r>
        <w:rPr>
          <w:rFonts w:hint="eastAsia"/>
          <w:sz w:val="18"/>
          <w:szCs w:val="18"/>
        </w:rPr>
        <w:t>：参与本调查的所有劳动者自然排序，由</w:t>
      </w:r>
      <w:r>
        <w:rPr>
          <w:sz w:val="18"/>
          <w:szCs w:val="18"/>
        </w:rPr>
        <w:t>企业</w:t>
      </w:r>
      <w:r>
        <w:rPr>
          <w:rFonts w:hint="eastAsia"/>
          <w:sz w:val="18"/>
          <w:szCs w:val="18"/>
        </w:rPr>
        <w:t>自行顺序编码，</w:t>
      </w:r>
      <w:r>
        <w:rPr>
          <w:sz w:val="18"/>
          <w:szCs w:val="18"/>
        </w:rPr>
        <w:t>不能重复；</w:t>
      </w:r>
      <w:r>
        <w:rPr>
          <w:rFonts w:hint="eastAsia"/>
          <w:b/>
          <w:bCs/>
          <w:sz w:val="18"/>
          <w:szCs w:val="18"/>
        </w:rPr>
        <w:t>第</w:t>
      </w:r>
      <w:r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栏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男</w:t>
      </w:r>
      <w:r>
        <w:rPr>
          <w:sz w:val="18"/>
          <w:szCs w:val="18"/>
        </w:rPr>
        <w:t>2</w:t>
      </w:r>
      <w:r>
        <w:rPr>
          <w:sz w:val="18"/>
          <w:szCs w:val="18"/>
        </w:rPr>
        <w:t>女；</w:t>
      </w:r>
      <w:r>
        <w:rPr>
          <w:rFonts w:hint="eastAsia"/>
          <w:b/>
          <w:bCs/>
          <w:sz w:val="18"/>
          <w:szCs w:val="18"/>
        </w:rPr>
        <w:t>第</w:t>
      </w:r>
      <w:r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栏</w:t>
      </w:r>
      <w:r>
        <w:rPr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研究生（含博士、硕士）</w:t>
      </w:r>
      <w:r>
        <w:rPr>
          <w:sz w:val="18"/>
          <w:szCs w:val="18"/>
        </w:rPr>
        <w:t>2</w:t>
      </w:r>
      <w:r>
        <w:rPr>
          <w:sz w:val="18"/>
          <w:szCs w:val="18"/>
        </w:rPr>
        <w:t>大学本科</w:t>
      </w:r>
      <w:r>
        <w:rPr>
          <w:sz w:val="18"/>
          <w:szCs w:val="18"/>
        </w:rPr>
        <w:t xml:space="preserve"> 3</w:t>
      </w:r>
      <w:r>
        <w:rPr>
          <w:sz w:val="18"/>
          <w:szCs w:val="18"/>
        </w:rPr>
        <w:t>大学专科</w:t>
      </w:r>
      <w:r>
        <w:rPr>
          <w:sz w:val="18"/>
          <w:szCs w:val="18"/>
        </w:rPr>
        <w:t xml:space="preserve"> 4</w:t>
      </w:r>
      <w:r>
        <w:rPr>
          <w:sz w:val="18"/>
          <w:szCs w:val="18"/>
        </w:rPr>
        <w:t>高中、中专或技校</w:t>
      </w:r>
      <w:r>
        <w:rPr>
          <w:sz w:val="18"/>
          <w:szCs w:val="18"/>
        </w:rPr>
        <w:t xml:space="preserve"> 5</w:t>
      </w:r>
      <w:r>
        <w:rPr>
          <w:sz w:val="18"/>
          <w:szCs w:val="18"/>
        </w:rPr>
        <w:t>初中及以下；</w:t>
      </w:r>
      <w:r>
        <w:rPr>
          <w:rFonts w:hint="eastAsia"/>
          <w:b/>
          <w:bCs/>
          <w:sz w:val="18"/>
          <w:szCs w:val="18"/>
        </w:rPr>
        <w:t>第</w:t>
      </w:r>
      <w:r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>栏</w:t>
      </w:r>
      <w:r>
        <w:rPr>
          <w:sz w:val="18"/>
          <w:szCs w:val="18"/>
        </w:rPr>
        <w:t>：参</w:t>
      </w:r>
      <w:r>
        <w:rPr>
          <w:rFonts w:hint="eastAsia"/>
          <w:sz w:val="18"/>
          <w:szCs w:val="18"/>
        </w:rPr>
        <w:t>照《中华人民共和国职业分类大典》填写，共七位</w:t>
      </w:r>
      <w:r>
        <w:rPr>
          <w:sz w:val="18"/>
          <w:szCs w:val="18"/>
        </w:rPr>
        <w:t>；</w:t>
      </w:r>
      <w:r>
        <w:rPr>
          <w:rFonts w:hint="eastAsia"/>
          <w:b/>
          <w:bCs/>
          <w:sz w:val="18"/>
          <w:szCs w:val="18"/>
        </w:rPr>
        <w:t>第</w:t>
      </w:r>
      <w:r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栏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>按照</w:t>
      </w:r>
      <w:r>
        <w:rPr>
          <w:sz w:val="18"/>
          <w:szCs w:val="18"/>
        </w:rPr>
        <w:t>《中华人民共和国县以上行政区划代码》填写，共六位。</w:t>
      </w:r>
    </w:p>
    <w:p w:rsidR="005E4AC2" w:rsidRDefault="00DC2657">
      <w:pPr>
        <w:tabs>
          <w:tab w:val="left" w:pos="5115"/>
        </w:tabs>
        <w:spacing w:line="240" w:lineRule="exact"/>
        <w:ind w:firstLineChars="250" w:firstLine="450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>审核关系：（</w:t>
      </w:r>
      <w:r>
        <w:rPr>
          <w:sz w:val="18"/>
          <w:szCs w:val="18"/>
        </w:rPr>
        <w:t>9</w:t>
      </w:r>
      <w:r>
        <w:rPr>
          <w:sz w:val="18"/>
          <w:szCs w:val="18"/>
        </w:rPr>
        <w:t>）</w:t>
      </w:r>
      <w:r>
        <w:rPr>
          <w:sz w:val="18"/>
          <w:szCs w:val="18"/>
        </w:rPr>
        <w:t>=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10</w:t>
      </w:r>
      <w:r>
        <w:rPr>
          <w:sz w:val="18"/>
          <w:szCs w:val="18"/>
        </w:rPr>
        <w:t>）</w:t>
      </w:r>
      <w:r>
        <w:rPr>
          <w:sz w:val="18"/>
          <w:szCs w:val="18"/>
        </w:rPr>
        <w:t>+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11</w:t>
      </w:r>
      <w:r>
        <w:rPr>
          <w:sz w:val="18"/>
          <w:szCs w:val="18"/>
        </w:rPr>
        <w:t>）</w:t>
      </w:r>
      <w:r>
        <w:rPr>
          <w:sz w:val="18"/>
          <w:szCs w:val="18"/>
        </w:rPr>
        <w:t>+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12</w:t>
      </w:r>
      <w:r>
        <w:rPr>
          <w:sz w:val="18"/>
          <w:szCs w:val="18"/>
        </w:rPr>
        <w:t>）</w:t>
      </w:r>
      <w:r>
        <w:rPr>
          <w:sz w:val="18"/>
          <w:szCs w:val="18"/>
        </w:rPr>
        <w:t>+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13</w:t>
      </w:r>
      <w:r>
        <w:rPr>
          <w:sz w:val="18"/>
          <w:szCs w:val="18"/>
        </w:rPr>
        <w:t>）</w:t>
      </w:r>
      <w:r>
        <w:rPr>
          <w:sz w:val="18"/>
          <w:szCs w:val="18"/>
        </w:rPr>
        <w:t>+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14</w:t>
      </w:r>
      <w:r>
        <w:rPr>
          <w:sz w:val="18"/>
          <w:szCs w:val="18"/>
        </w:rPr>
        <w:t>）</w:t>
      </w:r>
    </w:p>
    <w:p w:rsidR="005E4AC2" w:rsidRDefault="005E4AC2">
      <w:pPr>
        <w:tabs>
          <w:tab w:val="left" w:pos="5115"/>
        </w:tabs>
        <w:spacing w:line="240" w:lineRule="exact"/>
        <w:ind w:firstLineChars="250" w:firstLine="450"/>
        <w:rPr>
          <w:sz w:val="18"/>
          <w:szCs w:val="18"/>
        </w:rPr>
      </w:pPr>
    </w:p>
    <w:sectPr w:rsidR="005E4AC2" w:rsidSect="005E4AC2">
      <w:footerReference w:type="even" r:id="rId8"/>
      <w:footerReference w:type="default" r:id="rId9"/>
      <w:pgSz w:w="11906" w:h="16838"/>
      <w:pgMar w:top="1843" w:right="1531" w:bottom="1871" w:left="1418" w:header="851" w:footer="1134" w:gutter="0"/>
      <w:pgNumType w:fmt="numberInDash"/>
      <w:cols w:space="425"/>
      <w:docGrid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657" w:rsidRDefault="00DC2657">
      <w:pPr>
        <w:spacing w:line="240" w:lineRule="auto"/>
      </w:pPr>
      <w:r>
        <w:separator/>
      </w:r>
    </w:p>
  </w:endnote>
  <w:endnote w:type="continuationSeparator" w:id="1">
    <w:p w:rsidR="00DC2657" w:rsidRDefault="00DC2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737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5E4AC2" w:rsidRDefault="005E4AC2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DC265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42CFB" w:rsidRPr="00642CF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42CF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E4AC2" w:rsidRDefault="005E4AC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736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5E4AC2" w:rsidRDefault="005E4AC2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DC265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42CFB" w:rsidRPr="00642CF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42CF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E4AC2" w:rsidRDefault="005E4AC2">
    <w:pPr>
      <w:pStyle w:val="a5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657" w:rsidRDefault="00DC2657">
      <w:pPr>
        <w:spacing w:line="240" w:lineRule="auto"/>
      </w:pPr>
      <w:r>
        <w:separator/>
      </w:r>
    </w:p>
  </w:footnote>
  <w:footnote w:type="continuationSeparator" w:id="1">
    <w:p w:rsidR="00DC2657" w:rsidRDefault="00DC26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7905"/>
    <w:multiLevelType w:val="multilevel"/>
    <w:tmpl w:val="6A807905"/>
    <w:lvl w:ilvl="0">
      <w:start w:val="2"/>
      <w:numFmt w:val="decimal"/>
      <w:lvlText w:val="%1."/>
      <w:lvlJc w:val="left"/>
      <w:pPr>
        <w:ind w:left="1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40" w:hanging="420"/>
      </w:pPr>
    </w:lvl>
    <w:lvl w:ilvl="2">
      <w:start w:val="1"/>
      <w:numFmt w:val="lowerRoman"/>
      <w:lvlText w:val="%3."/>
      <w:lvlJc w:val="right"/>
      <w:pPr>
        <w:ind w:left="2860" w:hanging="420"/>
      </w:pPr>
    </w:lvl>
    <w:lvl w:ilvl="3">
      <w:start w:val="1"/>
      <w:numFmt w:val="decimal"/>
      <w:lvlText w:val="%4."/>
      <w:lvlJc w:val="left"/>
      <w:pPr>
        <w:ind w:left="3280" w:hanging="420"/>
      </w:pPr>
    </w:lvl>
    <w:lvl w:ilvl="4">
      <w:start w:val="1"/>
      <w:numFmt w:val="lowerLetter"/>
      <w:lvlText w:val="%5)"/>
      <w:lvlJc w:val="left"/>
      <w:pPr>
        <w:ind w:left="3700" w:hanging="420"/>
      </w:pPr>
    </w:lvl>
    <w:lvl w:ilvl="5">
      <w:start w:val="1"/>
      <w:numFmt w:val="lowerRoman"/>
      <w:lvlText w:val="%6."/>
      <w:lvlJc w:val="right"/>
      <w:pPr>
        <w:ind w:left="4120" w:hanging="420"/>
      </w:pPr>
    </w:lvl>
    <w:lvl w:ilvl="6">
      <w:start w:val="1"/>
      <w:numFmt w:val="decimal"/>
      <w:lvlText w:val="%7."/>
      <w:lvlJc w:val="left"/>
      <w:pPr>
        <w:ind w:left="4540" w:hanging="420"/>
      </w:pPr>
    </w:lvl>
    <w:lvl w:ilvl="7">
      <w:start w:val="1"/>
      <w:numFmt w:val="lowerLetter"/>
      <w:lvlText w:val="%8)"/>
      <w:lvlJc w:val="left"/>
      <w:pPr>
        <w:ind w:left="4960" w:hanging="420"/>
      </w:pPr>
    </w:lvl>
    <w:lvl w:ilvl="8">
      <w:start w:val="1"/>
      <w:numFmt w:val="lowerRoman"/>
      <w:lvlText w:val="%9."/>
      <w:lvlJc w:val="right"/>
      <w:pPr>
        <w:ind w:left="5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xYmRlYzVmMjhhZDNmMzI1N2RmMzY3OTY5MTU5ZGIifQ=="/>
  </w:docVars>
  <w:rsids>
    <w:rsidRoot w:val="00C74279"/>
    <w:rsid w:val="FFEBC279"/>
    <w:rsid w:val="00001CDE"/>
    <w:rsid w:val="0001445B"/>
    <w:rsid w:val="00037C19"/>
    <w:rsid w:val="000420F1"/>
    <w:rsid w:val="000567BD"/>
    <w:rsid w:val="00062789"/>
    <w:rsid w:val="00071733"/>
    <w:rsid w:val="000811B1"/>
    <w:rsid w:val="000A0532"/>
    <w:rsid w:val="000D556C"/>
    <w:rsid w:val="000E4915"/>
    <w:rsid w:val="00113178"/>
    <w:rsid w:val="00121013"/>
    <w:rsid w:val="00152856"/>
    <w:rsid w:val="001619F6"/>
    <w:rsid w:val="00174115"/>
    <w:rsid w:val="00174776"/>
    <w:rsid w:val="00177165"/>
    <w:rsid w:val="001776F4"/>
    <w:rsid w:val="00182330"/>
    <w:rsid w:val="00185508"/>
    <w:rsid w:val="00190A2C"/>
    <w:rsid w:val="001B2F9F"/>
    <w:rsid w:val="001C6893"/>
    <w:rsid w:val="002267ED"/>
    <w:rsid w:val="00232395"/>
    <w:rsid w:val="002848A4"/>
    <w:rsid w:val="002A26F6"/>
    <w:rsid w:val="002B314F"/>
    <w:rsid w:val="002E1024"/>
    <w:rsid w:val="002F54A4"/>
    <w:rsid w:val="00335F23"/>
    <w:rsid w:val="00336409"/>
    <w:rsid w:val="00356B30"/>
    <w:rsid w:val="003672FE"/>
    <w:rsid w:val="00371158"/>
    <w:rsid w:val="003A49F5"/>
    <w:rsid w:val="003C2AD6"/>
    <w:rsid w:val="003D3E50"/>
    <w:rsid w:val="003F56B8"/>
    <w:rsid w:val="00412B39"/>
    <w:rsid w:val="00420560"/>
    <w:rsid w:val="004616DE"/>
    <w:rsid w:val="00492535"/>
    <w:rsid w:val="004C33AC"/>
    <w:rsid w:val="004C520A"/>
    <w:rsid w:val="004C5244"/>
    <w:rsid w:val="004D39D4"/>
    <w:rsid w:val="00503889"/>
    <w:rsid w:val="00506163"/>
    <w:rsid w:val="00534B05"/>
    <w:rsid w:val="005778F6"/>
    <w:rsid w:val="00591C28"/>
    <w:rsid w:val="005A6DA2"/>
    <w:rsid w:val="005B7133"/>
    <w:rsid w:val="005E4AC2"/>
    <w:rsid w:val="005F4326"/>
    <w:rsid w:val="005F6456"/>
    <w:rsid w:val="00625D70"/>
    <w:rsid w:val="00642CFB"/>
    <w:rsid w:val="00650F72"/>
    <w:rsid w:val="006668C3"/>
    <w:rsid w:val="006716F9"/>
    <w:rsid w:val="0068311D"/>
    <w:rsid w:val="006953D3"/>
    <w:rsid w:val="006F3E62"/>
    <w:rsid w:val="006F7DC5"/>
    <w:rsid w:val="0071281A"/>
    <w:rsid w:val="007321F9"/>
    <w:rsid w:val="0073282F"/>
    <w:rsid w:val="00750FAB"/>
    <w:rsid w:val="00784F64"/>
    <w:rsid w:val="00797827"/>
    <w:rsid w:val="007B25E5"/>
    <w:rsid w:val="007C1337"/>
    <w:rsid w:val="007F25FD"/>
    <w:rsid w:val="00856758"/>
    <w:rsid w:val="00867A84"/>
    <w:rsid w:val="0087342A"/>
    <w:rsid w:val="00876DB2"/>
    <w:rsid w:val="00895263"/>
    <w:rsid w:val="008B1B81"/>
    <w:rsid w:val="008C6391"/>
    <w:rsid w:val="00954434"/>
    <w:rsid w:val="00954F59"/>
    <w:rsid w:val="00967996"/>
    <w:rsid w:val="009A3177"/>
    <w:rsid w:val="009B7FAF"/>
    <w:rsid w:val="009E774E"/>
    <w:rsid w:val="00A37E50"/>
    <w:rsid w:val="00A708BA"/>
    <w:rsid w:val="00A84445"/>
    <w:rsid w:val="00AA6277"/>
    <w:rsid w:val="00AB3BE9"/>
    <w:rsid w:val="00AC46CC"/>
    <w:rsid w:val="00AD5C9E"/>
    <w:rsid w:val="00B01364"/>
    <w:rsid w:val="00B70245"/>
    <w:rsid w:val="00B910A4"/>
    <w:rsid w:val="00B91E70"/>
    <w:rsid w:val="00B97BBA"/>
    <w:rsid w:val="00BB510B"/>
    <w:rsid w:val="00C062AE"/>
    <w:rsid w:val="00C24E51"/>
    <w:rsid w:val="00C305DD"/>
    <w:rsid w:val="00C329AC"/>
    <w:rsid w:val="00C378DD"/>
    <w:rsid w:val="00C653C1"/>
    <w:rsid w:val="00C74279"/>
    <w:rsid w:val="00C87BE0"/>
    <w:rsid w:val="00CC332D"/>
    <w:rsid w:val="00CC513B"/>
    <w:rsid w:val="00CC6A82"/>
    <w:rsid w:val="00D617BA"/>
    <w:rsid w:val="00D65CD4"/>
    <w:rsid w:val="00D87DF7"/>
    <w:rsid w:val="00DB4962"/>
    <w:rsid w:val="00DC2657"/>
    <w:rsid w:val="00DC3FE6"/>
    <w:rsid w:val="00DC5C9C"/>
    <w:rsid w:val="00DE3122"/>
    <w:rsid w:val="00E022A0"/>
    <w:rsid w:val="00E027ED"/>
    <w:rsid w:val="00E30302"/>
    <w:rsid w:val="00E31690"/>
    <w:rsid w:val="00E45C3D"/>
    <w:rsid w:val="00E625E0"/>
    <w:rsid w:val="00E81AC2"/>
    <w:rsid w:val="00E82660"/>
    <w:rsid w:val="00EC1396"/>
    <w:rsid w:val="00ED6FB1"/>
    <w:rsid w:val="00EE2FD0"/>
    <w:rsid w:val="00F12BF7"/>
    <w:rsid w:val="00F139DC"/>
    <w:rsid w:val="00F27EA2"/>
    <w:rsid w:val="00F462F3"/>
    <w:rsid w:val="00F46895"/>
    <w:rsid w:val="00F63C81"/>
    <w:rsid w:val="00FA15FA"/>
    <w:rsid w:val="00FC1022"/>
    <w:rsid w:val="00FC505D"/>
    <w:rsid w:val="00FE1191"/>
    <w:rsid w:val="020D584F"/>
    <w:rsid w:val="03F13ECF"/>
    <w:rsid w:val="067C7274"/>
    <w:rsid w:val="0A057D0D"/>
    <w:rsid w:val="0B5144A6"/>
    <w:rsid w:val="0F787985"/>
    <w:rsid w:val="171D1AC4"/>
    <w:rsid w:val="1C431CB8"/>
    <w:rsid w:val="1D097B94"/>
    <w:rsid w:val="20B87F4A"/>
    <w:rsid w:val="22BF5C2A"/>
    <w:rsid w:val="27090058"/>
    <w:rsid w:val="2AC073FD"/>
    <w:rsid w:val="2B895FC1"/>
    <w:rsid w:val="330E43DD"/>
    <w:rsid w:val="36E43D0C"/>
    <w:rsid w:val="37191AD4"/>
    <w:rsid w:val="3CE533DA"/>
    <w:rsid w:val="3E0E6961"/>
    <w:rsid w:val="3EA7066F"/>
    <w:rsid w:val="46192D48"/>
    <w:rsid w:val="4878635A"/>
    <w:rsid w:val="4BE8259F"/>
    <w:rsid w:val="4E3550DC"/>
    <w:rsid w:val="50507392"/>
    <w:rsid w:val="51B26804"/>
    <w:rsid w:val="53E977FC"/>
    <w:rsid w:val="56907066"/>
    <w:rsid w:val="57234DD3"/>
    <w:rsid w:val="578F4BE7"/>
    <w:rsid w:val="5ABA77FD"/>
    <w:rsid w:val="5B8072E3"/>
    <w:rsid w:val="5FEF3D0C"/>
    <w:rsid w:val="6020405D"/>
    <w:rsid w:val="603F3EAD"/>
    <w:rsid w:val="613F7B8D"/>
    <w:rsid w:val="65C54957"/>
    <w:rsid w:val="67940BDA"/>
    <w:rsid w:val="68D61B12"/>
    <w:rsid w:val="6ED52D6A"/>
    <w:rsid w:val="6FFED0EB"/>
    <w:rsid w:val="736E46F1"/>
    <w:rsid w:val="76D50883"/>
    <w:rsid w:val="77780FB2"/>
    <w:rsid w:val="781D7C1B"/>
    <w:rsid w:val="7B4C5324"/>
    <w:rsid w:val="7BD80180"/>
    <w:rsid w:val="7D9776C2"/>
    <w:rsid w:val="7FA3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4AC2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unhideWhenUsed/>
    <w:qFormat/>
    <w:rsid w:val="005E4AC2"/>
    <w:pPr>
      <w:spacing w:after="120"/>
    </w:pPr>
  </w:style>
  <w:style w:type="paragraph" w:styleId="5">
    <w:name w:val="toc 5"/>
    <w:basedOn w:val="a"/>
    <w:next w:val="a"/>
    <w:uiPriority w:val="39"/>
    <w:unhideWhenUsed/>
    <w:qFormat/>
    <w:rsid w:val="005E4AC2"/>
    <w:pPr>
      <w:ind w:left="1680"/>
    </w:pPr>
  </w:style>
  <w:style w:type="paragraph" w:styleId="a4">
    <w:name w:val="Balloon Text"/>
    <w:basedOn w:val="a"/>
    <w:link w:val="Char"/>
    <w:uiPriority w:val="99"/>
    <w:semiHidden/>
    <w:unhideWhenUsed/>
    <w:qFormat/>
    <w:rsid w:val="005E4AC2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E4AC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5E4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page number"/>
    <w:basedOn w:val="a1"/>
    <w:semiHidden/>
    <w:qFormat/>
    <w:rsid w:val="005E4AC2"/>
  </w:style>
  <w:style w:type="character" w:styleId="a8">
    <w:name w:val="Hyperlink"/>
    <w:uiPriority w:val="99"/>
    <w:unhideWhenUsed/>
    <w:qFormat/>
    <w:rsid w:val="005E4AC2"/>
    <w:rPr>
      <w:color w:val="0000FF"/>
      <w:u w:val="single"/>
    </w:rPr>
  </w:style>
  <w:style w:type="character" w:customStyle="1" w:styleId="Char0">
    <w:name w:val="页脚 Char"/>
    <w:basedOn w:val="a1"/>
    <w:link w:val="a5"/>
    <w:uiPriority w:val="99"/>
    <w:qFormat/>
    <w:rsid w:val="005E4AC2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sid w:val="005E4AC2"/>
    <w:rPr>
      <w:rFonts w:ascii="Times New Roman" w:eastAsia="仿宋_GB2312" w:hAnsi="Times New Roman" w:cs="Times New Roman"/>
      <w:sz w:val="18"/>
      <w:szCs w:val="18"/>
    </w:rPr>
  </w:style>
  <w:style w:type="paragraph" w:customStyle="1" w:styleId="xl76">
    <w:name w:val="xl76"/>
    <w:basedOn w:val="993"/>
    <w:qFormat/>
    <w:rsid w:val="005E4AC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Arial Unicode MS"/>
      <w:kern w:val="0"/>
    </w:rPr>
  </w:style>
  <w:style w:type="paragraph" w:customStyle="1" w:styleId="993">
    <w:name w:val="正文993"/>
    <w:uiPriority w:val="99"/>
    <w:qFormat/>
    <w:rsid w:val="005E4AC2"/>
    <w:pPr>
      <w:widowControl w:val="0"/>
      <w:spacing w:after="200" w:line="276" w:lineRule="auto"/>
      <w:jc w:val="both"/>
    </w:pPr>
    <w:rPr>
      <w:rFonts w:ascii="仿宋_GB2312" w:eastAsia="仿宋_GB2312" w:cs="Times New Roman"/>
      <w:kern w:val="2"/>
      <w:sz w:val="24"/>
      <w:szCs w:val="24"/>
    </w:rPr>
  </w:style>
  <w:style w:type="paragraph" w:customStyle="1" w:styleId="a9">
    <w:name w:val="规范正文"/>
    <w:basedOn w:val="a"/>
    <w:qFormat/>
    <w:rsid w:val="005E4AC2"/>
    <w:pPr>
      <w:adjustRightInd w:val="0"/>
      <w:textAlignment w:val="baseline"/>
    </w:pPr>
    <w:rPr>
      <w:rFonts w:eastAsia="宋体"/>
      <w:szCs w:val="20"/>
    </w:rPr>
  </w:style>
  <w:style w:type="paragraph" w:styleId="aa">
    <w:name w:val="List Paragraph"/>
    <w:basedOn w:val="a"/>
    <w:uiPriority w:val="99"/>
    <w:unhideWhenUsed/>
    <w:qFormat/>
    <w:rsid w:val="005E4AC2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5E4AC2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97</Words>
  <Characters>558</Characters>
  <Application>Microsoft Office Word</Application>
  <DocSecurity>0</DocSecurity>
  <Lines>4</Lines>
  <Paragraphs>1</Paragraphs>
  <ScaleCrop>false</ScaleCrop>
  <Company>sh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cszhc117147</dc:creator>
  <cp:lastModifiedBy>xxzx</cp:lastModifiedBy>
  <cp:revision>75</cp:revision>
  <cp:lastPrinted>2023-02-14T11:05:00Z</cp:lastPrinted>
  <dcterms:created xsi:type="dcterms:W3CDTF">2020-04-29T23:38:00Z</dcterms:created>
  <dcterms:modified xsi:type="dcterms:W3CDTF">2023-08-04T03:58:00Z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E0154195DABC45D5A736252A2271E2FD</vt:lpwstr>
  </property>
</Properties>
</file>