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21" w:rsidRDefault="00081C21" w:rsidP="00081C21">
      <w:pPr>
        <w:spacing w:line="300" w:lineRule="exact"/>
        <w:ind w:left="-540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 w:rsidR="000F6B0F">
        <w:rPr>
          <w:rFonts w:hint="eastAsia"/>
          <w:sz w:val="28"/>
        </w:rPr>
        <w:t>二</w:t>
      </w:r>
      <w:bookmarkStart w:id="0" w:name="_GoBack"/>
      <w:bookmarkEnd w:id="0"/>
      <w:r>
        <w:rPr>
          <w:rFonts w:hint="eastAsia"/>
          <w:sz w:val="28"/>
        </w:rPr>
        <w:t>]</w:t>
      </w:r>
    </w:p>
    <w:p w:rsidR="00081C21" w:rsidRDefault="00367253" w:rsidP="00081C21">
      <w:pPr>
        <w:ind w:left="-539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    </w:t>
      </w:r>
      <w:r w:rsidR="00081C21">
        <w:rPr>
          <w:rFonts w:hint="eastAsia"/>
          <w:b/>
          <w:sz w:val="36"/>
        </w:rPr>
        <w:t>单位考核评价意见表</w:t>
      </w:r>
    </w:p>
    <w:p w:rsidR="00081C21" w:rsidRDefault="00081C21" w:rsidP="00081C21">
      <w:pPr>
        <w:spacing w:line="300" w:lineRule="exact"/>
        <w:ind w:left="-540"/>
        <w:rPr>
          <w:sz w:val="28"/>
        </w:rPr>
      </w:pPr>
    </w:p>
    <w:tbl>
      <w:tblPr>
        <w:tblW w:w="0" w:type="auto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74"/>
        <w:gridCol w:w="2614"/>
        <w:gridCol w:w="1220"/>
        <w:gridCol w:w="1569"/>
        <w:gridCol w:w="1569"/>
        <w:gridCol w:w="1569"/>
      </w:tblGrid>
      <w:tr w:rsidR="00081C21" w:rsidTr="00F937BC">
        <w:trPr>
          <w:trHeight w:val="815"/>
        </w:trPr>
        <w:tc>
          <w:tcPr>
            <w:tcW w:w="871" w:type="dxa"/>
            <w:gridSpan w:val="2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614" w:type="dxa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220" w:type="dxa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69" w:type="dxa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569" w:type="dxa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话</w:t>
            </w:r>
          </w:p>
        </w:tc>
        <w:tc>
          <w:tcPr>
            <w:tcW w:w="1569" w:type="dxa"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</w:tr>
      <w:tr w:rsidR="00081C21" w:rsidTr="00F937BC">
        <w:trPr>
          <w:cantSplit/>
          <w:trHeight w:val="532"/>
        </w:trPr>
        <w:tc>
          <w:tcPr>
            <w:tcW w:w="697" w:type="dxa"/>
            <w:vMerge w:val="restart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核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价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715" w:type="dxa"/>
            <w:gridSpan w:val="6"/>
            <w:vAlign w:val="center"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一、专业技术方面</w:t>
            </w:r>
          </w:p>
        </w:tc>
      </w:tr>
      <w:tr w:rsidR="00081C21" w:rsidTr="00F937BC">
        <w:trPr>
          <w:cantSplit/>
          <w:trHeight w:val="3346"/>
        </w:trPr>
        <w:tc>
          <w:tcPr>
            <w:tcW w:w="697" w:type="dxa"/>
            <w:vMerge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715" w:type="dxa"/>
            <w:gridSpan w:val="6"/>
          </w:tcPr>
          <w:p w:rsidR="00081C21" w:rsidRDefault="00081C21" w:rsidP="00F937BC">
            <w:pPr>
              <w:spacing w:before="120"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、专业技术知识</w:t>
            </w:r>
          </w:p>
        </w:tc>
      </w:tr>
      <w:tr w:rsidR="00081C21" w:rsidTr="00F937BC">
        <w:trPr>
          <w:cantSplit/>
          <w:trHeight w:val="5287"/>
        </w:trPr>
        <w:tc>
          <w:tcPr>
            <w:tcW w:w="697" w:type="dxa"/>
            <w:vMerge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  <w:tc>
          <w:tcPr>
            <w:tcW w:w="8715" w:type="dxa"/>
            <w:gridSpan w:val="6"/>
          </w:tcPr>
          <w:p w:rsidR="00081C21" w:rsidRDefault="00081C21" w:rsidP="00F937BC">
            <w:pPr>
              <w:spacing w:before="120"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、解决重要技术问题的业绩</w:t>
            </w:r>
          </w:p>
        </w:tc>
      </w:tr>
    </w:tbl>
    <w:p w:rsidR="00081C21" w:rsidRDefault="00081C21" w:rsidP="00081C21">
      <w:pPr>
        <w:spacing w:line="300" w:lineRule="exact"/>
        <w:ind w:left="-540"/>
        <w:rPr>
          <w:sz w:val="28"/>
        </w:rPr>
      </w:pPr>
      <w:r>
        <w:rPr>
          <w:rFonts w:hint="eastAsia"/>
          <w:sz w:val="28"/>
        </w:rPr>
        <w:t xml:space="preserve">      </w:t>
      </w:r>
    </w:p>
    <w:tbl>
      <w:tblPr>
        <w:tblW w:w="96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955"/>
      </w:tblGrid>
      <w:tr w:rsidR="00081C21" w:rsidTr="00464963">
        <w:trPr>
          <w:cantSplit/>
          <w:trHeight w:val="3079"/>
        </w:trPr>
        <w:tc>
          <w:tcPr>
            <w:tcW w:w="720" w:type="dxa"/>
            <w:vMerge w:val="restart"/>
            <w:vAlign w:val="center"/>
          </w:tcPr>
          <w:p w:rsidR="00081C21" w:rsidRDefault="00081C21" w:rsidP="00F937BC">
            <w:pPr>
              <w:spacing w:line="300" w:lineRule="exact"/>
              <w:jc w:val="center"/>
              <w:rPr>
                <w:sz w:val="28"/>
              </w:rPr>
            </w:pPr>
          </w:p>
          <w:p w:rsidR="00081C21" w:rsidRDefault="00081C21" w:rsidP="00F937BC">
            <w:pPr>
              <w:ind w:left="540"/>
              <w:jc w:val="center"/>
            </w:pPr>
          </w:p>
          <w:p w:rsidR="00081C21" w:rsidRDefault="00081C21" w:rsidP="00F937BC">
            <w:pPr>
              <w:ind w:left="540"/>
              <w:jc w:val="center"/>
            </w:pP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核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价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81C21" w:rsidRDefault="00081C21" w:rsidP="00F937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  <w:p w:rsidR="00081C21" w:rsidRDefault="00081C21" w:rsidP="00F937BC">
            <w:pPr>
              <w:jc w:val="center"/>
            </w:pPr>
          </w:p>
        </w:tc>
        <w:tc>
          <w:tcPr>
            <w:tcW w:w="8955" w:type="dxa"/>
          </w:tcPr>
          <w:p w:rsidR="00081C21" w:rsidRDefault="00081C21" w:rsidP="00F937BC">
            <w:pPr>
              <w:spacing w:before="120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、开拓创新能力和组织协调能力</w:t>
            </w:r>
          </w:p>
          <w:p w:rsidR="00081C21" w:rsidRDefault="00081C21" w:rsidP="00F937BC">
            <w:pPr>
              <w:ind w:left="540"/>
            </w:pPr>
          </w:p>
          <w:p w:rsidR="00081C21" w:rsidRDefault="00081C21" w:rsidP="00F937BC">
            <w:pPr>
              <w:ind w:left="540"/>
            </w:pPr>
          </w:p>
          <w:p w:rsidR="00081C21" w:rsidRDefault="00081C21" w:rsidP="00F937BC">
            <w:pPr>
              <w:ind w:left="540"/>
              <w:rPr>
                <w:sz w:val="28"/>
              </w:rPr>
            </w:pPr>
          </w:p>
        </w:tc>
      </w:tr>
      <w:tr w:rsidR="00081C21" w:rsidTr="00464963">
        <w:trPr>
          <w:cantSplit/>
          <w:trHeight w:val="3416"/>
        </w:trPr>
        <w:tc>
          <w:tcPr>
            <w:tcW w:w="720" w:type="dxa"/>
            <w:vMerge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  <w:tc>
          <w:tcPr>
            <w:tcW w:w="8955" w:type="dxa"/>
          </w:tcPr>
          <w:p w:rsidR="00081C21" w:rsidRDefault="00081C21" w:rsidP="00F937BC">
            <w:pPr>
              <w:spacing w:before="120"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、指导工程师工作情况</w:t>
            </w:r>
          </w:p>
        </w:tc>
      </w:tr>
      <w:tr w:rsidR="00081C21" w:rsidTr="00464963">
        <w:trPr>
          <w:cantSplit/>
          <w:trHeight w:val="608"/>
        </w:trPr>
        <w:tc>
          <w:tcPr>
            <w:tcW w:w="720" w:type="dxa"/>
            <w:vMerge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  <w:tc>
          <w:tcPr>
            <w:tcW w:w="8955" w:type="dxa"/>
            <w:vAlign w:val="center"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二、政治表现和工作态度（事业心、责任心）</w:t>
            </w:r>
          </w:p>
        </w:tc>
      </w:tr>
      <w:tr w:rsidR="00081C21" w:rsidTr="00464963">
        <w:trPr>
          <w:cantSplit/>
          <w:trHeight w:val="2681"/>
        </w:trPr>
        <w:tc>
          <w:tcPr>
            <w:tcW w:w="720" w:type="dxa"/>
            <w:vMerge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  <w:tc>
          <w:tcPr>
            <w:tcW w:w="8955" w:type="dxa"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</w:tr>
      <w:tr w:rsidR="00081C21" w:rsidTr="00464963">
        <w:trPr>
          <w:cantSplit/>
          <w:trHeight w:val="615"/>
        </w:trPr>
        <w:tc>
          <w:tcPr>
            <w:tcW w:w="720" w:type="dxa"/>
            <w:vMerge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  <w:tc>
          <w:tcPr>
            <w:tcW w:w="8955" w:type="dxa"/>
            <w:vAlign w:val="center"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三、其他情况</w:t>
            </w:r>
          </w:p>
        </w:tc>
      </w:tr>
      <w:tr w:rsidR="00081C21" w:rsidTr="00464963">
        <w:trPr>
          <w:cantSplit/>
          <w:trHeight w:val="1842"/>
        </w:trPr>
        <w:tc>
          <w:tcPr>
            <w:tcW w:w="720" w:type="dxa"/>
            <w:vMerge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  <w:tc>
          <w:tcPr>
            <w:tcW w:w="8955" w:type="dxa"/>
          </w:tcPr>
          <w:p w:rsidR="00081C21" w:rsidRDefault="00081C21" w:rsidP="00F937BC">
            <w:pPr>
              <w:spacing w:line="300" w:lineRule="exact"/>
              <w:rPr>
                <w:sz w:val="28"/>
              </w:rPr>
            </w:pPr>
          </w:p>
        </w:tc>
      </w:tr>
    </w:tbl>
    <w:p w:rsidR="001B3880" w:rsidRDefault="001B3880" w:rsidP="00A21BF8">
      <w:pPr>
        <w:spacing w:line="300" w:lineRule="exact"/>
        <w:ind w:left="-540" w:firstLineChars="200" w:firstLine="560"/>
        <w:rPr>
          <w:sz w:val="28"/>
        </w:rPr>
      </w:pPr>
      <w:r>
        <w:rPr>
          <w:rFonts w:hint="eastAsia"/>
          <w:sz w:val="28"/>
        </w:rPr>
        <w:t>部门主管领导：</w:t>
      </w:r>
      <w:r>
        <w:rPr>
          <w:rFonts w:ascii="楷体" w:eastAsia="楷体" w:hAnsi="楷体" w:hint="eastAsia"/>
          <w:color w:val="FF0000"/>
          <w:sz w:val="28"/>
        </w:rPr>
        <w:t xml:space="preserve">                          </w:t>
      </w:r>
      <w:r>
        <w:rPr>
          <w:rFonts w:hint="eastAsia"/>
          <w:color w:val="FF0000"/>
          <w:sz w:val="28"/>
        </w:rPr>
        <w:t xml:space="preserve">    </w:t>
      </w:r>
      <w:r>
        <w:rPr>
          <w:rFonts w:hint="eastAsia"/>
          <w:sz w:val="28"/>
        </w:rPr>
        <w:t>单位盖章：</w:t>
      </w:r>
    </w:p>
    <w:p w:rsidR="001B3880" w:rsidRDefault="001B3880" w:rsidP="00A21BF8">
      <w:pPr>
        <w:spacing w:line="300" w:lineRule="exact"/>
        <w:ind w:left="-540" w:firstLineChars="2400" w:firstLine="6720"/>
        <w:rPr>
          <w:sz w:val="28"/>
        </w:rPr>
      </w:pP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期：</w:t>
      </w:r>
    </w:p>
    <w:p w:rsidR="001B3880" w:rsidRPr="00815E90" w:rsidRDefault="001B3880" w:rsidP="001B3880">
      <w:pPr>
        <w:spacing w:line="300" w:lineRule="exact"/>
        <w:rPr>
          <w:rFonts w:ascii="楷体" w:eastAsia="楷体" w:hAnsi="楷体"/>
          <w:sz w:val="28"/>
        </w:rPr>
      </w:pPr>
      <w:r>
        <w:rPr>
          <w:rFonts w:hint="eastAsia"/>
          <w:sz w:val="28"/>
        </w:rPr>
        <w:t xml:space="preserve">                                        </w:t>
      </w:r>
    </w:p>
    <w:p w:rsidR="001B3880" w:rsidRDefault="001B3880" w:rsidP="001B3880">
      <w:pPr>
        <w:spacing w:line="300" w:lineRule="exact"/>
        <w:ind w:left="-540"/>
        <w:rPr>
          <w:sz w:val="28"/>
        </w:rPr>
      </w:pPr>
    </w:p>
    <w:p w:rsidR="008666D1" w:rsidRPr="001B3880" w:rsidRDefault="001B3880" w:rsidP="00A21BF8">
      <w:pPr>
        <w:spacing w:line="300" w:lineRule="exact"/>
        <w:ind w:left="-540" w:firstLineChars="200" w:firstLine="560"/>
        <w:rPr>
          <w:sz w:val="28"/>
        </w:rPr>
      </w:pPr>
      <w:r w:rsidRPr="00853645">
        <w:rPr>
          <w:rFonts w:hint="eastAsia"/>
          <w:sz w:val="28"/>
        </w:rPr>
        <w:t>人事部门联系人：</w:t>
      </w:r>
      <w:r>
        <w:rPr>
          <w:rFonts w:ascii="楷体" w:eastAsia="楷体" w:hAnsi="楷体" w:hint="eastAsia"/>
          <w:color w:val="FF0000"/>
          <w:sz w:val="28"/>
        </w:rPr>
        <w:t xml:space="preserve">                 </w:t>
      </w: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   </w:t>
      </w:r>
      <w:r w:rsidRPr="00B775A0"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 w:rsidRPr="00B775A0">
        <w:rPr>
          <w:rFonts w:hint="eastAsia"/>
          <w:sz w:val="28"/>
        </w:rPr>
        <w:t>话：</w:t>
      </w:r>
    </w:p>
    <w:sectPr w:rsidR="008666D1" w:rsidRPr="001B3880" w:rsidSect="0062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D7" w:rsidRDefault="000748D7" w:rsidP="00464963">
      <w:r>
        <w:separator/>
      </w:r>
    </w:p>
  </w:endnote>
  <w:endnote w:type="continuationSeparator" w:id="0">
    <w:p w:rsidR="000748D7" w:rsidRDefault="000748D7" w:rsidP="0046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D7" w:rsidRDefault="000748D7" w:rsidP="00464963">
      <w:r>
        <w:separator/>
      </w:r>
    </w:p>
  </w:footnote>
  <w:footnote w:type="continuationSeparator" w:id="0">
    <w:p w:rsidR="000748D7" w:rsidRDefault="000748D7" w:rsidP="0046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5A1"/>
    <w:rsid w:val="000748D7"/>
    <w:rsid w:val="00081C21"/>
    <w:rsid w:val="000F6B0F"/>
    <w:rsid w:val="001B3880"/>
    <w:rsid w:val="001E01DC"/>
    <w:rsid w:val="00367253"/>
    <w:rsid w:val="00464963"/>
    <w:rsid w:val="0047356A"/>
    <w:rsid w:val="00501E9F"/>
    <w:rsid w:val="0055603B"/>
    <w:rsid w:val="00572044"/>
    <w:rsid w:val="00622FD8"/>
    <w:rsid w:val="00626513"/>
    <w:rsid w:val="006C2D51"/>
    <w:rsid w:val="007A15A1"/>
    <w:rsid w:val="007B65C0"/>
    <w:rsid w:val="00A21BF8"/>
    <w:rsid w:val="00D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5AD59"/>
  <w15:docId w15:val="{CBFFCD4F-4BE0-448C-A158-78F4C2F4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9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9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邹天一</cp:lastModifiedBy>
  <cp:revision>9</cp:revision>
  <dcterms:created xsi:type="dcterms:W3CDTF">2019-04-29T08:43:00Z</dcterms:created>
  <dcterms:modified xsi:type="dcterms:W3CDTF">2020-05-09T00:40:00Z</dcterms:modified>
</cp:coreProperties>
</file>