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60C" w:rsidRDefault="00D9560C" w:rsidP="00D9560C">
      <w:pPr>
        <w:widowControl/>
        <w:jc w:val="left"/>
        <w:rPr>
          <w:rFonts w:ascii="黑体" w:eastAsia="黑体" w:hAnsi="黑体" w:hint="eastAsia"/>
          <w:sz w:val="32"/>
          <w:szCs w:val="32"/>
        </w:rPr>
      </w:pPr>
      <w:r>
        <w:rPr>
          <w:rFonts w:ascii="黑体" w:eastAsia="黑体" w:hAnsi="黑体" w:hint="eastAsia"/>
          <w:sz w:val="32"/>
          <w:szCs w:val="32"/>
        </w:rPr>
        <w:t>附件3</w:t>
      </w:r>
    </w:p>
    <w:p w:rsidR="00D9560C" w:rsidRDefault="00D9560C" w:rsidP="00D9560C">
      <w:pPr>
        <w:widowControl/>
        <w:tabs>
          <w:tab w:val="left" w:pos="1633"/>
        </w:tabs>
        <w:spacing w:line="570" w:lineRule="exact"/>
        <w:rPr>
          <w:rFonts w:ascii="黑体" w:eastAsia="黑体" w:hAnsi="黑体"/>
          <w:kern w:val="0"/>
          <w:sz w:val="32"/>
          <w:szCs w:val="32"/>
        </w:rPr>
      </w:pPr>
    </w:p>
    <w:p w:rsidR="00D9560C" w:rsidRDefault="00D9560C" w:rsidP="00D9560C">
      <w:pPr>
        <w:overflowPunct w:val="0"/>
        <w:adjustRightInd w:val="0"/>
        <w:snapToGrid w:val="0"/>
        <w:spacing w:line="570" w:lineRule="exact"/>
        <w:jc w:val="center"/>
        <w:rPr>
          <w:rFonts w:ascii="方正小标宋简体" w:eastAsia="方正小标宋简体" w:hAnsi="黑体" w:hint="eastAsia"/>
          <w:color w:val="000000"/>
          <w:kern w:val="0"/>
          <w:sz w:val="44"/>
          <w:szCs w:val="44"/>
        </w:rPr>
      </w:pPr>
      <w:r>
        <w:rPr>
          <w:rFonts w:ascii="方正小标宋简体" w:eastAsia="方正小标宋简体" w:hAnsi="黑体" w:hint="eastAsia"/>
          <w:color w:val="000000"/>
          <w:kern w:val="0"/>
          <w:sz w:val="44"/>
          <w:szCs w:val="44"/>
        </w:rPr>
        <w:t>2023年度上海市青年五四奖章个人名单</w:t>
      </w:r>
    </w:p>
    <w:p w:rsidR="00D9560C" w:rsidRDefault="00D9560C" w:rsidP="00D9560C">
      <w:pPr>
        <w:pStyle w:val="a4"/>
        <w:spacing w:line="570" w:lineRule="exact"/>
        <w:jc w:val="center"/>
        <w:rPr>
          <w:rFonts w:ascii="楷体_GB2312" w:eastAsia="楷体_GB2312" w:hAnsi="楷体_GB2312" w:cs="楷体_GB2312" w:hint="eastAsia"/>
          <w:color w:val="000000"/>
          <w:kern w:val="0"/>
          <w:szCs w:val="32"/>
        </w:rPr>
      </w:pPr>
      <w:r>
        <w:rPr>
          <w:rFonts w:ascii="楷体_GB2312" w:eastAsia="楷体_GB2312" w:hAnsi="楷体_GB2312" w:cs="楷体_GB2312" w:hint="eastAsia"/>
          <w:color w:val="000000"/>
          <w:kern w:val="0"/>
          <w:szCs w:val="32"/>
        </w:rPr>
        <w:t>（共290名，不含标兵）</w:t>
      </w:r>
    </w:p>
    <w:p w:rsidR="00D9560C" w:rsidRDefault="00D9560C" w:rsidP="00D9560C">
      <w:pPr>
        <w:pStyle w:val="a4"/>
        <w:rPr>
          <w:rFonts w:hint="eastAsia"/>
        </w:rPr>
      </w:pPr>
    </w:p>
    <w:tbl>
      <w:tblPr>
        <w:tblW w:w="9096" w:type="dxa"/>
        <w:tblInd w:w="96" w:type="dxa"/>
        <w:tblLook w:val="0000"/>
      </w:tblPr>
      <w:tblGrid>
        <w:gridCol w:w="1186"/>
        <w:gridCol w:w="1176"/>
        <w:gridCol w:w="6734"/>
      </w:tblGrid>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余蔷雯</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上海市浦东新区杨思小学大队辅导员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赵启涵</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上海浦东发展银行股份有限公司上海分行团委书记</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王子平</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上海市浦东新区青少年发展服务中心社会工作部八级职员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邵朦</w:t>
            </w:r>
            <w:proofErr w:type="gramStart"/>
            <w:r>
              <w:rPr>
                <w:rFonts w:ascii="仿宋_GB2312" w:eastAsia="仿宋_GB2312" w:hAnsi="仿宋_GB2312" w:cs="仿宋_GB2312" w:hint="eastAsia"/>
                <w:color w:val="000000"/>
                <w:kern w:val="0"/>
                <w:sz w:val="32"/>
                <w:szCs w:val="32"/>
                <w:lang/>
              </w:rPr>
              <w:t>濛</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上海市浦东新区上钢新村街道办事处社区宣统文化办公室主任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唐  佳</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上海市浦东新区三林镇团委书记</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潘韵佳</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共青团上海市浦东新区委人才工作部（青联秘书处）副部长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朱佳敏</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上海超导科技股份有限公司总裁、总工程师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郑金龙</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上海闽龙实业有限公司董事长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薛黎荣</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上海市浦东新区张江镇环东中心村党总支书记</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 xml:space="preserve">李  </w:t>
            </w:r>
            <w:r>
              <w:rPr>
                <w:rStyle w:val="font131"/>
                <w:rFonts w:ascii="仿宋_GB2312" w:eastAsia="仿宋_GB2312" w:hAnsi="仿宋_GB2312" w:cs="仿宋_GB2312"/>
                <w:sz w:val="32"/>
                <w:szCs w:val="32"/>
                <w:lang/>
              </w:rPr>
              <w:t>旻</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上海汉盛律师事务所高级合伙人</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王钰楠</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国网上海市</w:t>
            </w:r>
            <w:proofErr w:type="gramEnd"/>
            <w:r>
              <w:rPr>
                <w:rFonts w:ascii="仿宋_GB2312" w:eastAsia="仿宋_GB2312" w:hAnsi="仿宋_GB2312" w:cs="仿宋_GB2312" w:hint="eastAsia"/>
                <w:color w:val="000000"/>
                <w:kern w:val="0"/>
                <w:sz w:val="32"/>
                <w:szCs w:val="32"/>
                <w:lang/>
              </w:rPr>
              <w:t>电力公司市南供电公司市场拓展（智能用电）班组长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孙嵘捷</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上海市徐汇区枫林街道宛南六村居民区党总支</w:t>
            </w:r>
            <w:r>
              <w:rPr>
                <w:rFonts w:ascii="仿宋_GB2312" w:eastAsia="仿宋_GB2312" w:hAnsi="仿宋_GB2312" w:cs="仿宋_GB2312" w:hint="eastAsia"/>
                <w:color w:val="000000"/>
                <w:kern w:val="0"/>
                <w:sz w:val="32"/>
                <w:szCs w:val="32"/>
                <w:lang/>
              </w:rPr>
              <w:lastRenderedPageBreak/>
              <w:t>书记</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lastRenderedPageBreak/>
              <w:t>周媛媛</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上海徐汇区新时代青少年发展中心理事长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施秀梦</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pStyle w:val="a4"/>
              <w:spacing w:line="570" w:lineRule="exact"/>
              <w:rPr>
                <w:rFonts w:ascii="仿宋_GB2312" w:hAnsi="仿宋_GB2312" w:cs="仿宋_GB2312" w:hint="eastAsia"/>
              </w:rPr>
            </w:pPr>
            <w:r>
              <w:rPr>
                <w:rFonts w:ascii="仿宋_GB2312" w:hAnsi="仿宋_GB2312" w:cs="仿宋_GB2312" w:hint="eastAsia"/>
              </w:rPr>
              <w:t>上海市徐汇区少先队总辅导员，区青少年活动中心德育协同部副部长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翟</w:t>
            </w:r>
            <w:proofErr w:type="gramEnd"/>
            <w:r>
              <w:rPr>
                <w:rFonts w:ascii="仿宋_GB2312" w:eastAsia="仿宋_GB2312" w:hAnsi="仿宋_GB2312" w:cs="仿宋_GB2312" w:hint="eastAsia"/>
                <w:color w:val="000000"/>
                <w:kern w:val="0"/>
                <w:sz w:val="32"/>
                <w:szCs w:val="32"/>
                <w:lang/>
              </w:rPr>
              <w:t xml:space="preserve">  法</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上海友为工程设计有限公司</w:t>
            </w:r>
            <w:proofErr w:type="gramStart"/>
            <w:r>
              <w:rPr>
                <w:rFonts w:ascii="仿宋_GB2312" w:eastAsia="仿宋_GB2312" w:hAnsi="仿宋_GB2312" w:cs="仿宋_GB2312" w:hint="eastAsia"/>
                <w:color w:val="000000"/>
                <w:kern w:val="0"/>
                <w:sz w:val="32"/>
                <w:szCs w:val="32"/>
                <w:lang/>
              </w:rPr>
              <w:t>规划室</w:t>
            </w:r>
            <w:proofErr w:type="gramEnd"/>
            <w:r>
              <w:rPr>
                <w:rFonts w:ascii="仿宋_GB2312" w:eastAsia="仿宋_GB2312" w:hAnsi="仿宋_GB2312" w:cs="仿宋_GB2312" w:hint="eastAsia"/>
                <w:color w:val="000000"/>
                <w:kern w:val="0"/>
                <w:sz w:val="32"/>
                <w:szCs w:val="32"/>
                <w:lang/>
              </w:rPr>
              <w:t>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符欣怡</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上海今亚珠宝有限公司技师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张旖颖</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上海城开（集团）有限公司团委书记、营销企划部总经理助理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白  超</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上海长宁区乐读线上教育培训学校校长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徐  锋</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上海李宁体育用品有限公司产品经理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王建秀</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春秋航空股份有限公司人力资源部人事项目经理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高培雯</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上海市长宁</w:t>
            </w:r>
            <w:proofErr w:type="gramStart"/>
            <w:r>
              <w:rPr>
                <w:rFonts w:ascii="仿宋_GB2312" w:eastAsia="仿宋_GB2312" w:hAnsi="仿宋_GB2312" w:cs="仿宋_GB2312" w:hint="eastAsia"/>
                <w:color w:val="000000"/>
                <w:kern w:val="0"/>
                <w:sz w:val="32"/>
                <w:szCs w:val="32"/>
                <w:lang/>
              </w:rPr>
              <w:t>区适存小学</w:t>
            </w:r>
            <w:proofErr w:type="gramEnd"/>
            <w:r>
              <w:rPr>
                <w:rFonts w:ascii="仿宋_GB2312" w:eastAsia="仿宋_GB2312" w:hAnsi="仿宋_GB2312" w:cs="仿宋_GB2312" w:hint="eastAsia"/>
                <w:color w:val="000000"/>
                <w:kern w:val="0"/>
                <w:sz w:val="32"/>
                <w:szCs w:val="32"/>
                <w:lang/>
              </w:rPr>
              <w:t>大队辅导员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林辰辉</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中国城市规划设计研究院上海分院院长助理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张文毅</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上海市普陀区新普陀</w:t>
            </w:r>
            <w:proofErr w:type="gramStart"/>
            <w:r>
              <w:rPr>
                <w:rFonts w:ascii="仿宋_GB2312" w:eastAsia="仿宋_GB2312" w:hAnsi="仿宋_GB2312" w:cs="仿宋_GB2312" w:hint="eastAsia"/>
                <w:color w:val="000000"/>
                <w:kern w:val="0"/>
                <w:sz w:val="32"/>
                <w:szCs w:val="32"/>
                <w:lang/>
              </w:rPr>
              <w:t>小学东校大队</w:t>
            </w:r>
            <w:proofErr w:type="gramEnd"/>
            <w:r>
              <w:rPr>
                <w:rFonts w:ascii="仿宋_GB2312" w:eastAsia="仿宋_GB2312" w:hAnsi="仿宋_GB2312" w:cs="仿宋_GB2312" w:hint="eastAsia"/>
                <w:color w:val="000000"/>
                <w:kern w:val="0"/>
                <w:sz w:val="32"/>
                <w:szCs w:val="32"/>
                <w:lang/>
              </w:rPr>
              <w:t>辅导员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徐巧月</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上海普世万联律师事务所高级合伙人</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柏志建</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上海市波克科技集团有限公司董事、制作人</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徐  帅</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上海市普陀区真光消防救援站政治指导员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盛  利</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上海市普陀区人民法院民事审判庭审判员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赵博华</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w:t>
            </w:r>
            <w:proofErr w:type="gramStart"/>
            <w:r>
              <w:rPr>
                <w:rFonts w:ascii="仿宋_GB2312" w:eastAsia="仿宋_GB2312" w:hAnsi="仿宋_GB2312" w:cs="仿宋_GB2312" w:hint="eastAsia"/>
                <w:color w:val="000000"/>
                <w:kern w:val="0"/>
                <w:sz w:val="32"/>
                <w:szCs w:val="32"/>
                <w:lang/>
              </w:rPr>
              <w:t>邮科技</w:t>
            </w:r>
            <w:proofErr w:type="gramEnd"/>
            <w:r>
              <w:rPr>
                <w:rFonts w:ascii="仿宋_GB2312" w:eastAsia="仿宋_GB2312" w:hAnsi="仿宋_GB2312" w:cs="仿宋_GB2312" w:hint="eastAsia"/>
                <w:color w:val="000000"/>
                <w:kern w:val="0"/>
                <w:sz w:val="32"/>
                <w:szCs w:val="32"/>
                <w:lang/>
              </w:rPr>
              <w:t>股份有限公司创新研究院高级工程师、副总经理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单晓卿</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上海市公安局普陀分局长寿路派出所三级警长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lastRenderedPageBreak/>
              <w:t>王  洋</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上海应帆数字科技有限公司总裁、董事</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武  晶</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上海市静安区人民检察院第七检察部副主任、知识产权检察办公室主任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张丽君</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上海市静安区市场监督管理局党群工作科四级主任科员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邢弋夫</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上海市静安区教育学院附属学校大队辅导员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 xml:space="preserve">沈  </w:t>
            </w:r>
            <w:proofErr w:type="gramStart"/>
            <w:r>
              <w:rPr>
                <w:rFonts w:ascii="仿宋_GB2312" w:eastAsia="仿宋_GB2312" w:hAnsi="仿宋_GB2312" w:cs="仿宋_GB2312" w:hint="eastAsia"/>
                <w:color w:val="000000"/>
                <w:kern w:val="0"/>
                <w:sz w:val="32"/>
                <w:szCs w:val="32"/>
                <w:lang/>
              </w:rPr>
              <w:t>淳</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上海市育才中学教师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邵</w:t>
            </w:r>
            <w:proofErr w:type="gramEnd"/>
            <w:r>
              <w:rPr>
                <w:rFonts w:ascii="仿宋_GB2312" w:eastAsia="仿宋_GB2312" w:hAnsi="仿宋_GB2312" w:cs="仿宋_GB2312" w:hint="eastAsia"/>
                <w:color w:val="000000"/>
                <w:kern w:val="0"/>
                <w:sz w:val="32"/>
                <w:szCs w:val="32"/>
                <w:lang/>
              </w:rPr>
              <w:t xml:space="preserve">  艺</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上海市静安区彭浦新村街道党政办公室主任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姜涵澄</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上海北</w:t>
            </w:r>
            <w:proofErr w:type="gramStart"/>
            <w:r>
              <w:rPr>
                <w:rFonts w:ascii="仿宋_GB2312" w:eastAsia="仿宋_GB2312" w:hAnsi="仿宋_GB2312" w:cs="仿宋_GB2312" w:hint="eastAsia"/>
                <w:color w:val="000000"/>
                <w:kern w:val="0"/>
                <w:sz w:val="32"/>
                <w:szCs w:val="32"/>
                <w:lang/>
              </w:rPr>
              <w:t>中环科创企业</w:t>
            </w:r>
            <w:proofErr w:type="gramEnd"/>
            <w:r>
              <w:rPr>
                <w:rFonts w:ascii="仿宋_GB2312" w:eastAsia="仿宋_GB2312" w:hAnsi="仿宋_GB2312" w:cs="仿宋_GB2312" w:hint="eastAsia"/>
                <w:color w:val="000000"/>
                <w:kern w:val="0"/>
                <w:sz w:val="32"/>
                <w:szCs w:val="32"/>
                <w:lang/>
              </w:rPr>
              <w:t>发展（集团）有限公司党委办公室副主任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姚</w:t>
            </w:r>
            <w:proofErr w:type="gramEnd"/>
            <w:r>
              <w:rPr>
                <w:rFonts w:ascii="仿宋_GB2312" w:eastAsia="仿宋_GB2312" w:hAnsi="仿宋_GB2312" w:cs="仿宋_GB2312" w:hint="eastAsia"/>
                <w:color w:val="000000"/>
                <w:kern w:val="0"/>
                <w:sz w:val="32"/>
                <w:szCs w:val="32"/>
                <w:lang/>
              </w:rPr>
              <w:t xml:space="preserve">  远</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上海高顿教育科技有限公司会计讲师，个性化辅导研究院院长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汪惠康</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上海市鲁迅初级中学大队辅导员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陈雨西</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国家税务总局上海市虹口区税务局团委书记、党建工作科副科长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金  真</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上海市虹口区嘉兴路街道安丘居民区党总支兼职副书记</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余佳榕</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w:t>
            </w:r>
            <w:proofErr w:type="gramStart"/>
            <w:r>
              <w:rPr>
                <w:rFonts w:ascii="仿宋_GB2312" w:eastAsia="仿宋_GB2312" w:hAnsi="仿宋_GB2312" w:cs="仿宋_GB2312" w:hint="eastAsia"/>
                <w:color w:val="000000"/>
                <w:kern w:val="0"/>
                <w:sz w:val="32"/>
                <w:szCs w:val="32"/>
                <w:lang/>
              </w:rPr>
              <w:t>民办宏星小学</w:t>
            </w:r>
            <w:proofErr w:type="gramEnd"/>
            <w:r>
              <w:rPr>
                <w:rFonts w:ascii="仿宋_GB2312" w:eastAsia="仿宋_GB2312" w:hAnsi="仿宋_GB2312" w:cs="仿宋_GB2312" w:hint="eastAsia"/>
                <w:color w:val="000000"/>
                <w:kern w:val="0"/>
                <w:sz w:val="32"/>
                <w:szCs w:val="32"/>
                <w:lang/>
              </w:rPr>
              <w:t>教导副主任、英语教师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刘  哲</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国网上海市</w:t>
            </w:r>
            <w:proofErr w:type="gramEnd"/>
            <w:r>
              <w:rPr>
                <w:rFonts w:ascii="仿宋_GB2312" w:eastAsia="仿宋_GB2312" w:hAnsi="仿宋_GB2312" w:cs="仿宋_GB2312" w:hint="eastAsia"/>
                <w:color w:val="000000"/>
                <w:kern w:val="0"/>
                <w:sz w:val="32"/>
                <w:szCs w:val="32"/>
                <w:lang/>
              </w:rPr>
              <w:t>电力公司电力科学研究院重大决策</w:t>
            </w:r>
            <w:proofErr w:type="gramStart"/>
            <w:r>
              <w:rPr>
                <w:rFonts w:ascii="仿宋_GB2312" w:eastAsia="仿宋_GB2312" w:hAnsi="仿宋_GB2312" w:cs="仿宋_GB2312" w:hint="eastAsia"/>
                <w:color w:val="000000"/>
                <w:kern w:val="0"/>
                <w:sz w:val="32"/>
                <w:szCs w:val="32"/>
                <w:lang/>
              </w:rPr>
              <w:t>论证室</w:t>
            </w:r>
            <w:proofErr w:type="gramEnd"/>
            <w:r>
              <w:rPr>
                <w:rFonts w:ascii="仿宋_GB2312" w:eastAsia="仿宋_GB2312" w:hAnsi="仿宋_GB2312" w:cs="仿宋_GB2312" w:hint="eastAsia"/>
                <w:color w:val="000000"/>
                <w:kern w:val="0"/>
                <w:sz w:val="32"/>
                <w:szCs w:val="32"/>
                <w:lang/>
              </w:rPr>
              <w:t>副主任、信息情报室副主任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戴鹏程</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国家税务总局上海市杨浦区税务局党建工作科副科长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lastRenderedPageBreak/>
              <w:t>胡凌</w:t>
            </w:r>
            <w:proofErr w:type="gramStart"/>
            <w:r>
              <w:rPr>
                <w:rFonts w:ascii="仿宋_GB2312" w:eastAsia="仿宋_GB2312" w:hAnsi="仿宋_GB2312" w:cs="仿宋_GB2312" w:hint="eastAsia"/>
                <w:color w:val="000000"/>
                <w:kern w:val="0"/>
                <w:sz w:val="32"/>
                <w:szCs w:val="32"/>
                <w:lang/>
              </w:rPr>
              <w:t>浩</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上海市杨浦区新江湾城街道加州水郡居民区党总支书记</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翁倩雯</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上海市杨浦区人民检察院第六检察部见习主任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贾博涵</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上海市杨浦区纪委监委宣传部三级主任科员、二级监察官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王艳君</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上海市杨浦区控江二村小学大队辅导员</w:t>
            </w:r>
          </w:p>
        </w:tc>
      </w:tr>
      <w:tr w:rsidR="00D9560C" w:rsidTr="00CF6EB1">
        <w:trPr>
          <w:trHeight w:val="261"/>
        </w:trPr>
        <w:tc>
          <w:tcPr>
            <w:tcW w:w="2362" w:type="dxa"/>
            <w:gridSpan w:val="2"/>
            <w:tcBorders>
              <w:tl2br w:val="nil"/>
              <w:tr2bl w:val="nil"/>
            </w:tcBorders>
          </w:tcPr>
          <w:p w:rsidR="00D9560C" w:rsidRDefault="00D9560C" w:rsidP="00CF6EB1">
            <w:pPr>
              <w:widowControl/>
              <w:spacing w:line="570" w:lineRule="exact"/>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阿布李吉才</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上海市杨浦区大连消防救援站特勤分队二班班长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李  腾</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上海市公安局黄浦分局政治处警务辅助人员管理科科长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王春燕</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上海市卢湾中学大队辅导员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陈棋能</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上海市黄浦区南京东路街道社区党群服务中心社工</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 xml:space="preserve">陈  </w:t>
            </w:r>
            <w:proofErr w:type="gramStart"/>
            <w:r>
              <w:rPr>
                <w:rFonts w:ascii="仿宋_GB2312" w:eastAsia="仿宋_GB2312" w:hAnsi="仿宋_GB2312" w:cs="仿宋_GB2312" w:hint="eastAsia"/>
                <w:color w:val="000000"/>
                <w:kern w:val="0"/>
                <w:sz w:val="32"/>
                <w:szCs w:val="32"/>
                <w:lang/>
              </w:rPr>
              <w:t>灏</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北京外企德科人力资源服务上海有限公司党群公共关系经理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郭晓磊</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上海市黄浦区科学技术委员会信息化管理科副科长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赵子杰</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上海东方文化传播中心秘书长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钱周雯</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lang/>
              </w:rPr>
              <w:t>上海市黄浦区北京东路小学大队辅导员、德育教导员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黄家迪</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上海康旭实业发展有限公司总经理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洪东亮</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上海市水利工程集团有限公司项目经理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lastRenderedPageBreak/>
              <w:t>张  博</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上海简</w:t>
            </w:r>
            <w:proofErr w:type="gramStart"/>
            <w:r>
              <w:rPr>
                <w:rFonts w:ascii="仿宋_GB2312" w:eastAsia="仿宋_GB2312" w:hAnsi="仿宋_GB2312" w:cs="仿宋_GB2312" w:hint="eastAsia"/>
                <w:color w:val="000000"/>
                <w:kern w:val="0"/>
                <w:sz w:val="32"/>
                <w:szCs w:val="32"/>
                <w:lang/>
              </w:rPr>
              <w:t>浩</w:t>
            </w:r>
            <w:proofErr w:type="gramEnd"/>
            <w:r>
              <w:rPr>
                <w:rFonts w:ascii="仿宋_GB2312" w:eastAsia="仿宋_GB2312" w:hAnsi="仿宋_GB2312" w:cs="仿宋_GB2312" w:hint="eastAsia"/>
                <w:color w:val="000000"/>
                <w:kern w:val="0"/>
                <w:sz w:val="32"/>
                <w:szCs w:val="32"/>
                <w:lang/>
              </w:rPr>
              <w:t>国际贸易有限公司业务员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王慧玲</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上海市闵行区龙</w:t>
            </w:r>
            <w:proofErr w:type="gramStart"/>
            <w:r>
              <w:rPr>
                <w:rFonts w:ascii="仿宋_GB2312" w:eastAsia="仿宋_GB2312" w:hAnsi="仿宋_GB2312" w:cs="仿宋_GB2312" w:hint="eastAsia"/>
                <w:color w:val="000000"/>
                <w:kern w:val="0"/>
                <w:sz w:val="32"/>
                <w:szCs w:val="32"/>
                <w:lang/>
              </w:rPr>
              <w:t>茗中学</w:t>
            </w:r>
            <w:proofErr w:type="gramEnd"/>
            <w:r>
              <w:rPr>
                <w:rFonts w:ascii="仿宋_GB2312" w:eastAsia="仿宋_GB2312" w:hAnsi="仿宋_GB2312" w:cs="仿宋_GB2312" w:hint="eastAsia"/>
                <w:color w:val="000000"/>
                <w:kern w:val="0"/>
                <w:sz w:val="32"/>
                <w:szCs w:val="32"/>
                <w:lang/>
              </w:rPr>
              <w:t>大队辅导员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 xml:space="preserve">康  </w:t>
            </w:r>
            <w:r>
              <w:rPr>
                <w:rStyle w:val="font131"/>
                <w:rFonts w:ascii="仿宋_GB2312" w:eastAsia="仿宋_GB2312" w:hAnsi="仿宋_GB2312" w:cs="仿宋_GB2312"/>
                <w:sz w:val="32"/>
                <w:szCs w:val="32"/>
                <w:lang/>
              </w:rPr>
              <w:t>禕</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上海市闵行区马桥镇团委书记</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崔</w:t>
            </w:r>
            <w:proofErr w:type="gramEnd"/>
            <w:r>
              <w:rPr>
                <w:rFonts w:ascii="仿宋_GB2312" w:eastAsia="仿宋_GB2312" w:hAnsi="仿宋_GB2312" w:cs="仿宋_GB2312" w:hint="eastAsia"/>
                <w:color w:val="000000"/>
                <w:kern w:val="0"/>
                <w:sz w:val="32"/>
                <w:szCs w:val="32"/>
                <w:lang/>
              </w:rPr>
              <w:t xml:space="preserve">  苗</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上海市闵行区人民检察院第一检察部副主任、二级检察官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袁</w:t>
            </w:r>
            <w:proofErr w:type="gramEnd"/>
            <w:r>
              <w:rPr>
                <w:rFonts w:ascii="仿宋_GB2312" w:eastAsia="仿宋_GB2312" w:hAnsi="仿宋_GB2312" w:cs="仿宋_GB2312" w:hint="eastAsia"/>
                <w:color w:val="000000"/>
                <w:kern w:val="0"/>
                <w:sz w:val="32"/>
                <w:szCs w:val="32"/>
                <w:lang/>
              </w:rPr>
              <w:t xml:space="preserve">  野</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上海数因信</w:t>
            </w:r>
            <w:proofErr w:type="gramEnd"/>
            <w:r>
              <w:rPr>
                <w:rFonts w:ascii="仿宋_GB2312" w:eastAsia="仿宋_GB2312" w:hAnsi="仿宋_GB2312" w:cs="仿宋_GB2312" w:hint="eastAsia"/>
                <w:color w:val="000000"/>
                <w:kern w:val="0"/>
                <w:sz w:val="32"/>
                <w:szCs w:val="32"/>
                <w:lang/>
              </w:rPr>
              <w:t>科智能科技有限公司首席执行官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顾星波</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上海市闵行区浦锦街道</w:t>
            </w:r>
            <w:proofErr w:type="gramStart"/>
            <w:r>
              <w:rPr>
                <w:rFonts w:ascii="仿宋_GB2312" w:eastAsia="仿宋_GB2312" w:hAnsi="仿宋_GB2312" w:cs="仿宋_GB2312" w:hint="eastAsia"/>
                <w:color w:val="000000"/>
                <w:kern w:val="0"/>
                <w:sz w:val="32"/>
                <w:szCs w:val="32"/>
                <w:lang/>
              </w:rPr>
              <w:t>世</w:t>
            </w:r>
            <w:proofErr w:type="gramEnd"/>
            <w:r>
              <w:rPr>
                <w:rFonts w:ascii="仿宋_GB2312" w:eastAsia="仿宋_GB2312" w:hAnsi="仿宋_GB2312" w:cs="仿宋_GB2312" w:hint="eastAsia"/>
                <w:color w:val="000000"/>
                <w:kern w:val="0"/>
                <w:sz w:val="32"/>
                <w:szCs w:val="32"/>
                <w:lang/>
              </w:rPr>
              <w:t>博家园第二居民区党总支书记、居委会主任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陈淋清</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上海市闵行区人民法院团总支书记、审判监督庭法官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金海伦</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上海市宝山区杨行镇团委书记</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陈丽君</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上海市宝山区乐业小学</w:t>
            </w:r>
            <w:proofErr w:type="gramStart"/>
            <w:r>
              <w:rPr>
                <w:rFonts w:ascii="仿宋_GB2312" w:eastAsia="仿宋_GB2312" w:hAnsi="仿宋_GB2312" w:cs="仿宋_GB2312" w:hint="eastAsia"/>
                <w:color w:val="000000"/>
                <w:kern w:val="0"/>
                <w:sz w:val="32"/>
                <w:szCs w:val="32"/>
                <w:lang/>
              </w:rPr>
              <w:t>德育副</w:t>
            </w:r>
            <w:proofErr w:type="gramEnd"/>
            <w:r>
              <w:rPr>
                <w:rFonts w:ascii="仿宋_GB2312" w:eastAsia="仿宋_GB2312" w:hAnsi="仿宋_GB2312" w:cs="仿宋_GB2312" w:hint="eastAsia"/>
                <w:color w:val="000000"/>
                <w:kern w:val="0"/>
                <w:sz w:val="32"/>
                <w:szCs w:val="32"/>
                <w:lang/>
              </w:rPr>
              <w:t>主任、大队辅导员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 xml:space="preserve">许  </w:t>
            </w:r>
            <w:proofErr w:type="gramStart"/>
            <w:r>
              <w:rPr>
                <w:rFonts w:ascii="仿宋_GB2312" w:eastAsia="仿宋_GB2312" w:hAnsi="仿宋_GB2312" w:cs="仿宋_GB2312" w:hint="eastAsia"/>
                <w:color w:val="000000"/>
                <w:kern w:val="0"/>
                <w:sz w:val="32"/>
                <w:szCs w:val="32"/>
                <w:lang/>
              </w:rPr>
              <w:t>枞</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上海药苑生物科技有限公司首席运营官、联合创始人</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姜  智</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上海宝地不动产资产管理有限公司工程管理部总经理助理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朱才彬</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上海澄穆实业发展有限公司董事长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王乐晨</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中兴财光华会计师事务所（特殊普通合伙）上海分所税务首席合伙人、副所长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包欣芸</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上海市嘉定区真新街道团工委副书记、社区党群服务中心副主任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lastRenderedPageBreak/>
              <w:t>刘  佳</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上海市嘉定区人力资源和社会保障局人才开发科科长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何  洁</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上海市嘉园社区</w:t>
            </w:r>
            <w:proofErr w:type="gramEnd"/>
            <w:r>
              <w:rPr>
                <w:rFonts w:ascii="仿宋_GB2312" w:eastAsia="仿宋_GB2312" w:hAnsi="仿宋_GB2312" w:cs="仿宋_GB2312" w:hint="eastAsia"/>
                <w:color w:val="000000"/>
                <w:kern w:val="0"/>
                <w:sz w:val="32"/>
                <w:szCs w:val="32"/>
                <w:lang/>
              </w:rPr>
              <w:t>青少年事务中心社工</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张  莹</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上海市嘉定区清水路小学大队辅导员、教师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杨子江</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上海交通大学附属中学嘉定分校化学教师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苏牧青</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上海市嘉定区人民检察院第三检察部业务主任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王雪峰</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上海市金山区退役军人事务局综合</w:t>
            </w:r>
            <w:proofErr w:type="gramStart"/>
            <w:r>
              <w:rPr>
                <w:rFonts w:ascii="仿宋_GB2312" w:eastAsia="仿宋_GB2312" w:hAnsi="仿宋_GB2312" w:cs="仿宋_GB2312" w:hint="eastAsia"/>
                <w:color w:val="000000"/>
                <w:kern w:val="0"/>
                <w:sz w:val="32"/>
                <w:szCs w:val="32"/>
                <w:lang/>
              </w:rPr>
              <w:t>一</w:t>
            </w:r>
            <w:proofErr w:type="gramEnd"/>
            <w:r>
              <w:rPr>
                <w:rFonts w:ascii="仿宋_GB2312" w:eastAsia="仿宋_GB2312" w:hAnsi="仿宋_GB2312" w:cs="仿宋_GB2312" w:hint="eastAsia"/>
                <w:color w:val="000000"/>
                <w:kern w:val="0"/>
                <w:sz w:val="32"/>
                <w:szCs w:val="32"/>
                <w:lang/>
              </w:rPr>
              <w:t>科科长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胡娓娓</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上海市金山区朱</w:t>
            </w:r>
            <w:proofErr w:type="gramStart"/>
            <w:r>
              <w:rPr>
                <w:rFonts w:ascii="仿宋_GB2312" w:eastAsia="仿宋_GB2312" w:hAnsi="仿宋_GB2312" w:cs="仿宋_GB2312" w:hint="eastAsia"/>
                <w:color w:val="000000"/>
                <w:kern w:val="0"/>
                <w:sz w:val="32"/>
                <w:szCs w:val="32"/>
                <w:lang/>
              </w:rPr>
              <w:t>泾</w:t>
            </w:r>
            <w:proofErr w:type="gramEnd"/>
            <w:r>
              <w:rPr>
                <w:rFonts w:ascii="仿宋_GB2312" w:eastAsia="仿宋_GB2312" w:hAnsi="仿宋_GB2312" w:cs="仿宋_GB2312" w:hint="eastAsia"/>
                <w:color w:val="000000"/>
                <w:kern w:val="0"/>
                <w:sz w:val="32"/>
                <w:szCs w:val="32"/>
                <w:lang/>
              </w:rPr>
              <w:t>第二小学党政办公室主任、大队辅导员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秦安源</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上海市金山区朱</w:t>
            </w:r>
            <w:proofErr w:type="gramStart"/>
            <w:r>
              <w:rPr>
                <w:rFonts w:ascii="仿宋_GB2312" w:eastAsia="仿宋_GB2312" w:hAnsi="仿宋_GB2312" w:cs="仿宋_GB2312" w:hint="eastAsia"/>
                <w:color w:val="000000"/>
                <w:kern w:val="0"/>
                <w:sz w:val="32"/>
                <w:szCs w:val="32"/>
                <w:lang/>
              </w:rPr>
              <w:t>泾</w:t>
            </w:r>
            <w:proofErr w:type="gramEnd"/>
            <w:r>
              <w:rPr>
                <w:rFonts w:ascii="仿宋_GB2312" w:eastAsia="仿宋_GB2312" w:hAnsi="仿宋_GB2312" w:cs="仿宋_GB2312" w:hint="eastAsia"/>
                <w:color w:val="000000"/>
                <w:kern w:val="0"/>
                <w:sz w:val="32"/>
                <w:szCs w:val="32"/>
                <w:lang/>
              </w:rPr>
              <w:t>镇团委副书记</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孙迟贤</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上海金山</w:t>
            </w:r>
            <w:proofErr w:type="gramStart"/>
            <w:r>
              <w:rPr>
                <w:rFonts w:ascii="仿宋_GB2312" w:eastAsia="仿宋_GB2312" w:hAnsi="仿宋_GB2312" w:cs="仿宋_GB2312" w:hint="eastAsia"/>
                <w:color w:val="000000"/>
                <w:kern w:val="0"/>
                <w:sz w:val="32"/>
                <w:szCs w:val="32"/>
                <w:lang/>
              </w:rPr>
              <w:t>区浦育</w:t>
            </w:r>
            <w:proofErr w:type="gramEnd"/>
            <w:r>
              <w:rPr>
                <w:rFonts w:ascii="仿宋_GB2312" w:eastAsia="仿宋_GB2312" w:hAnsi="仿宋_GB2312" w:cs="仿宋_GB2312" w:hint="eastAsia"/>
                <w:color w:val="000000"/>
                <w:kern w:val="0"/>
                <w:sz w:val="32"/>
                <w:szCs w:val="32"/>
                <w:lang/>
              </w:rPr>
              <w:t>青少年发展指导中心主任、理事长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姚</w:t>
            </w:r>
            <w:proofErr w:type="gramEnd"/>
            <w:r>
              <w:rPr>
                <w:rFonts w:ascii="仿宋_GB2312" w:eastAsia="仿宋_GB2312" w:hAnsi="仿宋_GB2312" w:cs="仿宋_GB2312" w:hint="eastAsia"/>
                <w:color w:val="000000"/>
                <w:kern w:val="0"/>
                <w:sz w:val="32"/>
                <w:szCs w:val="32"/>
                <w:lang/>
              </w:rPr>
              <w:t xml:space="preserve">  整</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上海申亿机电设备安装有限公司总经理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姚卫国</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上海市第六人民医院金山分院中西医结合肾内科主任助理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周语怡</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上海金塘农业科技发展有限公司技术主管</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张彦琦</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上海市金山区金山卫镇社会事业发展办公室主任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 xml:space="preserve">杨  </w:t>
            </w:r>
            <w:proofErr w:type="gramStart"/>
            <w:r>
              <w:rPr>
                <w:rFonts w:ascii="仿宋_GB2312" w:eastAsia="仿宋_GB2312" w:hAnsi="仿宋_GB2312" w:cs="仿宋_GB2312" w:hint="eastAsia"/>
                <w:color w:val="000000"/>
                <w:kern w:val="0"/>
                <w:sz w:val="32"/>
                <w:szCs w:val="32"/>
                <w:lang/>
              </w:rPr>
              <w:t>炯</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上海市松江区沪苏湖铁路建设指挥部科员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高  盼</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上海互集建筑科技有限公司董事长、党支部书记</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李焯晰</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中国电影基金会影视数字产业发展专项基金总</w:t>
            </w:r>
            <w:r>
              <w:rPr>
                <w:rFonts w:ascii="仿宋_GB2312" w:eastAsia="仿宋_GB2312" w:hAnsi="仿宋_GB2312" w:cs="仿宋_GB2312" w:hint="eastAsia"/>
                <w:color w:val="000000"/>
                <w:kern w:val="0"/>
                <w:sz w:val="32"/>
                <w:szCs w:val="32"/>
                <w:lang/>
              </w:rPr>
              <w:lastRenderedPageBreak/>
              <w:t>监</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lastRenderedPageBreak/>
              <w:t>管慧琴</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上海市松江区卫生健康委员会团组织负责人</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熊  蓉</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上海市松江区洞</w:t>
            </w:r>
            <w:proofErr w:type="gramStart"/>
            <w:r>
              <w:rPr>
                <w:rFonts w:ascii="仿宋_GB2312" w:eastAsia="仿宋_GB2312" w:hAnsi="仿宋_GB2312" w:cs="仿宋_GB2312" w:hint="eastAsia"/>
                <w:color w:val="000000"/>
                <w:kern w:val="0"/>
                <w:sz w:val="32"/>
                <w:szCs w:val="32"/>
                <w:lang/>
              </w:rPr>
              <w:t>泾</w:t>
            </w:r>
            <w:proofErr w:type="gramEnd"/>
            <w:r>
              <w:rPr>
                <w:rFonts w:ascii="仿宋_GB2312" w:eastAsia="仿宋_GB2312" w:hAnsi="仿宋_GB2312" w:cs="仿宋_GB2312" w:hint="eastAsia"/>
                <w:color w:val="000000"/>
                <w:kern w:val="0"/>
                <w:sz w:val="32"/>
                <w:szCs w:val="32"/>
                <w:lang/>
              </w:rPr>
              <w:t>镇团委书记</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黄  晨</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东华大学纺织学院非织造材料与工程系党支部书记，教授、博士生导师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赵小昕</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上海市松江区青年中心九级职员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邹丽萍</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上海市青浦区教师进修学院附属中学大队辅导员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王潮峰</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上海熊松实业集团有限公司总经理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王  旭</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上海市公安局青浦分局团委书记</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邱晓雷</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上海市青浦区金泽水</w:t>
            </w:r>
            <w:proofErr w:type="gramStart"/>
            <w:r>
              <w:rPr>
                <w:rFonts w:ascii="仿宋_GB2312" w:eastAsia="仿宋_GB2312" w:hAnsi="仿宋_GB2312" w:cs="仿宋_GB2312" w:hint="eastAsia"/>
                <w:color w:val="000000"/>
                <w:kern w:val="0"/>
                <w:sz w:val="32"/>
                <w:szCs w:val="32"/>
                <w:lang/>
              </w:rPr>
              <w:t>务</w:t>
            </w:r>
            <w:proofErr w:type="gramEnd"/>
            <w:r>
              <w:rPr>
                <w:rFonts w:ascii="仿宋_GB2312" w:eastAsia="仿宋_GB2312" w:hAnsi="仿宋_GB2312" w:cs="仿宋_GB2312" w:hint="eastAsia"/>
                <w:color w:val="000000"/>
                <w:kern w:val="0"/>
                <w:sz w:val="32"/>
                <w:szCs w:val="32"/>
                <w:lang/>
              </w:rPr>
              <w:t>管理所副所长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王佩香</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上海市青浦区徐</w:t>
            </w:r>
            <w:proofErr w:type="gramStart"/>
            <w:r>
              <w:rPr>
                <w:rFonts w:ascii="仿宋_GB2312" w:eastAsia="仿宋_GB2312" w:hAnsi="仿宋_GB2312" w:cs="仿宋_GB2312" w:hint="eastAsia"/>
                <w:color w:val="000000"/>
                <w:kern w:val="0"/>
                <w:sz w:val="32"/>
                <w:szCs w:val="32"/>
                <w:lang/>
              </w:rPr>
              <w:t>泾</w:t>
            </w:r>
            <w:proofErr w:type="gramEnd"/>
            <w:r>
              <w:rPr>
                <w:rFonts w:ascii="仿宋_GB2312" w:eastAsia="仿宋_GB2312" w:hAnsi="仿宋_GB2312" w:cs="仿宋_GB2312" w:hint="eastAsia"/>
                <w:color w:val="000000"/>
                <w:kern w:val="0"/>
                <w:sz w:val="32"/>
                <w:szCs w:val="32"/>
                <w:lang/>
              </w:rPr>
              <w:t>镇卫家角第三居民区党支部书记、居委会主任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顾寒冰</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上海市青浦区香花桥</w:t>
            </w:r>
            <w:proofErr w:type="gramStart"/>
            <w:r>
              <w:rPr>
                <w:rFonts w:ascii="仿宋_GB2312" w:eastAsia="仿宋_GB2312" w:hAnsi="仿宋_GB2312" w:cs="仿宋_GB2312" w:hint="eastAsia"/>
                <w:color w:val="000000"/>
                <w:kern w:val="0"/>
                <w:sz w:val="32"/>
                <w:szCs w:val="32"/>
                <w:lang/>
              </w:rPr>
              <w:t>街道民</w:t>
            </w:r>
            <w:proofErr w:type="gramEnd"/>
            <w:r>
              <w:rPr>
                <w:rFonts w:ascii="仿宋_GB2312" w:eastAsia="仿宋_GB2312" w:hAnsi="仿宋_GB2312" w:cs="仿宋_GB2312" w:hint="eastAsia"/>
                <w:color w:val="000000"/>
                <w:kern w:val="0"/>
                <w:sz w:val="32"/>
                <w:szCs w:val="32"/>
                <w:lang/>
              </w:rPr>
              <w:t>惠第二居民区党支部书记、居委会主任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林智伟</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国家税务总局上海市青浦区税务局办公室主任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于  雪</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康码（上海）生物科技有限公司副总经理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贾苗苗</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上海华谊新材料有限公司生产管理部丙烯酸装置车间副主任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顾永豪</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上海腾达兔业专业合作社副理事长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 xml:space="preserve">于  </w:t>
            </w:r>
            <w:proofErr w:type="gramStart"/>
            <w:r>
              <w:rPr>
                <w:rFonts w:ascii="仿宋_GB2312" w:eastAsia="仿宋_GB2312" w:hAnsi="仿宋_GB2312" w:cs="仿宋_GB2312" w:hint="eastAsia"/>
                <w:color w:val="000000"/>
                <w:kern w:val="0"/>
                <w:sz w:val="32"/>
                <w:szCs w:val="32"/>
                <w:lang/>
              </w:rPr>
              <w:t>薇</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上海市奉贤区西渡街道团工委书记</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史韶伟</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w:t>
            </w:r>
            <w:proofErr w:type="gramStart"/>
            <w:r>
              <w:rPr>
                <w:rFonts w:ascii="仿宋_GB2312" w:eastAsia="仿宋_GB2312" w:hAnsi="仿宋_GB2312" w:cs="仿宋_GB2312" w:hint="eastAsia"/>
                <w:color w:val="000000"/>
                <w:kern w:val="0"/>
                <w:sz w:val="32"/>
                <w:szCs w:val="32"/>
                <w:lang/>
              </w:rPr>
              <w:t>奉贤区德善公益</w:t>
            </w:r>
            <w:proofErr w:type="gramEnd"/>
            <w:r>
              <w:rPr>
                <w:rFonts w:ascii="仿宋_GB2312" w:eastAsia="仿宋_GB2312" w:hAnsi="仿宋_GB2312" w:cs="仿宋_GB2312" w:hint="eastAsia"/>
                <w:color w:val="000000"/>
                <w:kern w:val="0"/>
                <w:sz w:val="32"/>
                <w:szCs w:val="32"/>
                <w:lang/>
              </w:rPr>
              <w:t>服务中心理事长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lastRenderedPageBreak/>
              <w:t>陆佳妮</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共青团上海市奉贤区委学生工作部三级主任科员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张辉煌</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上海荣溢医疗科技中心（有限合伙）总经理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吴  佳</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上海市奉贤区市场监督管理局团委书记，南桥市场监督管理所党支部副书记、副所长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阮</w:t>
            </w:r>
            <w:proofErr w:type="gramEnd"/>
            <w:r>
              <w:rPr>
                <w:rFonts w:ascii="仿宋_GB2312" w:eastAsia="仿宋_GB2312" w:hAnsi="仿宋_GB2312" w:cs="仿宋_GB2312" w:hint="eastAsia"/>
                <w:color w:val="000000"/>
                <w:kern w:val="0"/>
                <w:sz w:val="32"/>
                <w:szCs w:val="32"/>
                <w:lang/>
              </w:rPr>
              <w:t>江南</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共青团上海市崇明区委挂职副书记，新河镇团委书记</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陈  程</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上海市公安局崇明分局刑事侦查支队二队队长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宋家坤</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w:t>
            </w:r>
            <w:proofErr w:type="gramStart"/>
            <w:r>
              <w:rPr>
                <w:rFonts w:ascii="仿宋_GB2312" w:eastAsia="仿宋_GB2312" w:hAnsi="仿宋_GB2312" w:cs="仿宋_GB2312" w:hint="eastAsia"/>
                <w:color w:val="000000"/>
                <w:kern w:val="0"/>
                <w:sz w:val="32"/>
                <w:szCs w:val="32"/>
                <w:lang/>
              </w:rPr>
              <w:t>齐茂粮食</w:t>
            </w:r>
            <w:proofErr w:type="gramEnd"/>
            <w:r>
              <w:rPr>
                <w:rFonts w:ascii="仿宋_GB2312" w:eastAsia="仿宋_GB2312" w:hAnsi="仿宋_GB2312" w:cs="仿宋_GB2312" w:hint="eastAsia"/>
                <w:color w:val="000000"/>
                <w:kern w:val="0"/>
                <w:sz w:val="32"/>
                <w:szCs w:val="32"/>
                <w:lang/>
              </w:rPr>
              <w:t>专业合作社总经理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黄佳</w:t>
            </w:r>
            <w:proofErr w:type="gramStart"/>
            <w:r>
              <w:rPr>
                <w:rFonts w:ascii="仿宋_GB2312" w:eastAsia="仿宋_GB2312" w:hAnsi="仿宋_GB2312" w:cs="仿宋_GB2312" w:hint="eastAsia"/>
                <w:color w:val="000000"/>
                <w:kern w:val="0"/>
                <w:sz w:val="32"/>
                <w:szCs w:val="32"/>
                <w:lang/>
              </w:rPr>
              <w:t>佳</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w:t>
            </w:r>
            <w:proofErr w:type="gramStart"/>
            <w:r>
              <w:rPr>
                <w:rFonts w:ascii="仿宋_GB2312" w:eastAsia="仿宋_GB2312" w:hAnsi="仿宋_GB2312" w:cs="仿宋_GB2312" w:hint="eastAsia"/>
                <w:color w:val="000000"/>
                <w:kern w:val="0"/>
                <w:sz w:val="32"/>
                <w:szCs w:val="32"/>
                <w:lang/>
              </w:rPr>
              <w:t>崇明区</w:t>
            </w:r>
            <w:proofErr w:type="gramEnd"/>
            <w:r>
              <w:rPr>
                <w:rFonts w:ascii="仿宋_GB2312" w:eastAsia="仿宋_GB2312" w:hAnsi="仿宋_GB2312" w:cs="仿宋_GB2312" w:hint="eastAsia"/>
                <w:color w:val="000000"/>
                <w:kern w:val="0"/>
                <w:sz w:val="32"/>
                <w:szCs w:val="32"/>
                <w:lang/>
              </w:rPr>
              <w:t>建设小学大队辅导员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殷</w:t>
            </w:r>
            <w:proofErr w:type="gramEnd"/>
            <w:r>
              <w:rPr>
                <w:rFonts w:ascii="仿宋_GB2312" w:eastAsia="仿宋_GB2312" w:hAnsi="仿宋_GB2312" w:cs="仿宋_GB2312" w:hint="eastAsia"/>
                <w:color w:val="000000"/>
                <w:kern w:val="0"/>
                <w:sz w:val="32"/>
                <w:szCs w:val="32"/>
                <w:lang/>
              </w:rPr>
              <w:t xml:space="preserve">  军</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中国（上海）自由贸易试验区临港新片区管理委员会金融贸易处副处长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赵文哲</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上海市天创文</w:t>
            </w:r>
            <w:proofErr w:type="gramStart"/>
            <w:r>
              <w:rPr>
                <w:rFonts w:ascii="仿宋_GB2312" w:eastAsia="仿宋_GB2312" w:hAnsi="仿宋_GB2312" w:cs="仿宋_GB2312" w:hint="eastAsia"/>
                <w:color w:val="000000"/>
                <w:kern w:val="0"/>
                <w:sz w:val="32"/>
                <w:szCs w:val="32"/>
                <w:lang/>
              </w:rPr>
              <w:t>祥</w:t>
            </w:r>
            <w:proofErr w:type="gramEnd"/>
            <w:r>
              <w:rPr>
                <w:rFonts w:ascii="仿宋_GB2312" w:eastAsia="仿宋_GB2312" w:hAnsi="仿宋_GB2312" w:cs="仿宋_GB2312" w:hint="eastAsia"/>
                <w:color w:val="000000"/>
                <w:kern w:val="0"/>
                <w:sz w:val="32"/>
                <w:szCs w:val="32"/>
                <w:lang/>
              </w:rPr>
              <w:t>（上海）文化传媒有限公司总经理，上海浦东新区南汇新城优</w:t>
            </w:r>
            <w:proofErr w:type="gramStart"/>
            <w:r>
              <w:rPr>
                <w:rFonts w:ascii="仿宋_GB2312" w:eastAsia="仿宋_GB2312" w:hAnsi="仿宋_GB2312" w:cs="仿宋_GB2312" w:hint="eastAsia"/>
                <w:color w:val="000000"/>
                <w:kern w:val="0"/>
                <w:sz w:val="32"/>
                <w:szCs w:val="32"/>
                <w:lang/>
              </w:rPr>
              <w:t>箐</w:t>
            </w:r>
            <w:proofErr w:type="gramEnd"/>
            <w:r>
              <w:rPr>
                <w:rFonts w:ascii="仿宋_GB2312" w:eastAsia="仿宋_GB2312" w:hAnsi="仿宋_GB2312" w:cs="仿宋_GB2312" w:hint="eastAsia"/>
                <w:color w:val="000000"/>
                <w:kern w:val="0"/>
                <w:sz w:val="32"/>
                <w:szCs w:val="32"/>
                <w:lang/>
              </w:rPr>
              <w:t>青少年公益服务中心理事长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梁  勇</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中国商用飞机有限责任公司上海飞机客户服务有限公司项目管理部副部长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吴  军</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宝钢日铁汽车板有限公司生产部设备管理室机械设备区域工程师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王绍函</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中远海运科技股份有限公司研发创新中心大数据科学与算法部副经理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张  敏</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中远海运集装箱运输有限公司亚太贸易区中东</w:t>
            </w:r>
            <w:r>
              <w:rPr>
                <w:rFonts w:ascii="仿宋_GB2312" w:eastAsia="仿宋_GB2312" w:hAnsi="仿宋_GB2312" w:cs="仿宋_GB2312" w:hint="eastAsia"/>
                <w:color w:val="000000"/>
                <w:kern w:val="0"/>
                <w:sz w:val="32"/>
                <w:szCs w:val="32"/>
                <w:lang/>
              </w:rPr>
              <w:lastRenderedPageBreak/>
              <w:t>航线部业务代表</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lastRenderedPageBreak/>
              <w:t xml:space="preserve">余  </w:t>
            </w:r>
            <w:proofErr w:type="gramStart"/>
            <w:r>
              <w:rPr>
                <w:rFonts w:ascii="仿宋_GB2312" w:eastAsia="仿宋_GB2312" w:hAnsi="仿宋_GB2312" w:cs="仿宋_GB2312" w:hint="eastAsia"/>
                <w:color w:val="000000"/>
                <w:kern w:val="0"/>
                <w:sz w:val="32"/>
                <w:szCs w:val="32"/>
                <w:lang/>
              </w:rPr>
              <w:t>浩</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东方航空技术有限公司虹桥维修基地定检维修分部二级飞机维修员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韩永权</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中国电气装备集团有限公司办公室（党委办公室、董事会办公室）秘书处（政策研究室）处长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严安婕</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上海市文化和旅游局国际交流处（港澳台办）一级主任科员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吴泽林</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上海社会科学院国际问题研究所东亚研究室执行主任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李晨琰</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文汇报</w:t>
            </w:r>
            <w:proofErr w:type="gramStart"/>
            <w:r>
              <w:rPr>
                <w:rFonts w:ascii="仿宋_GB2312" w:eastAsia="仿宋_GB2312" w:hAnsi="仿宋_GB2312" w:cs="仿宋_GB2312" w:hint="eastAsia"/>
                <w:color w:val="000000"/>
                <w:kern w:val="0"/>
                <w:sz w:val="32"/>
                <w:szCs w:val="32"/>
                <w:lang/>
              </w:rPr>
              <w:t>社教卫部记者</w:t>
            </w:r>
            <w:proofErr w:type="gramEnd"/>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刘雪妍</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解放日报社政情频道记者</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姜昕骅</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上海日报社总编办公室副主任、团总支书记</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沈从乐</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上海第一财经传媒有限公司新一线城市研究所主编</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廖</w:t>
            </w:r>
            <w:proofErr w:type="gramEnd"/>
            <w:r>
              <w:rPr>
                <w:rFonts w:ascii="仿宋_GB2312" w:eastAsia="仿宋_GB2312" w:hAnsi="仿宋_GB2312" w:cs="仿宋_GB2312" w:hint="eastAsia"/>
                <w:color w:val="000000"/>
                <w:kern w:val="0"/>
                <w:sz w:val="32"/>
                <w:szCs w:val="32"/>
                <w:lang/>
              </w:rPr>
              <w:t xml:space="preserve">  静</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上海东方娱乐传媒集团有限公司东方卫视中心运营中心制片人，艺人资源部总监助理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周  帅</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上海电影译制厂有限公司配音导演、配音演员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卞英豪</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上海东方网股份有限公司媒体管理中心主任助理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 xml:space="preserve">江  </w:t>
            </w:r>
            <w:proofErr w:type="gramStart"/>
            <w:r>
              <w:rPr>
                <w:rFonts w:ascii="仿宋_GB2312" w:eastAsia="仿宋_GB2312" w:hAnsi="仿宋_GB2312" w:cs="仿宋_GB2312" w:hint="eastAsia"/>
                <w:color w:val="000000"/>
                <w:kern w:val="0"/>
                <w:sz w:val="32"/>
                <w:szCs w:val="32"/>
                <w:lang/>
              </w:rPr>
              <w:t>晔</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上海文艺出版社有限公司原创文学出版中心副主任（主持工作）</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lastRenderedPageBreak/>
              <w:t>毕晓燕</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中国福利会办公室一级主任科员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kern w:val="0"/>
                <w:sz w:val="32"/>
                <w:szCs w:val="32"/>
                <w:lang/>
              </w:rPr>
            </w:pPr>
            <w:r>
              <w:rPr>
                <w:rFonts w:ascii="仿宋_GB2312" w:eastAsia="仿宋_GB2312" w:hAnsi="仿宋_GB2312" w:cs="仿宋_GB2312" w:hint="eastAsia"/>
                <w:color w:val="000000"/>
                <w:kern w:val="0"/>
                <w:sz w:val="32"/>
                <w:szCs w:val="32"/>
                <w:lang/>
              </w:rPr>
              <w:t>杨  筝</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kern w:val="0"/>
                <w:sz w:val="32"/>
                <w:szCs w:val="32"/>
                <w:lang/>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kern w:val="0"/>
                <w:sz w:val="32"/>
                <w:szCs w:val="32"/>
                <w:lang/>
              </w:rPr>
            </w:pPr>
            <w:r>
              <w:rPr>
                <w:rFonts w:ascii="仿宋_GB2312" w:eastAsia="仿宋_GB2312" w:hAnsi="仿宋_GB2312" w:cs="仿宋_GB2312" w:hint="eastAsia"/>
                <w:color w:val="000000"/>
                <w:kern w:val="0"/>
                <w:sz w:val="32"/>
                <w:szCs w:val="32"/>
                <w:lang/>
              </w:rPr>
              <w:t>中国福利会组织部（人力资源部）二级主任科员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刘洪梅</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上海图书馆（上海科学技术情报研究所）团委书记、信息处理中心馆员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孙凯丽</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上海大剧院艺术中心团委副书记，上海文化广场综合办公室主任、团总支书记</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郝</w:t>
            </w:r>
            <w:proofErr w:type="gramEnd"/>
            <w:r>
              <w:rPr>
                <w:rFonts w:ascii="仿宋_GB2312" w:eastAsia="仿宋_GB2312" w:hAnsi="仿宋_GB2312" w:cs="仿宋_GB2312" w:hint="eastAsia"/>
                <w:color w:val="000000"/>
                <w:kern w:val="0"/>
                <w:sz w:val="32"/>
                <w:szCs w:val="32"/>
                <w:lang/>
              </w:rPr>
              <w:t xml:space="preserve">  杰</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上海京剧院演出一团演员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王俊杰</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上海淮剧艺术传习所（上海淮剧团）青年队演员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周  静</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上海新华传媒连锁有限公司上海书城福州路店总经理助理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姜小明</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东方出版中心有限公司办公室主管</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虞玮洁</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上海精文投资有限公司副总裁、投资发展部主任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 xml:space="preserve">洪  </w:t>
            </w:r>
            <w:proofErr w:type="gramStart"/>
            <w:r>
              <w:rPr>
                <w:rFonts w:ascii="仿宋_GB2312" w:eastAsia="仿宋_GB2312" w:hAnsi="仿宋_GB2312" w:cs="仿宋_GB2312" w:hint="eastAsia"/>
                <w:color w:val="000000"/>
                <w:kern w:val="0"/>
                <w:sz w:val="32"/>
                <w:szCs w:val="32"/>
                <w:lang/>
              </w:rPr>
              <w:t>缪</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中国科学院上海有机化学研究所研究员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杨伟波</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中国科学院上海药物研究所研究员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董一舟</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w:t>
            </w:r>
            <w:proofErr w:type="gramStart"/>
            <w:r>
              <w:rPr>
                <w:rFonts w:ascii="仿宋_GB2312" w:eastAsia="仿宋_GB2312" w:hAnsi="仿宋_GB2312" w:cs="仿宋_GB2312" w:hint="eastAsia"/>
                <w:color w:val="000000"/>
                <w:kern w:val="0"/>
                <w:sz w:val="32"/>
                <w:szCs w:val="32"/>
                <w:lang/>
              </w:rPr>
              <w:t>电科数智科技</w:t>
            </w:r>
            <w:proofErr w:type="gramEnd"/>
            <w:r>
              <w:rPr>
                <w:rFonts w:ascii="仿宋_GB2312" w:eastAsia="仿宋_GB2312" w:hAnsi="仿宋_GB2312" w:cs="仿宋_GB2312" w:hint="eastAsia"/>
                <w:color w:val="000000"/>
                <w:kern w:val="0"/>
                <w:sz w:val="32"/>
                <w:szCs w:val="32"/>
                <w:lang/>
              </w:rPr>
              <w:t>有限公司副总经理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莫文科</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中国船舶集团有限公司第七</w:t>
            </w:r>
            <w:r>
              <w:rPr>
                <w:rStyle w:val="font131"/>
                <w:rFonts w:ascii="仿宋_GB2312" w:eastAsia="仿宋_GB2312" w:hAnsi="仿宋_GB2312" w:cs="仿宋_GB2312"/>
                <w:sz w:val="32"/>
                <w:szCs w:val="32"/>
                <w:lang/>
              </w:rPr>
              <w:t>〇</w:t>
            </w:r>
            <w:r>
              <w:rPr>
                <w:rFonts w:ascii="仿宋_GB2312" w:eastAsia="仿宋_GB2312" w:hAnsi="仿宋_GB2312" w:cs="仿宋_GB2312" w:hint="eastAsia"/>
                <w:color w:val="000000"/>
                <w:kern w:val="0"/>
                <w:sz w:val="32"/>
                <w:szCs w:val="32"/>
                <w:lang/>
              </w:rPr>
              <w:t>四研究所动力电力部电站科科长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彭宇杰</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中国科学院上海光学精密机械研究所研究员、党支部书记</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lastRenderedPageBreak/>
              <w:t xml:space="preserve">赵  </w:t>
            </w:r>
            <w:proofErr w:type="gramStart"/>
            <w:r>
              <w:rPr>
                <w:rFonts w:ascii="仿宋_GB2312" w:eastAsia="仿宋_GB2312" w:hAnsi="仿宋_GB2312" w:cs="仿宋_GB2312" w:hint="eastAsia"/>
                <w:color w:val="000000"/>
                <w:kern w:val="0"/>
                <w:sz w:val="32"/>
                <w:szCs w:val="32"/>
                <w:lang/>
              </w:rPr>
              <w:t>婧</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复旦大学附属眼耳鼻喉科医院副主任医师、科研科主任助理，副教授、硕士生导师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李碧岚</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上海市第一妇婴保健院副主任医师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田晨曦</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上海市卫生健康委员会监督所卫生计生监督信息科科长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赵权</w:t>
            </w:r>
            <w:proofErr w:type="gramStart"/>
            <w:r>
              <w:rPr>
                <w:rFonts w:ascii="仿宋_GB2312" w:eastAsia="仿宋_GB2312" w:hAnsi="仿宋_GB2312" w:cs="仿宋_GB2312" w:hint="eastAsia"/>
                <w:color w:val="000000"/>
                <w:kern w:val="0"/>
                <w:sz w:val="32"/>
                <w:szCs w:val="32"/>
                <w:lang/>
              </w:rPr>
              <w:t>权</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上海市卫生健康委员会</w:t>
            </w:r>
            <w:proofErr w:type="gramStart"/>
            <w:r>
              <w:rPr>
                <w:rFonts w:ascii="仿宋_GB2312" w:eastAsia="仿宋_GB2312" w:hAnsi="仿宋_GB2312" w:cs="仿宋_GB2312" w:hint="eastAsia"/>
                <w:color w:val="000000"/>
                <w:kern w:val="0"/>
                <w:sz w:val="32"/>
                <w:szCs w:val="32"/>
                <w:lang/>
              </w:rPr>
              <w:t>医</w:t>
            </w:r>
            <w:proofErr w:type="gramEnd"/>
            <w:r>
              <w:rPr>
                <w:rFonts w:ascii="仿宋_GB2312" w:eastAsia="仿宋_GB2312" w:hAnsi="仿宋_GB2312" w:cs="仿宋_GB2312" w:hint="eastAsia"/>
                <w:color w:val="000000"/>
                <w:kern w:val="0"/>
                <w:sz w:val="32"/>
                <w:szCs w:val="32"/>
                <w:lang/>
              </w:rPr>
              <w:t>政</w:t>
            </w:r>
            <w:proofErr w:type="gramStart"/>
            <w:r>
              <w:rPr>
                <w:rFonts w:ascii="仿宋_GB2312" w:eastAsia="仿宋_GB2312" w:hAnsi="仿宋_GB2312" w:cs="仿宋_GB2312" w:hint="eastAsia"/>
                <w:color w:val="000000"/>
                <w:kern w:val="0"/>
                <w:sz w:val="32"/>
                <w:szCs w:val="32"/>
                <w:lang/>
              </w:rPr>
              <w:t>医</w:t>
            </w:r>
            <w:proofErr w:type="gramEnd"/>
            <w:r>
              <w:rPr>
                <w:rFonts w:ascii="仿宋_GB2312" w:eastAsia="仿宋_GB2312" w:hAnsi="仿宋_GB2312" w:cs="仿宋_GB2312" w:hint="eastAsia"/>
                <w:color w:val="000000"/>
                <w:kern w:val="0"/>
                <w:sz w:val="32"/>
                <w:szCs w:val="32"/>
                <w:lang/>
              </w:rPr>
              <w:t>管处二级主任科员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封  舟</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上海中医药大学附属曙光医院血液科主治医师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童  立</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华东医院党委办公室副主任（主持工作）</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姜楚乔</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上海开放大学纪委（监察专员办公室）综合办公室纪检监察员（副主管）</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李晓鹏</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复旦大学物理学系教授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史之峰</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复旦大学附属华山医院神经外科副主任医师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施  思</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复旦大学附属肿瘤医院胰腺外科副主任医师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胡亦清</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复旦大学附属中山医院2020级内科学（心血管病学）专业博士研究生</w:t>
            </w:r>
          </w:p>
        </w:tc>
      </w:tr>
      <w:tr w:rsidR="00D9560C" w:rsidTr="00CF6EB1">
        <w:trPr>
          <w:trHeight w:val="261"/>
        </w:trPr>
        <w:tc>
          <w:tcPr>
            <w:tcW w:w="2362" w:type="dxa"/>
            <w:gridSpan w:val="2"/>
            <w:tcBorders>
              <w:tl2br w:val="nil"/>
              <w:tr2bl w:val="nil"/>
            </w:tcBorders>
          </w:tcPr>
          <w:p w:rsidR="00D9560C" w:rsidRDefault="00D9560C" w:rsidP="00CF6EB1">
            <w:pPr>
              <w:widowControl/>
              <w:spacing w:line="570" w:lineRule="exact"/>
              <w:jc w:val="lef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spacing w:val="-11"/>
                <w:kern w:val="0"/>
                <w:sz w:val="32"/>
                <w:szCs w:val="32"/>
                <w:lang/>
              </w:rPr>
              <w:t>赛福鼎·</w:t>
            </w:r>
            <w:proofErr w:type="gramStart"/>
            <w:r>
              <w:rPr>
                <w:rFonts w:ascii="仿宋_GB2312" w:eastAsia="仿宋_GB2312" w:hAnsi="仿宋_GB2312" w:cs="仿宋_GB2312" w:hint="eastAsia"/>
                <w:color w:val="000000"/>
                <w:spacing w:val="-11"/>
                <w:kern w:val="0"/>
                <w:sz w:val="32"/>
                <w:szCs w:val="32"/>
                <w:lang/>
              </w:rPr>
              <w:t>阿力木</w:t>
            </w:r>
            <w:proofErr w:type="gramEnd"/>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上海交通大学团委副书记</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李雨桐</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上海交通大学</w:t>
            </w:r>
            <w:proofErr w:type="gramStart"/>
            <w:r>
              <w:rPr>
                <w:rFonts w:ascii="仿宋_GB2312" w:eastAsia="仿宋_GB2312" w:hAnsi="仿宋_GB2312" w:cs="仿宋_GB2312" w:hint="eastAsia"/>
                <w:color w:val="000000"/>
                <w:kern w:val="0"/>
                <w:sz w:val="32"/>
                <w:szCs w:val="32"/>
                <w:lang/>
              </w:rPr>
              <w:t>凯</w:t>
            </w:r>
            <w:proofErr w:type="gramEnd"/>
            <w:r>
              <w:rPr>
                <w:rFonts w:ascii="仿宋_GB2312" w:eastAsia="仿宋_GB2312" w:hAnsi="仿宋_GB2312" w:cs="仿宋_GB2312" w:hint="eastAsia"/>
                <w:color w:val="000000"/>
                <w:kern w:val="0"/>
                <w:sz w:val="32"/>
                <w:szCs w:val="32"/>
                <w:lang/>
              </w:rPr>
              <w:t>原法学院2021级法律（非法学）专业硕士研究生</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邱</w:t>
            </w:r>
            <w:proofErr w:type="gramEnd"/>
            <w:r>
              <w:rPr>
                <w:rFonts w:ascii="仿宋_GB2312" w:eastAsia="仿宋_GB2312" w:hAnsi="仿宋_GB2312" w:cs="仿宋_GB2312" w:hint="eastAsia"/>
                <w:color w:val="000000"/>
                <w:kern w:val="0"/>
                <w:sz w:val="32"/>
                <w:szCs w:val="32"/>
                <w:lang/>
              </w:rPr>
              <w:t xml:space="preserve">  </w:t>
            </w:r>
            <w:proofErr w:type="gramStart"/>
            <w:r>
              <w:rPr>
                <w:rFonts w:ascii="仿宋_GB2312" w:eastAsia="仿宋_GB2312" w:hAnsi="仿宋_GB2312" w:cs="仿宋_GB2312" w:hint="eastAsia"/>
                <w:color w:val="000000"/>
                <w:kern w:val="0"/>
                <w:sz w:val="32"/>
                <w:szCs w:val="32"/>
                <w:lang/>
              </w:rPr>
              <w:t>娴</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上海交通大学医学院附属瑞金医院神经外科二病区护士长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王</w:t>
            </w:r>
            <w:proofErr w:type="gramStart"/>
            <w:r>
              <w:rPr>
                <w:rFonts w:ascii="仿宋_GB2312" w:eastAsia="仿宋_GB2312" w:hAnsi="仿宋_GB2312" w:cs="仿宋_GB2312" w:hint="eastAsia"/>
                <w:color w:val="000000"/>
                <w:kern w:val="0"/>
                <w:sz w:val="32"/>
                <w:szCs w:val="32"/>
                <w:lang/>
              </w:rPr>
              <w:t>一</w:t>
            </w:r>
            <w:proofErr w:type="gramEnd"/>
            <w:r>
              <w:rPr>
                <w:rFonts w:ascii="仿宋_GB2312" w:eastAsia="仿宋_GB2312" w:hAnsi="仿宋_GB2312" w:cs="仿宋_GB2312" w:hint="eastAsia"/>
                <w:color w:val="000000"/>
                <w:kern w:val="0"/>
                <w:sz w:val="32"/>
                <w:szCs w:val="32"/>
                <w:lang/>
              </w:rPr>
              <w:t>惟</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上海交通大学医学院附属第九人民医院泌尿外</w:t>
            </w:r>
            <w:r>
              <w:rPr>
                <w:rFonts w:ascii="仿宋_GB2312" w:eastAsia="仿宋_GB2312" w:hAnsi="仿宋_GB2312" w:cs="仿宋_GB2312" w:hint="eastAsia"/>
                <w:color w:val="000000"/>
                <w:kern w:val="0"/>
                <w:sz w:val="32"/>
                <w:szCs w:val="32"/>
                <w:lang/>
              </w:rPr>
              <w:lastRenderedPageBreak/>
              <w:t>科副主任医师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lastRenderedPageBreak/>
              <w:t>张  琪</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同济大学建筑与城市规划学院建筑系2018级建筑学专业博士研究生</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张  琪</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同济大学马克思主义学院2021级马克思主义理论专业博士研究生</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苏  亭</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华东师范大学软件工程学院教授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保秦烨</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华东师范大学物理与电子科学学院教授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邱博然</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华东师范大学生态与环境科学学院2020级环境生态工程专业本科生</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冯净冰</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华东理工大学商学院经济学系教师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黄钦威</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华东理工大学资源与环境工程学院2023级清洁能源技术专业硕士研究生</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张  震</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华东理工大学物理学院讲师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徐谙律</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上海外国语大学国际关系与公共事务学院讲师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 xml:space="preserve">叶  </w:t>
            </w:r>
            <w:proofErr w:type="gramStart"/>
            <w:r>
              <w:rPr>
                <w:rFonts w:ascii="仿宋_GB2312" w:eastAsia="仿宋_GB2312" w:hAnsi="仿宋_GB2312" w:cs="仿宋_GB2312" w:hint="eastAsia"/>
                <w:color w:val="000000"/>
                <w:kern w:val="0"/>
                <w:sz w:val="32"/>
                <w:szCs w:val="32"/>
                <w:lang/>
              </w:rPr>
              <w:t>玮</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上海外国语大学团委书记</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邓丽娟</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东华大学旭日工商管理学院2021级市场营销专业本科生</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王  蔚</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上海财经大学经济学院辅导员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李奕衡</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上海大学理学院数学系2021级运筹学与控制论专业硕士研究生</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方心远</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上海理工大学光子芯片研究院研究员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匙逸然</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上海海事大学交通运输学院2020级交通管理</w:t>
            </w:r>
            <w:r>
              <w:rPr>
                <w:rFonts w:ascii="仿宋_GB2312" w:eastAsia="仿宋_GB2312" w:hAnsi="仿宋_GB2312" w:cs="仿宋_GB2312" w:hint="eastAsia"/>
                <w:color w:val="000000"/>
                <w:kern w:val="0"/>
                <w:sz w:val="32"/>
                <w:szCs w:val="32"/>
                <w:lang/>
              </w:rPr>
              <w:lastRenderedPageBreak/>
              <w:t>（新国航）专业本科生</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lastRenderedPageBreak/>
              <w:t>陈祯如</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上海海事大学商船学院团委书记</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巢志明</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上海海事大学海洋科学与工程学院副教授，院水利工程（学）研究生党支部书记</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朱芳婷</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华东政法大学团委副书记</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郭宇航</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华东政法大学经济法学院2022</w:t>
            </w:r>
            <w:r>
              <w:rPr>
                <w:rStyle w:val="font142"/>
                <w:rFonts w:hAnsi="仿宋_GB2312"/>
                <w:sz w:val="32"/>
                <w:szCs w:val="32"/>
                <w:lang/>
              </w:rPr>
              <w:t>级经济法学专业硕士研究生，校团委副书记</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李松林</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上海海洋大学水产与生命学院水产养殖系副研究员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刘凯琳</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上海中医药大学附属龙华医院风湿科住院医师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栾</w:t>
            </w:r>
            <w:proofErr w:type="gramEnd"/>
            <w:r>
              <w:rPr>
                <w:rFonts w:ascii="仿宋_GB2312" w:eastAsia="仿宋_GB2312" w:hAnsi="仿宋_GB2312" w:cs="仿宋_GB2312" w:hint="eastAsia"/>
                <w:color w:val="000000"/>
                <w:kern w:val="0"/>
                <w:sz w:val="32"/>
                <w:szCs w:val="32"/>
                <w:lang/>
              </w:rPr>
              <w:t xml:space="preserve">  </w:t>
            </w:r>
            <w:proofErr w:type="gramStart"/>
            <w:r>
              <w:rPr>
                <w:rFonts w:ascii="仿宋_GB2312" w:eastAsia="仿宋_GB2312" w:hAnsi="仿宋_GB2312" w:cs="仿宋_GB2312" w:hint="eastAsia"/>
                <w:color w:val="000000"/>
                <w:kern w:val="0"/>
                <w:sz w:val="32"/>
                <w:szCs w:val="32"/>
                <w:lang/>
              </w:rPr>
              <w:t>鑫</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上海中医药大学交叉科学研究院中药系统药理学研究中心主任、研究员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潘梦琳</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上海师范大学学生工作部（处）思想政治教育办公室科长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李佩瑾</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上海对外经贸大学统计与信息学院经济统计系主任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韩超男</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上海第二工业大学计算机与信息工程学院辅导员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王瑞雪</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上海第二工业大学资源与环境工程学院应用化学系主任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徐靓雯</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上海工程技术大学团委副书记</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 xml:space="preserve">刘  </w:t>
            </w:r>
            <w:proofErr w:type="gramStart"/>
            <w:r>
              <w:rPr>
                <w:rFonts w:ascii="仿宋_GB2312" w:eastAsia="仿宋_GB2312" w:hAnsi="仿宋_GB2312" w:cs="仿宋_GB2312" w:hint="eastAsia"/>
                <w:color w:val="000000"/>
                <w:kern w:val="0"/>
                <w:sz w:val="32"/>
                <w:szCs w:val="32"/>
                <w:lang/>
              </w:rPr>
              <w:t>峥</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上海工程技术大学管理学院工业工程与</w:t>
            </w:r>
            <w:proofErr w:type="gramStart"/>
            <w:r>
              <w:rPr>
                <w:rFonts w:ascii="仿宋_GB2312" w:eastAsia="仿宋_GB2312" w:hAnsi="仿宋_GB2312" w:cs="仿宋_GB2312" w:hint="eastAsia"/>
                <w:color w:val="000000"/>
                <w:kern w:val="0"/>
                <w:sz w:val="32"/>
                <w:szCs w:val="32"/>
                <w:lang/>
              </w:rPr>
              <w:t>物流系</w:t>
            </w:r>
            <w:proofErr w:type="gramEnd"/>
            <w:r>
              <w:rPr>
                <w:rFonts w:ascii="仿宋_GB2312" w:eastAsia="仿宋_GB2312" w:hAnsi="仿宋_GB2312" w:cs="仿宋_GB2312" w:hint="eastAsia"/>
                <w:color w:val="000000"/>
                <w:kern w:val="0"/>
                <w:sz w:val="32"/>
                <w:szCs w:val="32"/>
                <w:lang/>
              </w:rPr>
              <w:lastRenderedPageBreak/>
              <w:t>党支部书记、主任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lastRenderedPageBreak/>
              <w:t>徐京卫</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上海戏剧学院人事处助理研究员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王  乐</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上海体育大学团委副书记，新闻与传播学院组织员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刘  敏</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上海应用技术大学材料科学与工程学院教师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周雄才</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上海应用技术大学团委副书记</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董振标</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上海应用技术大学机械工程学院教工第三党支部书记</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王向进</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上海立信会计金融学院金融学院副教授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宋丽萍</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上海海关学院团委书记</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牛  萌</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上海商学院艺术设计学院院长助理，商业艺术研究中心副主任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林思琪</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上海电机学院材料学院副教授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于腾云</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上海政法学院学生工作部干事</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冉子涵</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上海健康医学院医学技术学院教师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孙梦瑶</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上海健康医学院体育教学</w:t>
            </w:r>
            <w:proofErr w:type="gramStart"/>
            <w:r>
              <w:rPr>
                <w:rFonts w:ascii="仿宋_GB2312" w:eastAsia="仿宋_GB2312" w:hAnsi="仿宋_GB2312" w:cs="仿宋_GB2312" w:hint="eastAsia"/>
                <w:color w:val="000000"/>
                <w:kern w:val="0"/>
                <w:sz w:val="32"/>
                <w:szCs w:val="32"/>
                <w:lang/>
              </w:rPr>
              <w:t>部教师</w:t>
            </w:r>
            <w:proofErr w:type="gramEnd"/>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张宇</w:t>
            </w:r>
            <w:proofErr w:type="gramStart"/>
            <w:r>
              <w:rPr>
                <w:rStyle w:val="font151"/>
                <w:rFonts w:ascii="仿宋_GB2312" w:eastAsia="仿宋_GB2312" w:hAnsi="仿宋_GB2312" w:cs="仿宋_GB2312"/>
                <w:sz w:val="32"/>
                <w:szCs w:val="32"/>
                <w:lang/>
              </w:rPr>
              <w:t>姮</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上海杉达学院艺术设计与传媒学院教师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滕</w:t>
            </w:r>
            <w:proofErr w:type="gramEnd"/>
            <w:r>
              <w:rPr>
                <w:rFonts w:ascii="仿宋_GB2312" w:eastAsia="仿宋_GB2312" w:hAnsi="仿宋_GB2312" w:cs="仿宋_GB2312" w:hint="eastAsia"/>
                <w:color w:val="000000"/>
                <w:kern w:val="0"/>
                <w:sz w:val="32"/>
                <w:szCs w:val="32"/>
                <w:lang/>
              </w:rPr>
              <w:t xml:space="preserve">  菲</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上海建桥学院新闻传播学院2020级新闻学专业本科生</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张肇春</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上海出版印刷高等专科学校团委书记，学生工作部（处）副部（处）长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 xml:space="preserve">陈  </w:t>
            </w:r>
            <w:proofErr w:type="gramStart"/>
            <w:r>
              <w:rPr>
                <w:rFonts w:ascii="仿宋_GB2312" w:eastAsia="仿宋_GB2312" w:hAnsi="仿宋_GB2312" w:cs="仿宋_GB2312" w:hint="eastAsia"/>
                <w:color w:val="000000"/>
                <w:kern w:val="0"/>
                <w:sz w:val="32"/>
                <w:szCs w:val="32"/>
                <w:lang/>
              </w:rPr>
              <w:t>岑</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上海旅游高等专科学校学生工作部（处）副部</w:t>
            </w:r>
            <w:r>
              <w:rPr>
                <w:rFonts w:ascii="仿宋_GB2312" w:eastAsia="仿宋_GB2312" w:hAnsi="仿宋_GB2312" w:cs="仿宋_GB2312" w:hint="eastAsia"/>
                <w:color w:val="000000"/>
                <w:kern w:val="0"/>
                <w:sz w:val="32"/>
                <w:szCs w:val="32"/>
                <w:lang/>
              </w:rPr>
              <w:lastRenderedPageBreak/>
              <w:t>（处）长、武装部副部长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lastRenderedPageBreak/>
              <w:t>栾文飞</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上海电子信息职业技术学院学生工作部部长、学生处处长、武装部部长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杨芬菲</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上海中侨职业技术大学党委学生工作部副部长、学生处副处长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龙  腾</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上海市房屋管理局团工委副书记（主持工作），政策研究室（法规处）一级主任科员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 xml:space="preserve">宋  </w:t>
            </w:r>
            <w:proofErr w:type="gramStart"/>
            <w:r>
              <w:rPr>
                <w:rFonts w:ascii="仿宋_GB2312" w:eastAsia="仿宋_GB2312" w:hAnsi="仿宋_GB2312" w:cs="仿宋_GB2312" w:hint="eastAsia"/>
                <w:color w:val="000000"/>
                <w:kern w:val="0"/>
                <w:sz w:val="32"/>
                <w:szCs w:val="32"/>
                <w:lang/>
              </w:rPr>
              <w:t>彬</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中港疏浚有限公司“新海凤”轮船长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冯江宇</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中铁二十四局集团有限公司路桥分公司工程科技部副部长，</w:t>
            </w:r>
            <w:proofErr w:type="gramStart"/>
            <w:r>
              <w:rPr>
                <w:rFonts w:ascii="仿宋_GB2312" w:eastAsia="仿宋_GB2312" w:hAnsi="仿宋_GB2312" w:cs="仿宋_GB2312" w:hint="eastAsia"/>
                <w:color w:val="000000"/>
                <w:kern w:val="0"/>
                <w:sz w:val="32"/>
                <w:szCs w:val="32"/>
                <w:lang/>
              </w:rPr>
              <w:t>数智化</w:t>
            </w:r>
            <w:proofErr w:type="gramEnd"/>
            <w:r>
              <w:rPr>
                <w:rFonts w:ascii="仿宋_GB2312" w:eastAsia="仿宋_GB2312" w:hAnsi="仿宋_GB2312" w:cs="仿宋_GB2312" w:hint="eastAsia"/>
                <w:color w:val="000000"/>
                <w:kern w:val="0"/>
                <w:sz w:val="32"/>
                <w:szCs w:val="32"/>
                <w:lang/>
              </w:rPr>
              <w:t>研究中心主任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翟昌骏</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中铁上海工程局集团有限公司城建分公司上海地铁12号</w:t>
            </w:r>
            <w:proofErr w:type="gramStart"/>
            <w:r>
              <w:rPr>
                <w:rFonts w:ascii="仿宋_GB2312" w:eastAsia="仿宋_GB2312" w:hAnsi="仿宋_GB2312" w:cs="仿宋_GB2312" w:hint="eastAsia"/>
                <w:color w:val="000000"/>
                <w:kern w:val="0"/>
                <w:sz w:val="32"/>
                <w:szCs w:val="32"/>
                <w:lang/>
              </w:rPr>
              <w:t>线项目</w:t>
            </w:r>
            <w:proofErr w:type="gramEnd"/>
            <w:r>
              <w:rPr>
                <w:rFonts w:ascii="仿宋_GB2312" w:eastAsia="仿宋_GB2312" w:hAnsi="仿宋_GB2312" w:cs="仿宋_GB2312" w:hint="eastAsia"/>
                <w:color w:val="000000"/>
                <w:kern w:val="0"/>
                <w:sz w:val="32"/>
                <w:szCs w:val="32"/>
                <w:lang/>
              </w:rPr>
              <w:t>总工程师，18号</w:t>
            </w:r>
            <w:proofErr w:type="gramStart"/>
            <w:r>
              <w:rPr>
                <w:rFonts w:ascii="仿宋_GB2312" w:eastAsia="仿宋_GB2312" w:hAnsi="仿宋_GB2312" w:cs="仿宋_GB2312" w:hint="eastAsia"/>
                <w:color w:val="000000"/>
                <w:kern w:val="0"/>
                <w:sz w:val="32"/>
                <w:szCs w:val="32"/>
                <w:lang/>
              </w:rPr>
              <w:t>线项目</w:t>
            </w:r>
            <w:proofErr w:type="gramEnd"/>
            <w:r>
              <w:rPr>
                <w:rFonts w:ascii="仿宋_GB2312" w:eastAsia="仿宋_GB2312" w:hAnsi="仿宋_GB2312" w:cs="仿宋_GB2312" w:hint="eastAsia"/>
                <w:color w:val="000000"/>
                <w:kern w:val="0"/>
                <w:sz w:val="32"/>
                <w:szCs w:val="32"/>
                <w:lang/>
              </w:rPr>
              <w:t>部副经理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 xml:space="preserve">陶  </w:t>
            </w:r>
            <w:proofErr w:type="gramStart"/>
            <w:r>
              <w:rPr>
                <w:rFonts w:ascii="仿宋_GB2312" w:eastAsia="仿宋_GB2312" w:hAnsi="仿宋_GB2312" w:cs="仿宋_GB2312" w:hint="eastAsia"/>
                <w:color w:val="000000"/>
                <w:kern w:val="0"/>
                <w:sz w:val="32"/>
                <w:szCs w:val="32"/>
                <w:lang/>
              </w:rPr>
              <w:t>婷</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上海市道路运输管理局货运处三级主任科员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黄成靓</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w:t>
            </w:r>
            <w:proofErr w:type="gramStart"/>
            <w:r>
              <w:rPr>
                <w:rFonts w:ascii="仿宋_GB2312" w:eastAsia="仿宋_GB2312" w:hAnsi="仿宋_GB2312" w:cs="仿宋_GB2312" w:hint="eastAsia"/>
                <w:color w:val="000000"/>
                <w:kern w:val="0"/>
                <w:sz w:val="32"/>
                <w:szCs w:val="32"/>
                <w:lang/>
              </w:rPr>
              <w:t>振华重工</w:t>
            </w:r>
            <w:proofErr w:type="gramEnd"/>
            <w:r>
              <w:rPr>
                <w:rFonts w:ascii="仿宋_GB2312" w:eastAsia="仿宋_GB2312" w:hAnsi="仿宋_GB2312" w:cs="仿宋_GB2312" w:hint="eastAsia"/>
                <w:color w:val="000000"/>
                <w:kern w:val="0"/>
                <w:sz w:val="32"/>
                <w:szCs w:val="32"/>
                <w:lang/>
              </w:rPr>
              <w:t>（集团）股份有限公司长兴分公司机电调试事业部机电调试一室副主任电气工程师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王  方</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上海建设管理</w:t>
            </w:r>
            <w:r>
              <w:rPr>
                <w:rStyle w:val="font142"/>
                <w:rFonts w:hAnsi="仿宋_GB2312"/>
                <w:sz w:val="32"/>
                <w:szCs w:val="32"/>
                <w:lang/>
              </w:rPr>
              <w:t>职业技术学院团委书记、宣传处副处长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吴  柳</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中国铁路上海局集团有限公司团委宣传部部长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李青华</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国核电站运行服务技术有限公司设备与维修业务部高级工程师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lastRenderedPageBreak/>
              <w:t>倪宝龙</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中华人民共和国黄浦海事局外滩海</w:t>
            </w:r>
            <w:proofErr w:type="gramStart"/>
            <w:r>
              <w:rPr>
                <w:rFonts w:ascii="仿宋_GB2312" w:eastAsia="仿宋_GB2312" w:hAnsi="仿宋_GB2312" w:cs="仿宋_GB2312" w:hint="eastAsia"/>
                <w:color w:val="000000"/>
                <w:kern w:val="0"/>
                <w:sz w:val="32"/>
                <w:szCs w:val="32"/>
                <w:lang/>
              </w:rPr>
              <w:t>巡执法</w:t>
            </w:r>
            <w:proofErr w:type="gramEnd"/>
            <w:r>
              <w:rPr>
                <w:rFonts w:ascii="仿宋_GB2312" w:eastAsia="仿宋_GB2312" w:hAnsi="仿宋_GB2312" w:cs="仿宋_GB2312" w:hint="eastAsia"/>
                <w:color w:val="000000"/>
                <w:kern w:val="0"/>
                <w:sz w:val="32"/>
                <w:szCs w:val="32"/>
                <w:lang/>
              </w:rPr>
              <w:t>大队大队长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陆  曦</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上海期货交易所法律事务部高级经理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熊  鹰</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中国银行股份有限公司上海市张江支行行长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俞丽雯</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中国建设银行股份有限公司上海市分行营业部营业室</w:t>
            </w:r>
            <w:proofErr w:type="gramStart"/>
            <w:r>
              <w:rPr>
                <w:rFonts w:ascii="仿宋_GB2312" w:eastAsia="仿宋_GB2312" w:hAnsi="仿宋_GB2312" w:cs="仿宋_GB2312" w:hint="eastAsia"/>
                <w:color w:val="000000"/>
                <w:kern w:val="0"/>
                <w:sz w:val="32"/>
                <w:szCs w:val="32"/>
                <w:lang/>
              </w:rPr>
              <w:t>个</w:t>
            </w:r>
            <w:proofErr w:type="gramEnd"/>
            <w:r>
              <w:rPr>
                <w:rFonts w:ascii="仿宋_GB2312" w:eastAsia="仿宋_GB2312" w:hAnsi="仿宋_GB2312" w:cs="仿宋_GB2312" w:hint="eastAsia"/>
                <w:color w:val="000000"/>
                <w:kern w:val="0"/>
                <w:sz w:val="32"/>
                <w:szCs w:val="32"/>
                <w:lang/>
              </w:rPr>
              <w:t>金（私行）团队</w:t>
            </w:r>
            <w:r>
              <w:rPr>
                <w:rStyle w:val="font142"/>
                <w:rFonts w:hAnsi="仿宋_GB2312"/>
                <w:sz w:val="32"/>
                <w:szCs w:val="32"/>
                <w:lang/>
              </w:rPr>
              <w:t>负责人</w:t>
            </w:r>
            <w:r>
              <w:rPr>
                <w:rFonts w:ascii="仿宋_GB2312" w:eastAsia="仿宋_GB2312" w:hAnsi="仿宋_GB2312" w:cs="仿宋_GB2312" w:hint="eastAsia"/>
                <w:color w:val="000000"/>
                <w:kern w:val="0"/>
                <w:sz w:val="32"/>
                <w:szCs w:val="32"/>
                <w:lang/>
              </w:rPr>
              <w:t>、经济师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彭</w:t>
            </w:r>
            <w:proofErr w:type="gramEnd"/>
            <w:r>
              <w:rPr>
                <w:rFonts w:ascii="仿宋_GB2312" w:eastAsia="仿宋_GB2312" w:hAnsi="仿宋_GB2312" w:cs="仿宋_GB2312" w:hint="eastAsia"/>
                <w:color w:val="000000"/>
                <w:kern w:val="0"/>
                <w:sz w:val="32"/>
                <w:szCs w:val="32"/>
                <w:lang/>
              </w:rPr>
              <w:t xml:space="preserve">  悦</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申万宏源证券</w:t>
            </w:r>
            <w:proofErr w:type="gramEnd"/>
            <w:r>
              <w:rPr>
                <w:rFonts w:ascii="仿宋_GB2312" w:eastAsia="仿宋_GB2312" w:hAnsi="仿宋_GB2312" w:cs="仿宋_GB2312" w:hint="eastAsia"/>
                <w:color w:val="000000"/>
                <w:kern w:val="0"/>
                <w:sz w:val="32"/>
                <w:szCs w:val="32"/>
                <w:lang/>
              </w:rPr>
              <w:t>有限公司固定收益外汇商品事业部投资顾问团队长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刘雨宁</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中国外汇交易中心（全国银行间同业拆借中心）团委书记，综合部（党委办公室）二级经理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史为唯</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兴业银行上海分行普惠金融部（乡村振兴部）</w:t>
            </w:r>
            <w:proofErr w:type="gramStart"/>
            <w:r>
              <w:rPr>
                <w:rFonts w:ascii="仿宋_GB2312" w:eastAsia="仿宋_GB2312" w:hAnsi="仿宋_GB2312" w:cs="仿宋_GB2312" w:hint="eastAsia"/>
                <w:color w:val="000000"/>
                <w:kern w:val="0"/>
                <w:sz w:val="32"/>
                <w:szCs w:val="32"/>
                <w:lang/>
              </w:rPr>
              <w:t>科创金融中心</w:t>
            </w:r>
            <w:proofErr w:type="gramEnd"/>
            <w:r>
              <w:rPr>
                <w:rFonts w:ascii="仿宋_GB2312" w:eastAsia="仿宋_GB2312" w:hAnsi="仿宋_GB2312" w:cs="仿宋_GB2312" w:hint="eastAsia"/>
                <w:color w:val="000000"/>
                <w:kern w:val="0"/>
                <w:sz w:val="32"/>
                <w:szCs w:val="32"/>
                <w:lang/>
              </w:rPr>
              <w:t>科长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朱  光</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银行间市场清</w:t>
            </w:r>
            <w:r>
              <w:rPr>
                <w:rStyle w:val="font142"/>
                <w:rFonts w:hAnsi="仿宋_GB2312"/>
                <w:sz w:val="32"/>
                <w:szCs w:val="32"/>
                <w:lang/>
              </w:rPr>
              <w:t>算所股份有限公司业务二部资深经理二级</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令海辰</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中国人民财产保险股份有限公司上海市分公司综合部/党委办公室、市场企划部/精算部副总经理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 xml:space="preserve">张  </w:t>
            </w:r>
            <w:proofErr w:type="gramStart"/>
            <w:r>
              <w:rPr>
                <w:rFonts w:ascii="仿宋_GB2312" w:eastAsia="仿宋_GB2312" w:hAnsi="仿宋_GB2312" w:cs="仿宋_GB2312" w:hint="eastAsia"/>
                <w:color w:val="000000"/>
                <w:kern w:val="0"/>
                <w:sz w:val="32"/>
                <w:szCs w:val="32"/>
                <w:lang/>
              </w:rPr>
              <w:t>冉</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上海航空电器有限公司导光板事业部涂覆技术研究室主任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汪  宣</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上海烟草包装印刷有限公司技术中心化学分析测试员、副主任工程师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 xml:space="preserve">赵  </w:t>
            </w:r>
            <w:proofErr w:type="gramStart"/>
            <w:r>
              <w:rPr>
                <w:rFonts w:ascii="仿宋_GB2312" w:eastAsia="仿宋_GB2312" w:hAnsi="仿宋_GB2312" w:cs="仿宋_GB2312" w:hint="eastAsia"/>
                <w:color w:val="000000"/>
                <w:kern w:val="0"/>
                <w:sz w:val="32"/>
                <w:szCs w:val="32"/>
                <w:lang/>
              </w:rPr>
              <w:t>茜</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国网上海市</w:t>
            </w:r>
            <w:proofErr w:type="gramEnd"/>
            <w:r>
              <w:rPr>
                <w:rFonts w:ascii="仿宋_GB2312" w:eastAsia="仿宋_GB2312" w:hAnsi="仿宋_GB2312" w:cs="仿宋_GB2312" w:hint="eastAsia"/>
                <w:color w:val="000000"/>
                <w:kern w:val="0"/>
                <w:sz w:val="32"/>
                <w:szCs w:val="32"/>
                <w:lang/>
              </w:rPr>
              <w:t>电力公司市区供电公司运维</w:t>
            </w:r>
            <w:proofErr w:type="gramStart"/>
            <w:r>
              <w:rPr>
                <w:rFonts w:ascii="仿宋_GB2312" w:eastAsia="仿宋_GB2312" w:hAnsi="仿宋_GB2312" w:cs="仿宋_GB2312" w:hint="eastAsia"/>
                <w:color w:val="000000"/>
                <w:kern w:val="0"/>
                <w:sz w:val="32"/>
                <w:szCs w:val="32"/>
                <w:lang/>
              </w:rPr>
              <w:t>检修部</w:t>
            </w:r>
            <w:proofErr w:type="gramEnd"/>
            <w:r>
              <w:rPr>
                <w:rFonts w:ascii="仿宋_GB2312" w:eastAsia="仿宋_GB2312" w:hAnsi="仿宋_GB2312" w:cs="仿宋_GB2312" w:hint="eastAsia"/>
                <w:color w:val="000000"/>
                <w:kern w:val="0"/>
                <w:sz w:val="32"/>
                <w:szCs w:val="32"/>
                <w:lang/>
              </w:rPr>
              <w:lastRenderedPageBreak/>
              <w:t>监控班副班长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lastRenderedPageBreak/>
              <w:t>赵  萍</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中国电信股份有限公司上海分公司网络和信息安全部安全操作中心主任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师延财</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中国核工业建设股份有限公司中核检修有限公司福清分公司焊接班长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 xml:space="preserve">李  </w:t>
            </w:r>
            <w:proofErr w:type="gramStart"/>
            <w:r>
              <w:rPr>
                <w:rFonts w:ascii="仿宋_GB2312" w:eastAsia="仿宋_GB2312" w:hAnsi="仿宋_GB2312" w:cs="仿宋_GB2312" w:hint="eastAsia"/>
                <w:color w:val="000000"/>
                <w:kern w:val="0"/>
                <w:sz w:val="32"/>
                <w:szCs w:val="32"/>
                <w:lang/>
              </w:rPr>
              <w:t>晔</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上海市经济和信息化发展研究中心企业技术创新服务部项目主管</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朱会柱</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中国航空无线电电子研究所重大项目部副总研究师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张国华</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江南造船（集团）有限责任公司搭载部部长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庞任重</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上海电力股份有限公司上海上电售电有限公司交易部副主任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肖翔月</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中国移动通信集团上海有限公司市场经营部电子渠道部副经理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冯书谊</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上海航天局八</w:t>
            </w:r>
            <w:r>
              <w:rPr>
                <w:rStyle w:val="font151"/>
                <w:rFonts w:ascii="仿宋_GB2312" w:eastAsia="仿宋_GB2312" w:hAnsi="仿宋_GB2312" w:cs="仿宋_GB2312"/>
                <w:sz w:val="32"/>
                <w:szCs w:val="32"/>
                <w:lang/>
              </w:rPr>
              <w:t>〇</w:t>
            </w:r>
            <w:r>
              <w:rPr>
                <w:rFonts w:ascii="仿宋_GB2312" w:eastAsia="仿宋_GB2312" w:hAnsi="仿宋_GB2312" w:cs="仿宋_GB2312" w:hint="eastAsia"/>
                <w:color w:val="000000"/>
                <w:kern w:val="0"/>
                <w:sz w:val="32"/>
                <w:szCs w:val="32"/>
                <w:lang/>
              </w:rPr>
              <w:t>四所信息处理室主任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 xml:space="preserve">张  </w:t>
            </w:r>
            <w:proofErr w:type="gramStart"/>
            <w:r>
              <w:rPr>
                <w:rFonts w:ascii="仿宋_GB2312" w:eastAsia="仿宋_GB2312" w:hAnsi="仿宋_GB2312" w:cs="仿宋_GB2312" w:hint="eastAsia"/>
                <w:color w:val="000000"/>
                <w:kern w:val="0"/>
                <w:sz w:val="32"/>
                <w:szCs w:val="32"/>
                <w:lang/>
              </w:rPr>
              <w:t>睿</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中共上海市市级机关工作委员会研究室一级主任科员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汪仲启</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中共上海市委党校公共管理教研部副教授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蔡瀛霄</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上海市政协办公厅联络处二级主任科员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赵小凤</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上海市益善殡仪馆礼厅服务员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赵  宇</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上海市司法局行政复议二处二级主任科员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 xml:space="preserve">焦  </w:t>
            </w:r>
            <w:proofErr w:type="gramStart"/>
            <w:r>
              <w:rPr>
                <w:rFonts w:ascii="仿宋_GB2312" w:eastAsia="仿宋_GB2312" w:hAnsi="仿宋_GB2312" w:cs="仿宋_GB2312" w:hint="eastAsia"/>
                <w:color w:val="000000"/>
                <w:kern w:val="0"/>
                <w:sz w:val="32"/>
                <w:szCs w:val="32"/>
                <w:lang/>
              </w:rPr>
              <w:t>樵</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上海市市场监督管理局执法总队十三支队副支</w:t>
            </w:r>
            <w:r>
              <w:rPr>
                <w:rFonts w:ascii="仿宋_GB2312" w:eastAsia="仿宋_GB2312" w:hAnsi="仿宋_GB2312" w:cs="仿宋_GB2312" w:hint="eastAsia"/>
                <w:color w:val="000000"/>
                <w:kern w:val="0"/>
                <w:sz w:val="32"/>
                <w:szCs w:val="32"/>
                <w:lang/>
              </w:rPr>
              <w:lastRenderedPageBreak/>
              <w:t>队长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lastRenderedPageBreak/>
              <w:t>景婷婷</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上海市国有资产监督管理委员会企业改革处（城镇集体资产管理处）一级主任科员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刘志超</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上海市高级人民法院办公室院长办副主任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陈  林</w:t>
            </w:r>
          </w:p>
        </w:tc>
        <w:tc>
          <w:tcPr>
            <w:tcW w:w="1176" w:type="dxa"/>
            <w:tcBorders>
              <w:tl2br w:val="nil"/>
              <w:tr2bl w:val="nil"/>
            </w:tcBorders>
          </w:tcPr>
          <w:p w:rsidR="00D9560C" w:rsidRDefault="00D9560C" w:rsidP="00CF6EB1">
            <w:pPr>
              <w:spacing w:line="570" w:lineRule="exact"/>
              <w:jc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上海市国家安全局干部</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徐</w:t>
            </w:r>
            <w:proofErr w:type="gramStart"/>
            <w:r>
              <w:rPr>
                <w:rFonts w:ascii="仿宋_GB2312" w:eastAsia="仿宋_GB2312" w:hAnsi="仿宋_GB2312" w:cs="仿宋_GB2312" w:hint="eastAsia"/>
                <w:color w:val="000000"/>
                <w:kern w:val="0"/>
                <w:sz w:val="32"/>
                <w:szCs w:val="32"/>
                <w:lang/>
              </w:rPr>
              <w:t>一</w:t>
            </w:r>
            <w:proofErr w:type="gramEnd"/>
            <w:r>
              <w:rPr>
                <w:rFonts w:ascii="仿宋_GB2312" w:eastAsia="仿宋_GB2312" w:hAnsi="仿宋_GB2312" w:cs="仿宋_GB2312" w:hint="eastAsia"/>
                <w:color w:val="000000"/>
                <w:kern w:val="0"/>
                <w:sz w:val="32"/>
                <w:szCs w:val="32"/>
                <w:lang/>
              </w:rPr>
              <w:t>凡</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国家税务总局上海市税务局党建工作处三级主任科员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李川</w:t>
            </w:r>
            <w:proofErr w:type="gramStart"/>
            <w:r>
              <w:rPr>
                <w:rFonts w:ascii="仿宋_GB2312" w:eastAsia="仿宋_GB2312" w:hAnsi="仿宋_GB2312" w:cs="仿宋_GB2312" w:hint="eastAsia"/>
                <w:color w:val="000000"/>
                <w:kern w:val="0"/>
                <w:sz w:val="32"/>
                <w:szCs w:val="32"/>
                <w:lang/>
              </w:rPr>
              <w:t>川</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国家会展中心（上海）有限责任公司规划管理部法</w:t>
            </w:r>
            <w:proofErr w:type="gramStart"/>
            <w:r>
              <w:rPr>
                <w:rFonts w:ascii="仿宋_GB2312" w:eastAsia="仿宋_GB2312" w:hAnsi="仿宋_GB2312" w:cs="仿宋_GB2312" w:hint="eastAsia"/>
                <w:color w:val="000000"/>
                <w:kern w:val="0"/>
                <w:sz w:val="32"/>
                <w:szCs w:val="32"/>
                <w:lang/>
              </w:rPr>
              <w:t>务</w:t>
            </w:r>
            <w:proofErr w:type="gramEnd"/>
            <w:r>
              <w:rPr>
                <w:rFonts w:ascii="仿宋_GB2312" w:eastAsia="仿宋_GB2312" w:hAnsi="仿宋_GB2312" w:cs="仿宋_GB2312" w:hint="eastAsia"/>
                <w:color w:val="000000"/>
                <w:kern w:val="0"/>
                <w:sz w:val="32"/>
                <w:szCs w:val="32"/>
                <w:lang/>
              </w:rPr>
              <w:t>主管</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何其泽</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应急管理部上海消防研究所第五研究室副主任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冯</w:t>
            </w:r>
            <w:proofErr w:type="gramEnd"/>
            <w:r>
              <w:rPr>
                <w:rFonts w:ascii="仿宋_GB2312" w:eastAsia="仿宋_GB2312" w:hAnsi="仿宋_GB2312" w:cs="仿宋_GB2312" w:hint="eastAsia"/>
                <w:color w:val="000000"/>
                <w:kern w:val="0"/>
                <w:sz w:val="32"/>
                <w:szCs w:val="32"/>
                <w:lang/>
              </w:rPr>
              <w:t xml:space="preserve">  振</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上海市住房和城乡建设管理委员会设施管理处（燃气处）二级主任科员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宋  歌</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上海市城市规划设计研究院团委书记、主</w:t>
            </w:r>
            <w:proofErr w:type="gramStart"/>
            <w:r>
              <w:rPr>
                <w:rFonts w:ascii="仿宋_GB2312" w:eastAsia="仿宋_GB2312" w:hAnsi="仿宋_GB2312" w:cs="仿宋_GB2312" w:hint="eastAsia"/>
                <w:color w:val="000000"/>
                <w:kern w:val="0"/>
                <w:sz w:val="32"/>
                <w:szCs w:val="32"/>
                <w:lang/>
              </w:rPr>
              <w:t>创规划</w:t>
            </w:r>
            <w:proofErr w:type="gramEnd"/>
            <w:r>
              <w:rPr>
                <w:rFonts w:ascii="仿宋_GB2312" w:eastAsia="仿宋_GB2312" w:hAnsi="仿宋_GB2312" w:cs="仿宋_GB2312" w:hint="eastAsia"/>
                <w:color w:val="000000"/>
                <w:kern w:val="0"/>
                <w:sz w:val="32"/>
                <w:szCs w:val="32"/>
                <w:lang/>
              </w:rPr>
              <w:t>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樊振东</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上海市竞技体育训练管理中心乒乓球运动员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彭泊远</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上海市公安局团委副书记</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汪继伟</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上海市公安局治安总队法制支队三级警长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邵跃麒</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上海市公安局民警、警务技术二级主管</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 xml:space="preserve">马  </w:t>
            </w:r>
            <w:r>
              <w:rPr>
                <w:rStyle w:val="font131"/>
                <w:rFonts w:ascii="仿宋_GB2312" w:eastAsia="仿宋_GB2312" w:hAnsi="仿宋_GB2312" w:cs="仿宋_GB2312"/>
                <w:sz w:val="32"/>
                <w:szCs w:val="32"/>
                <w:lang/>
              </w:rPr>
              <w:t>骉</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上海铁路公安局上海公安处昆山站派出所三级警长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 xml:space="preserve">黎  </w:t>
            </w:r>
            <w:proofErr w:type="gramStart"/>
            <w:r>
              <w:rPr>
                <w:rFonts w:ascii="仿宋_GB2312" w:eastAsia="仿宋_GB2312" w:hAnsi="仿宋_GB2312" w:cs="仿宋_GB2312" w:hint="eastAsia"/>
                <w:color w:val="000000"/>
                <w:kern w:val="0"/>
                <w:sz w:val="32"/>
                <w:szCs w:val="32"/>
                <w:lang/>
              </w:rPr>
              <w:t>骜</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上海机场（集团）有限公司建设指挥部项目经理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lastRenderedPageBreak/>
              <w:t>曹永勇</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上海城投公路投资（集团）有限公司副总经理，第四事业部党支部书记、副总经理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寻国良</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国泰君安证券股份有限公司投资银行部半导体与集成电路行业部行政负责人</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于乾坤</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赛可智能科技（上海）</w:t>
            </w:r>
            <w:proofErr w:type="gramStart"/>
            <w:r>
              <w:rPr>
                <w:rFonts w:ascii="仿宋_GB2312" w:eastAsia="仿宋_GB2312" w:hAnsi="仿宋_GB2312" w:cs="仿宋_GB2312" w:hint="eastAsia"/>
                <w:color w:val="000000"/>
                <w:kern w:val="0"/>
                <w:sz w:val="32"/>
                <w:szCs w:val="32"/>
                <w:lang/>
              </w:rPr>
              <w:t>有限公司智驾算法</w:t>
            </w:r>
            <w:proofErr w:type="gramEnd"/>
            <w:r>
              <w:rPr>
                <w:rFonts w:ascii="仿宋_GB2312" w:eastAsia="仿宋_GB2312" w:hAnsi="仿宋_GB2312" w:cs="仿宋_GB2312" w:hint="eastAsia"/>
                <w:color w:val="000000"/>
                <w:kern w:val="0"/>
                <w:sz w:val="32"/>
                <w:szCs w:val="32"/>
                <w:lang/>
              </w:rPr>
              <w:t>实验室总监</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房小艳</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上海机床厂有限公司副总经理、技术总监</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徐张宇</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华谊集团（泰国）有限公司副总经理（主持工作）</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倪立土</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上海国际港务（集团）股份有限公司外高桥港区六期工程建设指挥部工程管理部副经理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葛兰英</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上海市安装工程集团有限公司高级工程师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班  锐</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上海开创远洋渔业有限公司加拿大FCS公司中方代表、副总经理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李  青</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华东建筑设计研究院有限公司上海地下空间与工程设计研究院科技发展中心副主任、主任工程师，工会副主席</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 xml:space="preserve">陈  </w:t>
            </w:r>
            <w:proofErr w:type="gramStart"/>
            <w:r>
              <w:rPr>
                <w:rFonts w:ascii="仿宋_GB2312" w:eastAsia="仿宋_GB2312" w:hAnsi="仿宋_GB2312" w:cs="仿宋_GB2312" w:hint="eastAsia"/>
                <w:color w:val="000000"/>
                <w:kern w:val="0"/>
                <w:sz w:val="32"/>
                <w:szCs w:val="32"/>
                <w:lang/>
              </w:rPr>
              <w:t>浩</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上海久事（集团）有限公司建设管理部高级主管</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 xml:space="preserve">吴  </w:t>
            </w:r>
            <w:proofErr w:type="gramStart"/>
            <w:r>
              <w:rPr>
                <w:rFonts w:ascii="仿宋_GB2312" w:eastAsia="仿宋_GB2312" w:hAnsi="仿宋_GB2312" w:cs="仿宋_GB2312" w:hint="eastAsia"/>
                <w:color w:val="000000"/>
                <w:kern w:val="0"/>
                <w:sz w:val="32"/>
                <w:szCs w:val="32"/>
                <w:lang/>
              </w:rPr>
              <w:t>迪</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上海轨道交通技术研究中心工程与风险控制研究部主任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王希哲</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浦银理财</w:t>
            </w:r>
            <w:proofErr w:type="gramEnd"/>
            <w:r>
              <w:rPr>
                <w:rFonts w:ascii="仿宋_GB2312" w:eastAsia="仿宋_GB2312" w:hAnsi="仿宋_GB2312" w:cs="仿宋_GB2312" w:hint="eastAsia"/>
                <w:color w:val="000000"/>
                <w:kern w:val="0"/>
                <w:sz w:val="32"/>
                <w:szCs w:val="32"/>
                <w:lang/>
              </w:rPr>
              <w:t>有限责任公司现金管理二部负责人</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lastRenderedPageBreak/>
              <w:t>倪丸南</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上海国盛（集团）有限公司团委书记，上海国盛集团资产有限公司副总裁</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周  羽</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上海市漕河</w:t>
            </w:r>
            <w:proofErr w:type="gramStart"/>
            <w:r>
              <w:rPr>
                <w:rFonts w:ascii="仿宋_GB2312" w:eastAsia="仿宋_GB2312" w:hAnsi="仿宋_GB2312" w:cs="仿宋_GB2312" w:hint="eastAsia"/>
                <w:color w:val="000000"/>
                <w:kern w:val="0"/>
                <w:sz w:val="32"/>
                <w:szCs w:val="32"/>
                <w:lang/>
              </w:rPr>
              <w:t>泾</w:t>
            </w:r>
            <w:proofErr w:type="gramEnd"/>
            <w:r>
              <w:rPr>
                <w:rFonts w:ascii="仿宋_GB2312" w:eastAsia="仿宋_GB2312" w:hAnsi="仿宋_GB2312" w:cs="仿宋_GB2312" w:hint="eastAsia"/>
                <w:color w:val="000000"/>
                <w:kern w:val="0"/>
                <w:sz w:val="32"/>
                <w:szCs w:val="32"/>
                <w:lang/>
              </w:rPr>
              <w:t>新兴技术开发区运营管理有限公司总经理助理，上海漕河</w:t>
            </w:r>
            <w:proofErr w:type="gramStart"/>
            <w:r>
              <w:rPr>
                <w:rFonts w:ascii="仿宋_GB2312" w:eastAsia="仿宋_GB2312" w:hAnsi="仿宋_GB2312" w:cs="仿宋_GB2312" w:hint="eastAsia"/>
                <w:color w:val="000000"/>
                <w:kern w:val="0"/>
                <w:sz w:val="32"/>
                <w:szCs w:val="32"/>
                <w:lang/>
              </w:rPr>
              <w:t>泾元创晶科技</w:t>
            </w:r>
            <w:proofErr w:type="gramEnd"/>
            <w:r>
              <w:rPr>
                <w:rFonts w:ascii="仿宋_GB2312" w:eastAsia="仿宋_GB2312" w:hAnsi="仿宋_GB2312" w:cs="仿宋_GB2312" w:hint="eastAsia"/>
                <w:color w:val="000000"/>
                <w:kern w:val="0"/>
                <w:sz w:val="32"/>
                <w:szCs w:val="32"/>
                <w:lang/>
              </w:rPr>
              <w:t>发展有限公司总经理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汪琰</w:t>
            </w:r>
            <w:proofErr w:type="gramStart"/>
            <w:r>
              <w:rPr>
                <w:rFonts w:ascii="仿宋_GB2312" w:eastAsia="仿宋_GB2312" w:hAnsi="仿宋_GB2312" w:cs="仿宋_GB2312" w:hint="eastAsia"/>
                <w:color w:val="000000"/>
                <w:kern w:val="0"/>
                <w:sz w:val="32"/>
                <w:szCs w:val="32"/>
                <w:lang/>
              </w:rPr>
              <w:t>垲</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上海农商银行徐汇支行漕河泾开发区支行行长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任  荣</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海通证券股份有限公司软件开发中心总经理助理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马子标</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上海南洋万邦软件技术有限公司资深业务副总经理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纪莎莎</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上海市城市建设设计研究总院（集团）有限公司水</w:t>
            </w:r>
            <w:proofErr w:type="gramStart"/>
            <w:r>
              <w:rPr>
                <w:rFonts w:ascii="仿宋_GB2312" w:eastAsia="仿宋_GB2312" w:hAnsi="仿宋_GB2312" w:cs="仿宋_GB2312" w:hint="eastAsia"/>
                <w:color w:val="000000"/>
                <w:kern w:val="0"/>
                <w:sz w:val="32"/>
                <w:szCs w:val="32"/>
                <w:lang/>
              </w:rPr>
              <w:t>务</w:t>
            </w:r>
            <w:proofErr w:type="gramEnd"/>
            <w:r>
              <w:rPr>
                <w:rFonts w:ascii="仿宋_GB2312" w:eastAsia="仿宋_GB2312" w:hAnsi="仿宋_GB2312" w:cs="仿宋_GB2312" w:hint="eastAsia"/>
                <w:color w:val="000000"/>
                <w:kern w:val="0"/>
                <w:sz w:val="32"/>
                <w:szCs w:val="32"/>
                <w:lang/>
              </w:rPr>
              <w:t>环境院研发中心主任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张  召</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上海华虹宏力半导体制造有限公司薄片工程部部长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贾  伟</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上海新纺联</w:t>
            </w:r>
            <w:proofErr w:type="gramEnd"/>
            <w:r>
              <w:rPr>
                <w:rFonts w:ascii="仿宋_GB2312" w:eastAsia="仿宋_GB2312" w:hAnsi="仿宋_GB2312" w:cs="仿宋_GB2312" w:hint="eastAsia"/>
                <w:color w:val="000000"/>
                <w:kern w:val="0"/>
                <w:sz w:val="32"/>
                <w:szCs w:val="32"/>
                <w:lang/>
              </w:rPr>
              <w:t>汽车内饰有限公司生产制造部经理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吴文洁</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长三角投资（上海）有限公司人力资源部副总经理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赵  亮</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上海医药集团股份有限公司中央研究院药物合成一室高级研究员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 xml:space="preserve">任  </w:t>
            </w:r>
            <w:proofErr w:type="gramStart"/>
            <w:r>
              <w:rPr>
                <w:rFonts w:ascii="仿宋_GB2312" w:eastAsia="仿宋_GB2312" w:hAnsi="仿宋_GB2312" w:cs="仿宋_GB2312" w:hint="eastAsia"/>
                <w:color w:val="000000"/>
                <w:kern w:val="0"/>
                <w:sz w:val="32"/>
                <w:szCs w:val="32"/>
                <w:lang/>
              </w:rPr>
              <w:t>倩</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上海建科工程咨询有限公司机场交通建筑事业部总工程师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胡晶焱</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上海投资咨询集团有限公司咨询服务中心副主</w:t>
            </w:r>
            <w:r>
              <w:rPr>
                <w:rFonts w:ascii="仿宋_GB2312" w:eastAsia="仿宋_GB2312" w:hAnsi="仿宋_GB2312" w:cs="仿宋_GB2312" w:hint="eastAsia"/>
                <w:color w:val="000000"/>
                <w:kern w:val="0"/>
                <w:sz w:val="32"/>
                <w:szCs w:val="32"/>
                <w:lang/>
              </w:rPr>
              <w:lastRenderedPageBreak/>
              <w:t>任</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lastRenderedPageBreak/>
              <w:t>洪宁</w:t>
            </w:r>
            <w:proofErr w:type="gramStart"/>
            <w:r>
              <w:rPr>
                <w:rFonts w:ascii="仿宋_GB2312" w:eastAsia="仿宋_GB2312" w:hAnsi="仿宋_GB2312" w:cs="仿宋_GB2312" w:hint="eastAsia"/>
                <w:color w:val="000000"/>
                <w:kern w:val="0"/>
                <w:sz w:val="32"/>
                <w:szCs w:val="32"/>
                <w:lang/>
              </w:rPr>
              <w:t>宁</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申能集团上海电缆研究所有限公司中央研究院副主任工程师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高  超</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中国太平洋保险（集团）</w:t>
            </w:r>
            <w:proofErr w:type="gramStart"/>
            <w:r>
              <w:rPr>
                <w:rFonts w:ascii="仿宋_GB2312" w:eastAsia="仿宋_GB2312" w:hAnsi="仿宋_GB2312" w:cs="仿宋_GB2312" w:hint="eastAsia"/>
                <w:color w:val="000000"/>
                <w:kern w:val="0"/>
                <w:sz w:val="32"/>
                <w:szCs w:val="32"/>
                <w:lang/>
              </w:rPr>
              <w:t>股份有限公司数智研究院</w:t>
            </w:r>
            <w:proofErr w:type="gramEnd"/>
            <w:r>
              <w:rPr>
                <w:rFonts w:ascii="仿宋_GB2312" w:eastAsia="仿宋_GB2312" w:hAnsi="仿宋_GB2312" w:cs="仿宋_GB2312" w:hint="eastAsia"/>
                <w:color w:val="000000"/>
                <w:kern w:val="0"/>
                <w:sz w:val="32"/>
                <w:szCs w:val="32"/>
                <w:lang/>
              </w:rPr>
              <w:t>资深AI开发工程师</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陈  颖</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上海银行股份有限公司总行零售业务部住房信贷部高级副经理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刘彦超</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东</w:t>
            </w:r>
            <w:proofErr w:type="gramStart"/>
            <w:r>
              <w:rPr>
                <w:rFonts w:ascii="仿宋_GB2312" w:eastAsia="仿宋_GB2312" w:hAnsi="仿宋_GB2312" w:cs="仿宋_GB2312" w:hint="eastAsia"/>
                <w:color w:val="000000"/>
                <w:kern w:val="0"/>
                <w:sz w:val="32"/>
                <w:szCs w:val="32"/>
                <w:lang/>
              </w:rPr>
              <w:t>浩</w:t>
            </w:r>
            <w:proofErr w:type="gramEnd"/>
            <w:r>
              <w:rPr>
                <w:rFonts w:ascii="仿宋_GB2312" w:eastAsia="仿宋_GB2312" w:hAnsi="仿宋_GB2312" w:cs="仿宋_GB2312" w:hint="eastAsia"/>
                <w:color w:val="000000"/>
                <w:kern w:val="0"/>
                <w:sz w:val="32"/>
                <w:szCs w:val="32"/>
                <w:lang/>
              </w:rPr>
              <w:t>兰生会展集团股份有限公司法</w:t>
            </w:r>
            <w:proofErr w:type="gramStart"/>
            <w:r>
              <w:rPr>
                <w:rFonts w:ascii="仿宋_GB2312" w:eastAsia="仿宋_GB2312" w:hAnsi="仿宋_GB2312" w:cs="仿宋_GB2312" w:hint="eastAsia"/>
                <w:color w:val="000000"/>
                <w:kern w:val="0"/>
                <w:sz w:val="32"/>
                <w:szCs w:val="32"/>
                <w:lang/>
              </w:rPr>
              <w:t>务</w:t>
            </w:r>
            <w:proofErr w:type="gramEnd"/>
            <w:r>
              <w:rPr>
                <w:rFonts w:ascii="仿宋_GB2312" w:eastAsia="仿宋_GB2312" w:hAnsi="仿宋_GB2312" w:cs="仿宋_GB2312" w:hint="eastAsia"/>
                <w:color w:val="000000"/>
                <w:kern w:val="0"/>
                <w:sz w:val="32"/>
                <w:szCs w:val="32"/>
                <w:lang/>
              </w:rPr>
              <w:t>审计部经理、监事</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周舒延</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w:t>
            </w:r>
            <w:proofErr w:type="gramStart"/>
            <w:r>
              <w:rPr>
                <w:rFonts w:ascii="仿宋_GB2312" w:eastAsia="仿宋_GB2312" w:hAnsi="仿宋_GB2312" w:cs="仿宋_GB2312" w:hint="eastAsia"/>
                <w:color w:val="000000"/>
                <w:kern w:val="0"/>
                <w:sz w:val="32"/>
                <w:szCs w:val="32"/>
                <w:lang/>
              </w:rPr>
              <w:t>世</w:t>
            </w:r>
            <w:proofErr w:type="gramEnd"/>
            <w:r>
              <w:rPr>
                <w:rFonts w:ascii="仿宋_GB2312" w:eastAsia="仿宋_GB2312" w:hAnsi="仿宋_GB2312" w:cs="仿宋_GB2312" w:hint="eastAsia"/>
                <w:color w:val="000000"/>
                <w:kern w:val="0"/>
                <w:sz w:val="32"/>
                <w:szCs w:val="32"/>
                <w:lang/>
              </w:rPr>
              <w:t>博文化公园建设管理有限公司设施管理部业务主管，上海世园文化旅游发展有限公司董事、副总经理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朱国庆</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上海警备区长宁退休干部休养所中校政治委员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陈  唯</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共青团上海市委办公室一级主任科员</w:t>
            </w:r>
          </w:p>
        </w:tc>
      </w:tr>
      <w:tr w:rsidR="00D9560C" w:rsidTr="00CF6EB1">
        <w:trPr>
          <w:trHeight w:val="261"/>
        </w:trPr>
        <w:tc>
          <w:tcPr>
            <w:tcW w:w="0" w:type="auto"/>
            <w:tcBorders>
              <w:tl2br w:val="nil"/>
              <w:tr2bl w:val="nil"/>
            </w:tcBorders>
            <w:noWrap/>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徐  帅</w:t>
            </w:r>
          </w:p>
        </w:tc>
        <w:tc>
          <w:tcPr>
            <w:tcW w:w="0" w:type="auto"/>
            <w:tcBorders>
              <w:tl2br w:val="nil"/>
              <w:tr2bl w:val="nil"/>
            </w:tcBorders>
            <w:noWrap/>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共青团上海市委机关团委书记，共青团上海市委宣传与网络工作部一级主任科员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周胜洁</w:t>
            </w:r>
            <w:proofErr w:type="gramEnd"/>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青年报社融媒体中心全媒体采访中心记者</w:t>
            </w:r>
          </w:p>
        </w:tc>
      </w:tr>
      <w:tr w:rsidR="00D9560C" w:rsidTr="00CF6EB1">
        <w:trPr>
          <w:trHeight w:val="261"/>
        </w:trPr>
        <w:tc>
          <w:tcPr>
            <w:tcW w:w="2362" w:type="dxa"/>
            <w:gridSpan w:val="2"/>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spacing w:val="-28"/>
                <w:kern w:val="0"/>
                <w:sz w:val="32"/>
                <w:szCs w:val="32"/>
                <w:lang/>
              </w:rPr>
              <w:t>欧杨寅殷</w:t>
            </w:r>
            <w:proofErr w:type="gramEnd"/>
            <w:r>
              <w:rPr>
                <w:rFonts w:ascii="仿宋_GB2312" w:eastAsia="仿宋_GB2312" w:hAnsi="仿宋_GB2312" w:cs="仿宋_GB2312" w:hint="eastAsia"/>
                <w:color w:val="000000"/>
                <w:spacing w:val="-23"/>
                <w:kern w:val="0"/>
                <w:sz w:val="32"/>
                <w:szCs w:val="32"/>
                <w:lang/>
              </w:rPr>
              <w:t xml:space="preserve"> </w:t>
            </w: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上海交通大学医学院附属精神卫生中心2021级应用心理专业硕士研究生</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roofErr w:type="gramStart"/>
            <w:r>
              <w:rPr>
                <w:rFonts w:ascii="仿宋_GB2312" w:eastAsia="仿宋_GB2312" w:hAnsi="仿宋_GB2312" w:cs="仿宋_GB2312" w:hint="eastAsia"/>
                <w:color w:val="000000"/>
                <w:kern w:val="0"/>
                <w:sz w:val="32"/>
                <w:szCs w:val="32"/>
                <w:lang/>
              </w:rPr>
              <w:t>倪</w:t>
            </w:r>
            <w:proofErr w:type="gramEnd"/>
            <w:r>
              <w:rPr>
                <w:rFonts w:ascii="仿宋_GB2312" w:eastAsia="仿宋_GB2312" w:hAnsi="仿宋_GB2312" w:cs="仿宋_GB2312" w:hint="eastAsia"/>
                <w:color w:val="000000"/>
                <w:kern w:val="0"/>
                <w:sz w:val="32"/>
                <w:szCs w:val="32"/>
                <w:lang/>
              </w:rPr>
              <w:t xml:space="preserve">  叶</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（女）</w:t>
            </w: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上海市金山区朱</w:t>
            </w:r>
            <w:proofErr w:type="gramStart"/>
            <w:r>
              <w:rPr>
                <w:rFonts w:ascii="仿宋_GB2312" w:eastAsia="仿宋_GB2312" w:hAnsi="仿宋_GB2312" w:cs="仿宋_GB2312" w:hint="eastAsia"/>
                <w:color w:val="000000"/>
                <w:kern w:val="0"/>
                <w:sz w:val="32"/>
                <w:szCs w:val="32"/>
                <w:lang/>
              </w:rPr>
              <w:t>泾</w:t>
            </w:r>
            <w:proofErr w:type="gramEnd"/>
            <w:r>
              <w:rPr>
                <w:rFonts w:ascii="仿宋_GB2312" w:eastAsia="仿宋_GB2312" w:hAnsi="仿宋_GB2312" w:cs="仿宋_GB2312" w:hint="eastAsia"/>
                <w:color w:val="000000"/>
                <w:kern w:val="0"/>
                <w:sz w:val="32"/>
                <w:szCs w:val="32"/>
                <w:lang/>
              </w:rPr>
              <w:t>镇南</w:t>
            </w:r>
            <w:proofErr w:type="gramStart"/>
            <w:r>
              <w:rPr>
                <w:rFonts w:ascii="仿宋_GB2312" w:eastAsia="仿宋_GB2312" w:hAnsi="仿宋_GB2312" w:cs="仿宋_GB2312" w:hint="eastAsia"/>
                <w:color w:val="000000"/>
                <w:kern w:val="0"/>
                <w:sz w:val="32"/>
                <w:szCs w:val="32"/>
                <w:lang/>
              </w:rPr>
              <w:t>圩</w:t>
            </w:r>
            <w:proofErr w:type="gramEnd"/>
            <w:r>
              <w:rPr>
                <w:rFonts w:ascii="仿宋_GB2312" w:eastAsia="仿宋_GB2312" w:hAnsi="仿宋_GB2312" w:cs="仿宋_GB2312" w:hint="eastAsia"/>
                <w:color w:val="000000"/>
                <w:kern w:val="0"/>
                <w:sz w:val="32"/>
                <w:szCs w:val="32"/>
                <w:lang/>
              </w:rPr>
              <w:t>居委会工作人员</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龚良宇</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上海碾旋机械自动化有限公司行政经理</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胡宝华</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上海市公安局城市轨道和公交总队松江大学城</w:t>
            </w:r>
            <w:r>
              <w:rPr>
                <w:rFonts w:ascii="仿宋_GB2312" w:eastAsia="仿宋_GB2312" w:hAnsi="仿宋_GB2312" w:cs="仿宋_GB2312" w:hint="eastAsia"/>
                <w:color w:val="000000"/>
                <w:kern w:val="0"/>
                <w:sz w:val="32"/>
                <w:szCs w:val="32"/>
                <w:lang/>
              </w:rPr>
              <w:lastRenderedPageBreak/>
              <w:t>站治安派出所二级警长</w:t>
            </w:r>
          </w:p>
        </w:tc>
      </w:tr>
      <w:tr w:rsidR="00D9560C" w:rsidTr="00CF6EB1">
        <w:trPr>
          <w:trHeight w:val="261"/>
        </w:trPr>
        <w:tc>
          <w:tcPr>
            <w:tcW w:w="118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lastRenderedPageBreak/>
              <w:t>胡文鑫</w:t>
            </w:r>
          </w:p>
        </w:tc>
        <w:tc>
          <w:tcPr>
            <w:tcW w:w="1176" w:type="dxa"/>
            <w:tcBorders>
              <w:tl2br w:val="nil"/>
              <w:tr2bl w:val="nil"/>
            </w:tcBorders>
          </w:tcPr>
          <w:p w:rsidR="00D9560C" w:rsidRDefault="00D9560C" w:rsidP="00CF6EB1">
            <w:pPr>
              <w:widowControl/>
              <w:spacing w:line="570" w:lineRule="exact"/>
              <w:jc w:val="center"/>
              <w:textAlignment w:val="center"/>
              <w:rPr>
                <w:rFonts w:ascii="仿宋_GB2312" w:eastAsia="仿宋_GB2312" w:hAnsi="仿宋_GB2312" w:cs="仿宋_GB2312" w:hint="eastAsia"/>
                <w:color w:val="000000"/>
                <w:sz w:val="32"/>
                <w:szCs w:val="32"/>
              </w:rPr>
            </w:pPr>
          </w:p>
        </w:tc>
        <w:tc>
          <w:tcPr>
            <w:tcW w:w="6734" w:type="dxa"/>
            <w:tcBorders>
              <w:tl2br w:val="nil"/>
              <w:tr2bl w:val="nil"/>
            </w:tcBorders>
          </w:tcPr>
          <w:p w:rsidR="00D9560C" w:rsidRDefault="00D9560C" w:rsidP="00CF6EB1">
            <w:pPr>
              <w:widowControl/>
              <w:spacing w:line="570" w:lineRule="exact"/>
              <w:textAlignment w:val="center"/>
              <w:rPr>
                <w:rFonts w:ascii="仿宋_GB2312" w:eastAsia="仿宋_GB2312" w:hAnsi="仿宋_GB2312" w:cs="仿宋_GB2312" w:hint="eastAsia"/>
                <w:color w:val="000000"/>
                <w:sz w:val="32"/>
                <w:szCs w:val="32"/>
              </w:rPr>
            </w:pPr>
            <w:r>
              <w:rPr>
                <w:rFonts w:ascii="仿宋_GB2312" w:eastAsia="仿宋_GB2312" w:hAnsi="仿宋_GB2312" w:cs="仿宋_GB2312" w:hint="eastAsia"/>
                <w:color w:val="000000"/>
                <w:kern w:val="0"/>
                <w:sz w:val="32"/>
                <w:szCs w:val="32"/>
                <w:lang/>
              </w:rPr>
              <w:t>中国铁路上海局集团有限公司上海机辆段内燃机车副司机</w:t>
            </w:r>
          </w:p>
        </w:tc>
      </w:tr>
    </w:tbl>
    <w:p w:rsidR="00D9560C" w:rsidRDefault="00D9560C" w:rsidP="00D9560C">
      <w:pPr>
        <w:rPr>
          <w:rFonts w:hint="eastAsia"/>
        </w:rPr>
      </w:pPr>
    </w:p>
    <w:p w:rsidR="00D9560C" w:rsidRDefault="00D9560C" w:rsidP="00D9560C">
      <w:pPr>
        <w:rPr>
          <w:rFonts w:hint="eastAsia"/>
        </w:rPr>
      </w:pPr>
    </w:p>
    <w:p w:rsidR="00D9560C" w:rsidRDefault="00D9560C" w:rsidP="00D9560C">
      <w:pPr>
        <w:rPr>
          <w:rFonts w:hint="eastAsia"/>
        </w:rPr>
      </w:pPr>
    </w:p>
    <w:p w:rsidR="00D9560C" w:rsidRDefault="00D9560C" w:rsidP="00D9560C">
      <w:pPr>
        <w:tabs>
          <w:tab w:val="left" w:pos="530"/>
          <w:tab w:val="left" w:pos="1418"/>
          <w:tab w:val="left" w:pos="2057"/>
          <w:tab w:val="left" w:pos="6048"/>
        </w:tabs>
        <w:autoSpaceDE w:val="0"/>
        <w:autoSpaceDN w:val="0"/>
        <w:adjustRightInd w:val="0"/>
        <w:spacing w:line="570" w:lineRule="exact"/>
        <w:jc w:val="center"/>
        <w:rPr>
          <w:rFonts w:ascii="仿宋_GB2312" w:eastAsia="仿宋_GB2312" w:hAnsi="Times New Roman" w:hint="eastAsia"/>
          <w:snapToGrid w:val="0"/>
          <w:spacing w:val="18"/>
          <w:kern w:val="0"/>
          <w:sz w:val="32"/>
          <w:szCs w:val="32"/>
        </w:rPr>
      </w:pPr>
    </w:p>
    <w:p w:rsidR="00D9560C" w:rsidRDefault="00D9560C" w:rsidP="00D9560C"/>
    <w:p w:rsidR="00486416" w:rsidRPr="00D9560C" w:rsidRDefault="00486416"/>
    <w:sectPr w:rsidR="00486416" w:rsidRPr="00D9560C">
      <w:footerReference w:type="default" r:id="rId4"/>
      <w:pgSz w:w="11906" w:h="16838"/>
      <w:pgMar w:top="2098" w:right="1474" w:bottom="1984" w:left="158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9560C">
    <w:pPr>
      <w:pStyle w:val="a5"/>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v-text-anchor:top" filled="f" stroked="f">
          <v:fill o:detectmouseclick="t"/>
          <v:textbox style="mso-fit-shape-to-text:t" inset="0,0,0,0">
            <w:txbxContent>
              <w:p w:rsidR="00000000" w:rsidRDefault="00D9560C">
                <w:pPr>
                  <w:pStyle w:val="a5"/>
                  <w:rPr>
                    <w:rFonts w:ascii="宋体" w:hAnsi="宋体" w:cs="宋体" w:hint="eastAsia"/>
                    <w:sz w:val="28"/>
                    <w:szCs w:val="40"/>
                  </w:rPr>
                </w:pPr>
                <w:r>
                  <w:rPr>
                    <w:rFonts w:ascii="宋体" w:hAnsi="宋体" w:cs="宋体" w:hint="eastAsia"/>
                    <w:sz w:val="28"/>
                    <w:szCs w:val="40"/>
                  </w:rPr>
                  <w:t>—</w:t>
                </w:r>
                <w:r>
                  <w:rPr>
                    <w:rFonts w:ascii="宋体" w:hAnsi="宋体" w:cs="宋体" w:hint="eastAsia"/>
                    <w:sz w:val="28"/>
                    <w:szCs w:val="40"/>
                  </w:rPr>
                  <w:t xml:space="preserve"> </w:t>
                </w:r>
                <w:r>
                  <w:rPr>
                    <w:rFonts w:ascii="宋体" w:hAnsi="宋体" w:cs="宋体" w:hint="eastAsia"/>
                    <w:sz w:val="28"/>
                    <w:szCs w:val="40"/>
                  </w:rPr>
                  <w:fldChar w:fldCharType="begin"/>
                </w:r>
                <w:r>
                  <w:rPr>
                    <w:rFonts w:ascii="宋体" w:hAnsi="宋体" w:cs="宋体" w:hint="eastAsia"/>
                    <w:sz w:val="28"/>
                    <w:szCs w:val="40"/>
                  </w:rPr>
                  <w:instrText xml:space="preserve"> PA</w:instrText>
                </w:r>
                <w:r>
                  <w:rPr>
                    <w:rFonts w:ascii="宋体" w:hAnsi="宋体" w:cs="宋体" w:hint="eastAsia"/>
                    <w:sz w:val="28"/>
                    <w:szCs w:val="40"/>
                  </w:rPr>
                  <w:instrText xml:space="preserve">GE  \* MERGEFORMAT </w:instrText>
                </w:r>
                <w:r>
                  <w:rPr>
                    <w:rFonts w:ascii="宋体" w:hAnsi="宋体" w:cs="宋体" w:hint="eastAsia"/>
                    <w:sz w:val="28"/>
                    <w:szCs w:val="40"/>
                  </w:rPr>
                  <w:fldChar w:fldCharType="separate"/>
                </w:r>
                <w:r>
                  <w:rPr>
                    <w:rFonts w:ascii="宋体" w:hAnsi="宋体" w:cs="宋体"/>
                    <w:noProof/>
                    <w:sz w:val="28"/>
                    <w:szCs w:val="40"/>
                  </w:rPr>
                  <w:t>1</w:t>
                </w:r>
                <w:r>
                  <w:rPr>
                    <w:rFonts w:ascii="宋体" w:hAnsi="宋体" w:cs="宋体" w:hint="eastAsia"/>
                    <w:sz w:val="28"/>
                    <w:szCs w:val="40"/>
                  </w:rPr>
                  <w:fldChar w:fldCharType="end"/>
                </w:r>
                <w:r>
                  <w:rPr>
                    <w:rFonts w:ascii="宋体" w:hAnsi="宋体" w:cs="宋体" w:hint="eastAsia"/>
                    <w:sz w:val="28"/>
                    <w:szCs w:val="40"/>
                  </w:rPr>
                  <w:t xml:space="preserve"> </w:t>
                </w:r>
                <w:r>
                  <w:rPr>
                    <w:rFonts w:ascii="宋体" w:hAnsi="宋体" w:cs="宋体" w:hint="eastAsia"/>
                    <w:sz w:val="28"/>
                    <w:szCs w:val="40"/>
                  </w:rPr>
                  <w:t>—</w:t>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compat>
    <w:spaceForUL/>
    <w:balanceSingleByteDoubleByteWidth/>
    <w:doNotLeaveBackslashAlone/>
    <w:ulTrailSpace/>
    <w:doNotExpandShiftReturn/>
    <w:adjustLineHeightInTable/>
    <w:useFELayout/>
  </w:compat>
  <w:rsids>
    <w:rsidRoot w:val="00D9560C"/>
    <w:rsid w:val="00486416"/>
    <w:rsid w:val="004E5E9C"/>
    <w:rsid w:val="008074D5"/>
    <w:rsid w:val="008D6224"/>
    <w:rsid w:val="00A02BE0"/>
    <w:rsid w:val="00D956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60C"/>
    <w:pPr>
      <w:widowControl w:val="0"/>
      <w:spacing w:line="240" w:lineRule="auto"/>
      <w:jc w:val="both"/>
    </w:pPr>
    <w:rPr>
      <w:rFonts w:ascii="Calibri" w:eastAsia="宋体" w:hAnsi="Calibri" w:cs="Times New Roman"/>
    </w:rPr>
  </w:style>
  <w:style w:type="paragraph" w:styleId="3">
    <w:name w:val="heading 3"/>
    <w:basedOn w:val="a"/>
    <w:next w:val="a"/>
    <w:link w:val="3Char"/>
    <w:uiPriority w:val="9"/>
    <w:qFormat/>
    <w:rsid w:val="00D9560C"/>
    <w:pPr>
      <w:spacing w:before="100" w:beforeAutospacing="1" w:after="100" w:afterAutospacing="1"/>
      <w:jc w:val="left"/>
      <w:outlineLvl w:val="2"/>
    </w:pPr>
    <w:rPr>
      <w:rFonts w:ascii="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D9560C"/>
    <w:rPr>
      <w:rFonts w:ascii="宋体" w:eastAsia="宋体" w:hAnsi="宋体" w:cs="Times New Roman"/>
      <w:b/>
      <w:bCs/>
      <w:kern w:val="0"/>
      <w:sz w:val="27"/>
      <w:szCs w:val="27"/>
    </w:rPr>
  </w:style>
  <w:style w:type="paragraph" w:styleId="a3">
    <w:name w:val="annotation text"/>
    <w:basedOn w:val="a"/>
    <w:link w:val="Char"/>
    <w:rsid w:val="00D9560C"/>
    <w:pPr>
      <w:jc w:val="left"/>
    </w:pPr>
  </w:style>
  <w:style w:type="character" w:customStyle="1" w:styleId="Char">
    <w:name w:val="批注文字 Char"/>
    <w:basedOn w:val="a0"/>
    <w:link w:val="a3"/>
    <w:rsid w:val="00D9560C"/>
    <w:rPr>
      <w:rFonts w:ascii="Calibri" w:eastAsia="宋体" w:hAnsi="Calibri" w:cs="Times New Roman"/>
    </w:rPr>
  </w:style>
  <w:style w:type="paragraph" w:styleId="a4">
    <w:name w:val="Body Text"/>
    <w:basedOn w:val="a"/>
    <w:next w:val="a"/>
    <w:link w:val="Char0"/>
    <w:qFormat/>
    <w:rsid w:val="00D9560C"/>
    <w:rPr>
      <w:rFonts w:eastAsia="仿宋_GB2312"/>
      <w:sz w:val="32"/>
    </w:rPr>
  </w:style>
  <w:style w:type="character" w:customStyle="1" w:styleId="Char0">
    <w:name w:val="正文文本 Char"/>
    <w:basedOn w:val="a0"/>
    <w:link w:val="a4"/>
    <w:rsid w:val="00D9560C"/>
    <w:rPr>
      <w:rFonts w:ascii="Calibri" w:eastAsia="仿宋_GB2312" w:hAnsi="Calibri" w:cs="Times New Roman"/>
      <w:sz w:val="32"/>
    </w:rPr>
  </w:style>
  <w:style w:type="paragraph" w:styleId="a5">
    <w:name w:val="footer"/>
    <w:basedOn w:val="a"/>
    <w:link w:val="Char1"/>
    <w:rsid w:val="00D9560C"/>
    <w:pPr>
      <w:tabs>
        <w:tab w:val="center" w:pos="4153"/>
        <w:tab w:val="right" w:pos="8306"/>
      </w:tabs>
      <w:snapToGrid w:val="0"/>
      <w:jc w:val="left"/>
    </w:pPr>
    <w:rPr>
      <w:sz w:val="18"/>
    </w:rPr>
  </w:style>
  <w:style w:type="character" w:customStyle="1" w:styleId="Char1">
    <w:name w:val="页脚 Char"/>
    <w:basedOn w:val="a0"/>
    <w:link w:val="a5"/>
    <w:rsid w:val="00D9560C"/>
    <w:rPr>
      <w:rFonts w:ascii="Calibri" w:eastAsia="宋体" w:hAnsi="Calibri" w:cs="Times New Roman"/>
      <w:sz w:val="18"/>
    </w:rPr>
  </w:style>
  <w:style w:type="paragraph" w:styleId="a6">
    <w:name w:val="header"/>
    <w:basedOn w:val="a"/>
    <w:link w:val="Char2"/>
    <w:rsid w:val="00D9560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basedOn w:val="a0"/>
    <w:link w:val="a6"/>
    <w:rsid w:val="00D9560C"/>
    <w:rPr>
      <w:rFonts w:ascii="Calibri" w:eastAsia="宋体" w:hAnsi="Calibri" w:cs="Times New Roman"/>
      <w:sz w:val="18"/>
    </w:rPr>
  </w:style>
  <w:style w:type="character" w:customStyle="1" w:styleId="font81">
    <w:name w:val="font81"/>
    <w:basedOn w:val="a0"/>
    <w:qFormat/>
    <w:rsid w:val="00D9560C"/>
    <w:rPr>
      <w:rFonts w:ascii="仿宋_GB2312" w:eastAsia="仿宋_GB2312" w:cs="仿宋_GB2312" w:hint="eastAsia"/>
      <w:color w:val="000000"/>
      <w:sz w:val="28"/>
      <w:szCs w:val="28"/>
      <w:u w:val="none"/>
    </w:rPr>
  </w:style>
  <w:style w:type="character" w:customStyle="1" w:styleId="font131">
    <w:name w:val="font131"/>
    <w:basedOn w:val="a0"/>
    <w:qFormat/>
    <w:rsid w:val="00D9560C"/>
    <w:rPr>
      <w:rFonts w:ascii="宋体" w:eastAsia="宋体" w:hAnsi="宋体" w:cs="宋体" w:hint="eastAsia"/>
      <w:color w:val="000000"/>
      <w:sz w:val="28"/>
      <w:szCs w:val="28"/>
      <w:u w:val="none"/>
    </w:rPr>
  </w:style>
  <w:style w:type="character" w:customStyle="1" w:styleId="font142">
    <w:name w:val="font142"/>
    <w:basedOn w:val="a0"/>
    <w:qFormat/>
    <w:rsid w:val="00D9560C"/>
    <w:rPr>
      <w:rFonts w:ascii="仿宋_GB2312" w:eastAsia="仿宋_GB2312" w:cs="仿宋_GB2312" w:hint="eastAsia"/>
      <w:color w:val="000000"/>
      <w:sz w:val="28"/>
      <w:szCs w:val="28"/>
      <w:u w:val="none"/>
    </w:rPr>
  </w:style>
  <w:style w:type="character" w:customStyle="1" w:styleId="font151">
    <w:name w:val="font151"/>
    <w:basedOn w:val="a0"/>
    <w:qFormat/>
    <w:rsid w:val="00D9560C"/>
    <w:rPr>
      <w:rFonts w:ascii="宋体" w:eastAsia="宋体" w:hAnsi="宋体" w:cs="宋体" w:hint="eastAsia"/>
      <w:color w:val="000000"/>
      <w:sz w:val="28"/>
      <w:szCs w:val="28"/>
      <w:u w:val="none"/>
    </w:rPr>
  </w:style>
  <w:style w:type="paragraph" w:styleId="a7">
    <w:name w:val="Balloon Text"/>
    <w:basedOn w:val="a"/>
    <w:link w:val="Char3"/>
    <w:rsid w:val="00D9560C"/>
    <w:rPr>
      <w:sz w:val="18"/>
      <w:szCs w:val="18"/>
    </w:rPr>
  </w:style>
  <w:style w:type="character" w:customStyle="1" w:styleId="Char3">
    <w:name w:val="批注框文本 Char"/>
    <w:basedOn w:val="a0"/>
    <w:link w:val="a7"/>
    <w:rsid w:val="00D9560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1360</Words>
  <Characters>7758</Characters>
  <Application>Microsoft Office Word</Application>
  <DocSecurity>0</DocSecurity>
  <Lines>64</Lines>
  <Paragraphs>18</Paragraphs>
  <ScaleCrop>false</ScaleCrop>
  <Company>Microsoft</Company>
  <LinksUpToDate>false</LinksUpToDate>
  <CharactersWithSpaces>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2024-05-06T01:40:00Z</dcterms:created>
  <dcterms:modified xsi:type="dcterms:W3CDTF">2024-05-06T01:40:00Z</dcterms:modified>
</cp:coreProperties>
</file>