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3" w:rsidRDefault="007E5969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25733" w:rsidRDefault="007E5969" w:rsidP="00296719">
      <w:pPr>
        <w:spacing w:beforeLines="50"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工程系列高级职称考核认定专业条件</w:t>
      </w:r>
    </w:p>
    <w:p w:rsidR="00125733" w:rsidRDefault="00125733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125733" w:rsidRDefault="007E5969" w:rsidP="00296719">
      <w:pPr>
        <w:spacing w:line="580" w:lineRule="exact"/>
        <w:ind w:firstLineChars="200" w:firstLine="63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一、高级工程师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bookmarkStart w:id="0" w:name="OLE_LINK44"/>
      <w:bookmarkStart w:id="1" w:name="OLE_LINK45"/>
      <w:r>
        <w:rPr>
          <w:rFonts w:ascii="仿宋_GB2312" w:hAnsi="仿宋_GB2312" w:cs="仿宋_GB2312" w:hint="eastAsia"/>
          <w:sz w:val="32"/>
          <w:szCs w:val="32"/>
        </w:rPr>
        <w:t>近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年内工作期间</w:t>
      </w:r>
      <w:bookmarkEnd w:id="0"/>
      <w:bookmarkEnd w:id="1"/>
      <w:r>
        <w:rPr>
          <w:rFonts w:ascii="仿宋_GB2312" w:hAnsi="仿宋_GB2312" w:cs="仿宋_GB2312" w:hint="eastAsia"/>
          <w:sz w:val="32"/>
          <w:szCs w:val="32"/>
        </w:rPr>
        <w:t>（已取得职称的人员，应为任现职以来），符合下列条件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项及以上：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）在工程技术领域工作业绩突出，获得过省部级科技进步三等奖及以上奖励，有个人证书；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）在工程技术领域掌握了关键技术，技术处于国内先进水平，在推进产业关键技术创新中作出积极贡献，有相关证明材料；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）在工程技术领域拥有自主知识产权，作为前三名完成人至少拥有一项该领域已获授权的发明专利，所开发产品有一定知名度。在推进科技成果转化中作出积极贡献，取得良好经济和社会效益；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）作为第一作者或通讯作者，发表过工程技术领域专业论文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篇及以上；或在相关学术会议上，作为特邀嘉宾作工程技术方面的报告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次及以上并在会议期刊上收录文章；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）获得国内外认可的工程技术领域大赛三等奖及以上奖项；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6</w:t>
      </w:r>
      <w:r>
        <w:rPr>
          <w:rFonts w:ascii="仿宋_GB2312" w:hAnsi="仿宋_GB2312" w:cs="仿宋_GB2312" w:hint="eastAsia"/>
          <w:sz w:val="32"/>
          <w:szCs w:val="32"/>
        </w:rPr>
        <w:t>）作</w:t>
      </w:r>
      <w:r>
        <w:rPr>
          <w:rFonts w:ascii="仿宋_GB2312" w:hAnsi="仿宋_GB2312" w:cs="仿宋_GB2312" w:hint="eastAsia"/>
          <w:sz w:val="32"/>
          <w:szCs w:val="32"/>
        </w:rPr>
        <w:t>为主要参与人，参与完成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项省部级及以上工程技术领域重点项目、技术创新项目，并取得显著效益；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pacing w:val="-6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7</w:t>
      </w:r>
      <w:r>
        <w:rPr>
          <w:rFonts w:ascii="仿宋_GB2312" w:hAnsi="仿宋_GB2312" w:cs="仿宋_GB2312" w:hint="eastAsia"/>
          <w:sz w:val="32"/>
          <w:szCs w:val="32"/>
        </w:rPr>
        <w:t>）主持完成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项及以上本单位工程技术领域重点项目，为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单位取得较好经济效益和社会效益，经济效益总额不少于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300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万元；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8</w:t>
      </w:r>
      <w:r>
        <w:rPr>
          <w:rFonts w:ascii="仿宋_GB2312" w:hAnsi="仿宋_GB2312" w:cs="仿宋_GB2312" w:hint="eastAsia"/>
          <w:sz w:val="32"/>
          <w:szCs w:val="32"/>
        </w:rPr>
        <w:t>）其他急需紧缺的工程技术领域高层次人才。</w:t>
      </w:r>
    </w:p>
    <w:p w:rsidR="00125733" w:rsidRDefault="007E5969" w:rsidP="00296719">
      <w:pPr>
        <w:spacing w:line="540" w:lineRule="exact"/>
        <w:ind w:firstLineChars="200" w:firstLine="63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二、正高级工程师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近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年内工作期间（已取得职称的人员，应为任现职以来），符合下列条件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项及以上：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）在工程技术领域工作业绩突出，获得过省部级科技进步二等奖及以上或者国家级奖励，有个人证书；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）在工程技术领域掌握关键核心技术，技术水平处于国内外领先地</w:t>
      </w:r>
      <w:r>
        <w:rPr>
          <w:rFonts w:ascii="仿宋_GB2312" w:hAnsi="仿宋_GB2312" w:cs="仿宋_GB2312" w:hint="eastAsia"/>
          <w:sz w:val="32"/>
          <w:szCs w:val="32"/>
        </w:rPr>
        <w:t>位，在推进产业关键技术创新中作出突出贡献，研发的产品或应用解决方案处于国内外领先水平，有相关证明材料；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）在工程技术领域拥有自主知识产权，作为第一完成人至少拥有一项该领域已获授权的发明专利，所开发产品有一定知名度。在推进科技成果转化中作出积极贡献，取得显著经济和社会效益；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）作为第一作者或通讯作者，在国际顶级期刊上发表过工程技术领域专业论文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篇及以上；或在国际顶级学术会议上，作为特邀嘉宾作工程技术方面的报告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次及以上并在会议期刊上收录文章；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）获得国内外认可的工程技术领域大赛二等奖及以上奖项；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6</w:t>
      </w:r>
      <w:r>
        <w:rPr>
          <w:rFonts w:ascii="仿宋_GB2312" w:hAnsi="仿宋_GB2312" w:cs="仿宋_GB2312" w:hint="eastAsia"/>
          <w:sz w:val="32"/>
          <w:szCs w:val="32"/>
        </w:rPr>
        <w:t>）主持完成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项省部级及以上工程技术领域重点项目或国际大型项目，并取得显著效益；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7</w:t>
      </w:r>
      <w:r>
        <w:rPr>
          <w:rFonts w:ascii="仿宋_GB2312" w:hAnsi="仿宋_GB2312" w:cs="仿宋_GB2312" w:hint="eastAsia"/>
          <w:sz w:val="32"/>
          <w:szCs w:val="32"/>
        </w:rPr>
        <w:t>）主持完成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项及以上本单位工程技术领域重点项目，为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单位取得较好经济效益和社会效益，经济效益总额不少于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500</w:t>
      </w:r>
      <w:r>
        <w:rPr>
          <w:rFonts w:ascii="仿宋_GB2312" w:hAnsi="仿宋_GB2312" w:cs="仿宋_GB2312" w:hint="eastAsia"/>
          <w:spacing w:val="-6"/>
          <w:sz w:val="32"/>
          <w:szCs w:val="32"/>
        </w:rPr>
        <w:t>万元；</w:t>
      </w:r>
    </w:p>
    <w:p w:rsidR="00125733" w:rsidRDefault="007E5969" w:rsidP="00296719">
      <w:pPr>
        <w:spacing w:line="540" w:lineRule="exact"/>
        <w:ind w:firstLineChars="200" w:firstLine="63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</w:t>
      </w:r>
      <w:r>
        <w:rPr>
          <w:rFonts w:ascii="仿宋_GB2312" w:hAnsi="仿宋_GB2312" w:cs="仿宋_GB2312" w:hint="eastAsia"/>
          <w:sz w:val="32"/>
          <w:szCs w:val="32"/>
        </w:rPr>
        <w:t>8</w:t>
      </w:r>
      <w:r>
        <w:rPr>
          <w:rFonts w:ascii="仿宋_GB2312" w:hAnsi="仿宋_GB2312" w:cs="仿宋_GB2312" w:hint="eastAsia"/>
          <w:sz w:val="32"/>
          <w:szCs w:val="32"/>
        </w:rPr>
        <w:t>）其他急需紧缺的工程技术领域高层次人才。</w:t>
      </w:r>
    </w:p>
    <w:p w:rsidR="00125733" w:rsidRPr="00A62E20" w:rsidRDefault="00125733" w:rsidP="00A62E20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sectPr w:rsidR="00125733" w:rsidRPr="00A62E20" w:rsidSect="00125733">
      <w:footerReference w:type="even" r:id="rId7"/>
      <w:footerReference w:type="default" r:id="rId8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69" w:rsidRDefault="007E5969">
      <w:pPr>
        <w:spacing w:line="240" w:lineRule="auto"/>
      </w:pPr>
      <w:r>
        <w:separator/>
      </w:r>
    </w:p>
  </w:endnote>
  <w:endnote w:type="continuationSeparator" w:id="0">
    <w:p w:rsidR="007E5969" w:rsidRDefault="007E5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33" w:rsidRDefault="007E5969">
    <w:pPr>
      <w:pStyle w:val="a7"/>
      <w:framePr w:hSpace="397" w:wrap="around" w:vAnchor="text" w:hAnchor="margin" w:xAlign="outside" w:y="1"/>
      <w:ind w:firstLineChars="100" w:firstLine="280"/>
      <w:rPr>
        <w:rStyle w:val="ab"/>
        <w:rFonts w:ascii="宋体" w:eastAsia="宋体" w:hAnsi="宋体"/>
        <w:sz w:val="28"/>
        <w:szCs w:val="28"/>
      </w:rPr>
    </w:pPr>
    <w:r>
      <w:rPr>
        <w:rStyle w:val="ab"/>
        <w:rFonts w:ascii="宋体" w:eastAsia="宋体" w:hAnsi="宋体" w:hint="eastAsia"/>
        <w:sz w:val="28"/>
        <w:szCs w:val="28"/>
      </w:rPr>
      <w:t>—</w:t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125733">
      <w:rPr>
        <w:rStyle w:val="ab"/>
        <w:rFonts w:ascii="宋体" w:eastAsia="宋体" w:hAnsi="宋体"/>
        <w:sz w:val="28"/>
        <w:szCs w:val="28"/>
      </w:rPr>
      <w:fldChar w:fldCharType="begin"/>
    </w:r>
    <w:r>
      <w:rPr>
        <w:rStyle w:val="ab"/>
        <w:rFonts w:ascii="宋体" w:eastAsia="宋体" w:hAnsi="宋体"/>
        <w:sz w:val="28"/>
        <w:szCs w:val="28"/>
      </w:rPr>
      <w:instrText xml:space="preserve">PAGE  </w:instrText>
    </w:r>
    <w:r w:rsidR="00125733">
      <w:rPr>
        <w:rStyle w:val="ab"/>
        <w:rFonts w:ascii="宋体" w:eastAsia="宋体" w:hAnsi="宋体"/>
        <w:sz w:val="28"/>
        <w:szCs w:val="28"/>
      </w:rPr>
      <w:fldChar w:fldCharType="separate"/>
    </w:r>
    <w:r w:rsidR="00A62E20">
      <w:rPr>
        <w:rStyle w:val="ab"/>
        <w:rFonts w:ascii="宋体" w:eastAsia="宋体" w:hAnsi="宋体"/>
        <w:noProof/>
        <w:sz w:val="28"/>
        <w:szCs w:val="28"/>
      </w:rPr>
      <w:t>2</w:t>
    </w:r>
    <w:r w:rsidR="00125733">
      <w:rPr>
        <w:rStyle w:val="ab"/>
        <w:rFonts w:ascii="宋体" w:eastAsia="宋体" w:hAnsi="宋体"/>
        <w:sz w:val="28"/>
        <w:szCs w:val="28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>
      <w:rPr>
        <w:rStyle w:val="ab"/>
        <w:rFonts w:ascii="宋体" w:eastAsia="宋体" w:hAnsi="宋体" w:hint="eastAsia"/>
        <w:sz w:val="28"/>
        <w:szCs w:val="28"/>
      </w:rPr>
      <w:t>—</w:t>
    </w:r>
  </w:p>
  <w:p w:rsidR="00125733" w:rsidRDefault="00125733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33" w:rsidRDefault="007E5969">
    <w:pPr>
      <w:pStyle w:val="a7"/>
      <w:framePr w:w="1395" w:hSpace="397" w:wrap="around" w:vAnchor="text" w:hAnchor="page" w:x="9039" w:y="109"/>
      <w:jc w:val="both"/>
      <w:rPr>
        <w:rStyle w:val="ab"/>
        <w:rFonts w:ascii="宋体" w:eastAsia="宋体" w:hAnsi="宋体"/>
        <w:sz w:val="28"/>
        <w:szCs w:val="28"/>
      </w:rPr>
    </w:pPr>
    <w:r>
      <w:rPr>
        <w:rStyle w:val="ab"/>
        <w:rFonts w:ascii="宋体" w:eastAsia="宋体" w:hAnsi="宋体" w:hint="eastAsia"/>
        <w:sz w:val="28"/>
        <w:szCs w:val="28"/>
      </w:rPr>
      <w:t>—</w:t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125733">
      <w:rPr>
        <w:rStyle w:val="ab"/>
        <w:rFonts w:ascii="宋体" w:eastAsia="宋体" w:hAnsi="宋体"/>
        <w:sz w:val="28"/>
        <w:szCs w:val="28"/>
      </w:rPr>
      <w:fldChar w:fldCharType="begin"/>
    </w:r>
    <w:r>
      <w:rPr>
        <w:rStyle w:val="ab"/>
        <w:rFonts w:ascii="宋体" w:eastAsia="宋体" w:hAnsi="宋体"/>
        <w:sz w:val="28"/>
        <w:szCs w:val="28"/>
      </w:rPr>
      <w:instrText xml:space="preserve">PAGE  </w:instrText>
    </w:r>
    <w:r w:rsidR="00125733">
      <w:rPr>
        <w:rStyle w:val="ab"/>
        <w:rFonts w:ascii="宋体" w:eastAsia="宋体" w:hAnsi="宋体"/>
        <w:sz w:val="28"/>
        <w:szCs w:val="28"/>
      </w:rPr>
      <w:fldChar w:fldCharType="separate"/>
    </w:r>
    <w:r w:rsidR="00A62E20">
      <w:rPr>
        <w:rStyle w:val="ab"/>
        <w:rFonts w:ascii="宋体" w:eastAsia="宋体" w:hAnsi="宋体"/>
        <w:noProof/>
        <w:sz w:val="28"/>
        <w:szCs w:val="28"/>
      </w:rPr>
      <w:t>1</w:t>
    </w:r>
    <w:r w:rsidR="00125733">
      <w:rPr>
        <w:rStyle w:val="ab"/>
        <w:rFonts w:ascii="宋体" w:eastAsia="宋体" w:hAnsi="宋体"/>
        <w:sz w:val="28"/>
        <w:szCs w:val="28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</w:t>
    </w:r>
    <w:r>
      <w:rPr>
        <w:rStyle w:val="ab"/>
        <w:rFonts w:ascii="宋体" w:eastAsia="宋体" w:hAnsi="宋体" w:hint="eastAsia"/>
        <w:sz w:val="28"/>
        <w:szCs w:val="28"/>
      </w:rPr>
      <w:t>—</w:t>
    </w:r>
  </w:p>
  <w:p w:rsidR="00125733" w:rsidRDefault="00125733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69" w:rsidRDefault="007E5969">
      <w:pPr>
        <w:spacing w:line="240" w:lineRule="auto"/>
      </w:pPr>
      <w:r>
        <w:separator/>
      </w:r>
    </w:p>
  </w:footnote>
  <w:footnote w:type="continuationSeparator" w:id="0">
    <w:p w:rsidR="007E5969" w:rsidRDefault="007E59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DAB4C01"/>
    <w:rsid w:val="8FBF67C7"/>
    <w:rsid w:val="97FA2F6E"/>
    <w:rsid w:val="ADAD3224"/>
    <w:rsid w:val="B8F7294B"/>
    <w:rsid w:val="BB376141"/>
    <w:rsid w:val="BBBBD6C3"/>
    <w:rsid w:val="BBE98567"/>
    <w:rsid w:val="BEED2E14"/>
    <w:rsid w:val="BF1694BF"/>
    <w:rsid w:val="BFEF5293"/>
    <w:rsid w:val="BFFF1110"/>
    <w:rsid w:val="CA5536EC"/>
    <w:rsid w:val="CDFF1E6E"/>
    <w:rsid w:val="DDF7CF99"/>
    <w:rsid w:val="E1DEE43A"/>
    <w:rsid w:val="E6F91336"/>
    <w:rsid w:val="E7E78BEF"/>
    <w:rsid w:val="E9FEA63C"/>
    <w:rsid w:val="ED7F94E4"/>
    <w:rsid w:val="EDA8C6C7"/>
    <w:rsid w:val="EF5F2E78"/>
    <w:rsid w:val="EF773363"/>
    <w:rsid w:val="EF7F7083"/>
    <w:rsid w:val="F5EDF95B"/>
    <w:rsid w:val="F6DF807B"/>
    <w:rsid w:val="F7767B39"/>
    <w:rsid w:val="F7F53E94"/>
    <w:rsid w:val="F9B92030"/>
    <w:rsid w:val="FA57357F"/>
    <w:rsid w:val="FAFDD96E"/>
    <w:rsid w:val="FAFF3EBA"/>
    <w:rsid w:val="FB3F124C"/>
    <w:rsid w:val="FB7F35E5"/>
    <w:rsid w:val="FBBF6D2F"/>
    <w:rsid w:val="FD7B80DB"/>
    <w:rsid w:val="FDDBE1B6"/>
    <w:rsid w:val="FDDF715F"/>
    <w:rsid w:val="FE6BE24B"/>
    <w:rsid w:val="FF6F17F3"/>
    <w:rsid w:val="FFD7C708"/>
    <w:rsid w:val="FFEF1DBE"/>
    <w:rsid w:val="FFFF5337"/>
    <w:rsid w:val="00004F54"/>
    <w:rsid w:val="00005482"/>
    <w:rsid w:val="00005FDD"/>
    <w:rsid w:val="00007000"/>
    <w:rsid w:val="00014D8D"/>
    <w:rsid w:val="00022BD6"/>
    <w:rsid w:val="00044B33"/>
    <w:rsid w:val="00056187"/>
    <w:rsid w:val="00065736"/>
    <w:rsid w:val="00065EB3"/>
    <w:rsid w:val="000673D4"/>
    <w:rsid w:val="00077DA5"/>
    <w:rsid w:val="00087A2A"/>
    <w:rsid w:val="00092402"/>
    <w:rsid w:val="00095F7A"/>
    <w:rsid w:val="000A1721"/>
    <w:rsid w:val="000A1B4C"/>
    <w:rsid w:val="000C4EE0"/>
    <w:rsid w:val="000D3249"/>
    <w:rsid w:val="000F0E8C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36D"/>
    <w:rsid w:val="001146C2"/>
    <w:rsid w:val="00116505"/>
    <w:rsid w:val="00117859"/>
    <w:rsid w:val="00122010"/>
    <w:rsid w:val="001255C9"/>
    <w:rsid w:val="00125733"/>
    <w:rsid w:val="001360D3"/>
    <w:rsid w:val="00142912"/>
    <w:rsid w:val="001476CF"/>
    <w:rsid w:val="00151A48"/>
    <w:rsid w:val="00154CB2"/>
    <w:rsid w:val="001557F8"/>
    <w:rsid w:val="00162B9D"/>
    <w:rsid w:val="00165E9E"/>
    <w:rsid w:val="001676A4"/>
    <w:rsid w:val="001724ED"/>
    <w:rsid w:val="00172B5F"/>
    <w:rsid w:val="00183D93"/>
    <w:rsid w:val="00184C30"/>
    <w:rsid w:val="001A033E"/>
    <w:rsid w:val="001A1CD2"/>
    <w:rsid w:val="001B0460"/>
    <w:rsid w:val="001C0B9B"/>
    <w:rsid w:val="001C381C"/>
    <w:rsid w:val="001F0A05"/>
    <w:rsid w:val="001F7BEE"/>
    <w:rsid w:val="00201094"/>
    <w:rsid w:val="002041F4"/>
    <w:rsid w:val="00216317"/>
    <w:rsid w:val="00227D6E"/>
    <w:rsid w:val="00230FB8"/>
    <w:rsid w:val="0023324F"/>
    <w:rsid w:val="00233BC0"/>
    <w:rsid w:val="002343F5"/>
    <w:rsid w:val="00234A3C"/>
    <w:rsid w:val="002358FE"/>
    <w:rsid w:val="00237708"/>
    <w:rsid w:val="00240D51"/>
    <w:rsid w:val="00243A40"/>
    <w:rsid w:val="002529D5"/>
    <w:rsid w:val="00252BED"/>
    <w:rsid w:val="00254346"/>
    <w:rsid w:val="002733FA"/>
    <w:rsid w:val="00276DFC"/>
    <w:rsid w:val="00280496"/>
    <w:rsid w:val="00280709"/>
    <w:rsid w:val="00282CB9"/>
    <w:rsid w:val="0028360D"/>
    <w:rsid w:val="00292175"/>
    <w:rsid w:val="0029285B"/>
    <w:rsid w:val="00295779"/>
    <w:rsid w:val="00296719"/>
    <w:rsid w:val="002A1C1C"/>
    <w:rsid w:val="002A21B2"/>
    <w:rsid w:val="002A7412"/>
    <w:rsid w:val="002B1626"/>
    <w:rsid w:val="002B6474"/>
    <w:rsid w:val="002B7437"/>
    <w:rsid w:val="002C31AF"/>
    <w:rsid w:val="002C3571"/>
    <w:rsid w:val="002D0B7B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2026B"/>
    <w:rsid w:val="003339A7"/>
    <w:rsid w:val="003356D5"/>
    <w:rsid w:val="003357C1"/>
    <w:rsid w:val="00336171"/>
    <w:rsid w:val="00345FF0"/>
    <w:rsid w:val="00346A64"/>
    <w:rsid w:val="0036005B"/>
    <w:rsid w:val="00366144"/>
    <w:rsid w:val="00366CF0"/>
    <w:rsid w:val="0037462F"/>
    <w:rsid w:val="00383747"/>
    <w:rsid w:val="00387D86"/>
    <w:rsid w:val="00390C88"/>
    <w:rsid w:val="003939D0"/>
    <w:rsid w:val="003960BA"/>
    <w:rsid w:val="003A1FB6"/>
    <w:rsid w:val="003A4FF8"/>
    <w:rsid w:val="003B00BF"/>
    <w:rsid w:val="003B2249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309A"/>
    <w:rsid w:val="003F4151"/>
    <w:rsid w:val="0040039B"/>
    <w:rsid w:val="00402329"/>
    <w:rsid w:val="00404595"/>
    <w:rsid w:val="00406D09"/>
    <w:rsid w:val="004114A8"/>
    <w:rsid w:val="00411CA4"/>
    <w:rsid w:val="00414F6A"/>
    <w:rsid w:val="00416E7C"/>
    <w:rsid w:val="00417F29"/>
    <w:rsid w:val="00420953"/>
    <w:rsid w:val="004225AC"/>
    <w:rsid w:val="00425966"/>
    <w:rsid w:val="00432607"/>
    <w:rsid w:val="004455AF"/>
    <w:rsid w:val="004473C4"/>
    <w:rsid w:val="00447C83"/>
    <w:rsid w:val="00451BBD"/>
    <w:rsid w:val="00461095"/>
    <w:rsid w:val="00461CDB"/>
    <w:rsid w:val="00474D44"/>
    <w:rsid w:val="00476D97"/>
    <w:rsid w:val="00477D1C"/>
    <w:rsid w:val="00480D0A"/>
    <w:rsid w:val="00481696"/>
    <w:rsid w:val="00481697"/>
    <w:rsid w:val="00482A6D"/>
    <w:rsid w:val="00485850"/>
    <w:rsid w:val="00487784"/>
    <w:rsid w:val="004951C9"/>
    <w:rsid w:val="004A0107"/>
    <w:rsid w:val="004A27BE"/>
    <w:rsid w:val="004B5833"/>
    <w:rsid w:val="004C2216"/>
    <w:rsid w:val="004C7F29"/>
    <w:rsid w:val="004D2FA4"/>
    <w:rsid w:val="004D33AE"/>
    <w:rsid w:val="004E1CD6"/>
    <w:rsid w:val="004F00F4"/>
    <w:rsid w:val="004F1197"/>
    <w:rsid w:val="0050205B"/>
    <w:rsid w:val="005048E8"/>
    <w:rsid w:val="00511727"/>
    <w:rsid w:val="00515B1D"/>
    <w:rsid w:val="005318D1"/>
    <w:rsid w:val="00531F84"/>
    <w:rsid w:val="00532227"/>
    <w:rsid w:val="00534DC2"/>
    <w:rsid w:val="00537848"/>
    <w:rsid w:val="00545741"/>
    <w:rsid w:val="005504E9"/>
    <w:rsid w:val="00550E20"/>
    <w:rsid w:val="00551E8A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6F02"/>
    <w:rsid w:val="005B746C"/>
    <w:rsid w:val="005C1B33"/>
    <w:rsid w:val="005D04EE"/>
    <w:rsid w:val="005D1BA4"/>
    <w:rsid w:val="005D20D2"/>
    <w:rsid w:val="005D304E"/>
    <w:rsid w:val="005D6BAA"/>
    <w:rsid w:val="00614F1B"/>
    <w:rsid w:val="00623075"/>
    <w:rsid w:val="0063034B"/>
    <w:rsid w:val="00630A49"/>
    <w:rsid w:val="00633284"/>
    <w:rsid w:val="00633371"/>
    <w:rsid w:val="00640B13"/>
    <w:rsid w:val="00651492"/>
    <w:rsid w:val="006540B1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62A9"/>
    <w:rsid w:val="006A7075"/>
    <w:rsid w:val="006B0FA7"/>
    <w:rsid w:val="006B2544"/>
    <w:rsid w:val="006C018B"/>
    <w:rsid w:val="006D1632"/>
    <w:rsid w:val="006D5C63"/>
    <w:rsid w:val="006D7895"/>
    <w:rsid w:val="006E30EF"/>
    <w:rsid w:val="006E3946"/>
    <w:rsid w:val="00701662"/>
    <w:rsid w:val="007149C7"/>
    <w:rsid w:val="00717A1A"/>
    <w:rsid w:val="0072712D"/>
    <w:rsid w:val="0073005F"/>
    <w:rsid w:val="00734CB3"/>
    <w:rsid w:val="007425FB"/>
    <w:rsid w:val="007436CD"/>
    <w:rsid w:val="007469F5"/>
    <w:rsid w:val="00752EE1"/>
    <w:rsid w:val="00755506"/>
    <w:rsid w:val="00762E71"/>
    <w:rsid w:val="0076450A"/>
    <w:rsid w:val="007660D8"/>
    <w:rsid w:val="007679E4"/>
    <w:rsid w:val="00770A41"/>
    <w:rsid w:val="00770D22"/>
    <w:rsid w:val="00775BAC"/>
    <w:rsid w:val="00777F91"/>
    <w:rsid w:val="00785148"/>
    <w:rsid w:val="00796CBC"/>
    <w:rsid w:val="007A0B9E"/>
    <w:rsid w:val="007B1364"/>
    <w:rsid w:val="007B2FAE"/>
    <w:rsid w:val="007B3DA3"/>
    <w:rsid w:val="007B4202"/>
    <w:rsid w:val="007B5277"/>
    <w:rsid w:val="007B5BAA"/>
    <w:rsid w:val="007D1519"/>
    <w:rsid w:val="007D209F"/>
    <w:rsid w:val="007E09D7"/>
    <w:rsid w:val="007E1A0F"/>
    <w:rsid w:val="007E5969"/>
    <w:rsid w:val="007F47AE"/>
    <w:rsid w:val="00802288"/>
    <w:rsid w:val="00802606"/>
    <w:rsid w:val="00805379"/>
    <w:rsid w:val="008057E0"/>
    <w:rsid w:val="00806A80"/>
    <w:rsid w:val="00811261"/>
    <w:rsid w:val="00812EAD"/>
    <w:rsid w:val="0081325D"/>
    <w:rsid w:val="00814287"/>
    <w:rsid w:val="00820063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12AB"/>
    <w:rsid w:val="008A4B79"/>
    <w:rsid w:val="008A61A9"/>
    <w:rsid w:val="008A7C93"/>
    <w:rsid w:val="008B0DA0"/>
    <w:rsid w:val="008B315A"/>
    <w:rsid w:val="008B76AD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31FE"/>
    <w:rsid w:val="0092565A"/>
    <w:rsid w:val="00925B02"/>
    <w:rsid w:val="0092705E"/>
    <w:rsid w:val="00933050"/>
    <w:rsid w:val="00940A9E"/>
    <w:rsid w:val="00944D37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3230"/>
    <w:rsid w:val="009748FA"/>
    <w:rsid w:val="00984AEB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0689"/>
    <w:rsid w:val="00A02EEB"/>
    <w:rsid w:val="00A053C3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513CA"/>
    <w:rsid w:val="00A527FB"/>
    <w:rsid w:val="00A52D77"/>
    <w:rsid w:val="00A55686"/>
    <w:rsid w:val="00A6293D"/>
    <w:rsid w:val="00A62E20"/>
    <w:rsid w:val="00A70F57"/>
    <w:rsid w:val="00A719C7"/>
    <w:rsid w:val="00A72D8E"/>
    <w:rsid w:val="00A72DBA"/>
    <w:rsid w:val="00A73803"/>
    <w:rsid w:val="00A74F61"/>
    <w:rsid w:val="00A81EDB"/>
    <w:rsid w:val="00A827BC"/>
    <w:rsid w:val="00A83CFA"/>
    <w:rsid w:val="00A84A2E"/>
    <w:rsid w:val="00A870A1"/>
    <w:rsid w:val="00A94F34"/>
    <w:rsid w:val="00A95EE6"/>
    <w:rsid w:val="00AA0B9A"/>
    <w:rsid w:val="00AA5A4C"/>
    <w:rsid w:val="00AA790C"/>
    <w:rsid w:val="00AB5B55"/>
    <w:rsid w:val="00AB604D"/>
    <w:rsid w:val="00AC59DF"/>
    <w:rsid w:val="00AC71E3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6F8"/>
    <w:rsid w:val="00B368EA"/>
    <w:rsid w:val="00B36EC5"/>
    <w:rsid w:val="00B40FF1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1C18"/>
    <w:rsid w:val="00BC5AA5"/>
    <w:rsid w:val="00BC7EE8"/>
    <w:rsid w:val="00BD1F85"/>
    <w:rsid w:val="00BD528E"/>
    <w:rsid w:val="00BE6F2B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633"/>
    <w:rsid w:val="00C6171F"/>
    <w:rsid w:val="00C62048"/>
    <w:rsid w:val="00C64EE6"/>
    <w:rsid w:val="00C81652"/>
    <w:rsid w:val="00C8568F"/>
    <w:rsid w:val="00C86787"/>
    <w:rsid w:val="00CA2953"/>
    <w:rsid w:val="00CD0354"/>
    <w:rsid w:val="00CD1BBD"/>
    <w:rsid w:val="00CD47B2"/>
    <w:rsid w:val="00CE16C9"/>
    <w:rsid w:val="00CE7306"/>
    <w:rsid w:val="00CF39F6"/>
    <w:rsid w:val="00CF3BCF"/>
    <w:rsid w:val="00CF4F47"/>
    <w:rsid w:val="00CF77C0"/>
    <w:rsid w:val="00D03F79"/>
    <w:rsid w:val="00D04671"/>
    <w:rsid w:val="00D04EAA"/>
    <w:rsid w:val="00D1627F"/>
    <w:rsid w:val="00D1709D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82BD9"/>
    <w:rsid w:val="00D9134A"/>
    <w:rsid w:val="00D9508A"/>
    <w:rsid w:val="00DA2D3D"/>
    <w:rsid w:val="00DB25D8"/>
    <w:rsid w:val="00DC0D9B"/>
    <w:rsid w:val="00DC2AF5"/>
    <w:rsid w:val="00DC4242"/>
    <w:rsid w:val="00DC72F5"/>
    <w:rsid w:val="00DD1B40"/>
    <w:rsid w:val="00DD29AD"/>
    <w:rsid w:val="00DD3723"/>
    <w:rsid w:val="00DD7F7B"/>
    <w:rsid w:val="00DE2998"/>
    <w:rsid w:val="00DE4BBF"/>
    <w:rsid w:val="00DE5B9C"/>
    <w:rsid w:val="00DE5BF1"/>
    <w:rsid w:val="00DE7F26"/>
    <w:rsid w:val="00DF1ED0"/>
    <w:rsid w:val="00DF2213"/>
    <w:rsid w:val="00DF35D8"/>
    <w:rsid w:val="00DF5A45"/>
    <w:rsid w:val="00DF5F41"/>
    <w:rsid w:val="00E07C2B"/>
    <w:rsid w:val="00E11DD0"/>
    <w:rsid w:val="00E15D2E"/>
    <w:rsid w:val="00E201C8"/>
    <w:rsid w:val="00E24A05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0C73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D5F7B"/>
    <w:rsid w:val="00EE241F"/>
    <w:rsid w:val="00EE439C"/>
    <w:rsid w:val="00F00C1B"/>
    <w:rsid w:val="00F06F79"/>
    <w:rsid w:val="00F12D94"/>
    <w:rsid w:val="00F218BA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0B7DBE3F"/>
    <w:rsid w:val="15744B16"/>
    <w:rsid w:val="16A4EB4F"/>
    <w:rsid w:val="177E15D6"/>
    <w:rsid w:val="17FBC7B4"/>
    <w:rsid w:val="1C430D71"/>
    <w:rsid w:val="1DD9BB76"/>
    <w:rsid w:val="1F6FEE17"/>
    <w:rsid w:val="1FDEC457"/>
    <w:rsid w:val="269D0564"/>
    <w:rsid w:val="2B5325B1"/>
    <w:rsid w:val="2EFFF2EC"/>
    <w:rsid w:val="2FDD8E07"/>
    <w:rsid w:val="2FFFC799"/>
    <w:rsid w:val="33F9930B"/>
    <w:rsid w:val="36ED6782"/>
    <w:rsid w:val="3ADBA029"/>
    <w:rsid w:val="3BCDBF8C"/>
    <w:rsid w:val="3BF7F492"/>
    <w:rsid w:val="3BFEDDB3"/>
    <w:rsid w:val="3EE7EE90"/>
    <w:rsid w:val="3EFEDA1B"/>
    <w:rsid w:val="3FFF025D"/>
    <w:rsid w:val="47226FD9"/>
    <w:rsid w:val="4BDF2C4F"/>
    <w:rsid w:val="54FACD62"/>
    <w:rsid w:val="56B128B5"/>
    <w:rsid w:val="59EDAB86"/>
    <w:rsid w:val="59FF3B31"/>
    <w:rsid w:val="5F724B4A"/>
    <w:rsid w:val="63F74897"/>
    <w:rsid w:val="67DA1C43"/>
    <w:rsid w:val="6BDD2BFB"/>
    <w:rsid w:val="6CFE422A"/>
    <w:rsid w:val="6EFB9C6A"/>
    <w:rsid w:val="6F1B0378"/>
    <w:rsid w:val="6FFF7D2A"/>
    <w:rsid w:val="73674684"/>
    <w:rsid w:val="765FD2DA"/>
    <w:rsid w:val="778FA683"/>
    <w:rsid w:val="77DD2D9D"/>
    <w:rsid w:val="7A767D4A"/>
    <w:rsid w:val="7B5FFB94"/>
    <w:rsid w:val="7BA5693B"/>
    <w:rsid w:val="7BDB6A44"/>
    <w:rsid w:val="7BFEB4A9"/>
    <w:rsid w:val="7EEC42C6"/>
    <w:rsid w:val="7EF180C1"/>
    <w:rsid w:val="7EFDFBEA"/>
    <w:rsid w:val="7F7BD477"/>
    <w:rsid w:val="7FB73924"/>
    <w:rsid w:val="7FBF908D"/>
    <w:rsid w:val="7FC7A68E"/>
    <w:rsid w:val="7FE205EA"/>
    <w:rsid w:val="7FEF9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733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25733"/>
    <w:pPr>
      <w:spacing w:after="120"/>
    </w:pPr>
    <w:rPr>
      <w:sz w:val="16"/>
      <w:szCs w:val="16"/>
    </w:rPr>
  </w:style>
  <w:style w:type="paragraph" w:styleId="a3">
    <w:name w:val="Body Text"/>
    <w:basedOn w:val="a"/>
    <w:qFormat/>
    <w:rsid w:val="00125733"/>
    <w:pPr>
      <w:spacing w:line="240" w:lineRule="auto"/>
    </w:pPr>
  </w:style>
  <w:style w:type="paragraph" w:styleId="a4">
    <w:name w:val="Body Text Indent"/>
    <w:basedOn w:val="a"/>
    <w:link w:val="Char"/>
    <w:qFormat/>
    <w:rsid w:val="00125733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qFormat/>
    <w:rsid w:val="00125733"/>
    <w:pPr>
      <w:ind w:leftChars="2500" w:left="100"/>
    </w:pPr>
  </w:style>
  <w:style w:type="paragraph" w:styleId="2">
    <w:name w:val="Body Text Indent 2"/>
    <w:basedOn w:val="a"/>
    <w:qFormat/>
    <w:rsid w:val="00125733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qFormat/>
    <w:rsid w:val="00125733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1257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2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25733"/>
    <w:pPr>
      <w:spacing w:after="120" w:line="480" w:lineRule="auto"/>
    </w:pPr>
  </w:style>
  <w:style w:type="table" w:styleId="a9">
    <w:name w:val="Table Grid"/>
    <w:basedOn w:val="a1"/>
    <w:qFormat/>
    <w:rsid w:val="00125733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25733"/>
    <w:rPr>
      <w:b/>
      <w:bCs/>
    </w:rPr>
  </w:style>
  <w:style w:type="character" w:styleId="ab">
    <w:name w:val="page number"/>
    <w:basedOn w:val="a0"/>
    <w:qFormat/>
    <w:rsid w:val="00125733"/>
  </w:style>
  <w:style w:type="character" w:customStyle="1" w:styleId="Char">
    <w:name w:val="正文文本缩进 Char"/>
    <w:basedOn w:val="a0"/>
    <w:link w:val="a4"/>
    <w:qFormat/>
    <w:rsid w:val="00125733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5"/>
    <w:qFormat/>
    <w:rsid w:val="00125733"/>
    <w:rPr>
      <w:rFonts w:eastAsia="仿宋_GB2312"/>
      <w:kern w:val="2"/>
      <w:sz w:val="30"/>
      <w:szCs w:val="24"/>
    </w:rPr>
  </w:style>
  <w:style w:type="character" w:customStyle="1" w:styleId="Char1">
    <w:name w:val="批注框文本 Char"/>
    <w:basedOn w:val="a0"/>
    <w:link w:val="a6"/>
    <w:qFormat/>
    <w:rsid w:val="00125733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125733"/>
  </w:style>
  <w:style w:type="paragraph" w:customStyle="1" w:styleId="p0">
    <w:name w:val="p0"/>
    <w:basedOn w:val="a"/>
    <w:qFormat/>
    <w:rsid w:val="0012573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as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2026-07-02T01:08:00Z</cp:lastPrinted>
  <dcterms:created xsi:type="dcterms:W3CDTF">2026-07-13T09:32:00Z</dcterms:created>
  <dcterms:modified xsi:type="dcterms:W3CDTF">2026-07-13T09:32:00Z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3B39866C51F4090EE4564B6ADCB61791_43</vt:lpwstr>
  </property>
  <property fmtid="{D5CDD505-2E9C-101B-9397-08002B2CF9AE}" pid="4" name="KSOTemplateDocerSaveRecord">
    <vt:lpwstr>eyJoZGlkIjoiYWFhMmRiOGRmYmRmNjNlMDA4MjljNTVjYmMzMzAyYjQiLCJ1c2VySWQiOiIzMTQzMTM3NDUifQ==</vt:lpwstr>
  </property>
</Properties>
</file>