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5F6B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eastAsia="黑体"/>
          <w:szCs w:val="32"/>
          <w:lang w:val="en-US" w:eastAsia="zh-CN"/>
        </w:rPr>
      </w:pPr>
      <w:r>
        <w:rPr>
          <w:rFonts w:hint="eastAsia" w:ascii="黑体" w:eastAsia="黑体" w:cs="仿宋_GB2312"/>
          <w:szCs w:val="32"/>
        </w:rPr>
        <w:t>附件</w:t>
      </w:r>
      <w:r>
        <w:rPr>
          <w:rFonts w:hint="eastAsia" w:ascii="黑体" w:eastAsia="黑体" w:cs="仿宋_GB2312"/>
          <w:szCs w:val="32"/>
          <w:lang w:val="en-US" w:eastAsia="zh-CN"/>
        </w:rPr>
        <w:t>1</w:t>
      </w:r>
    </w:p>
    <w:p w14:paraId="17D27FF3">
      <w:pPr>
        <w:jc w:val="center"/>
        <w:rPr>
          <w:rFonts w:hint="eastAsia" w:eastAsia="华文中宋"/>
          <w:sz w:val="44"/>
          <w:szCs w:val="44"/>
          <w:lang w:val="en-US" w:eastAsia="zh-CN"/>
        </w:rPr>
      </w:pPr>
    </w:p>
    <w:p w14:paraId="117CBD7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申报条件</w:t>
      </w:r>
      <w:r>
        <w:rPr>
          <w:rFonts w:hint="eastAsia" w:ascii="方正小标宋简体" w:hAnsi="方正小标宋简体" w:eastAsia="方正小标宋简体" w:cs="方正小标宋简体"/>
          <w:sz w:val="44"/>
          <w:szCs w:val="44"/>
        </w:rPr>
        <w:t>相关业务条件说明</w:t>
      </w:r>
    </w:p>
    <w:p w14:paraId="6092BBA3">
      <w:pPr>
        <w:ind w:firstLine="643" w:firstLineChars="200"/>
        <w:rPr>
          <w:rFonts w:ascii="仿宋_GB2312" w:hAnsi="仿宋_GB2312" w:cs="仿宋_GB2312"/>
          <w:b/>
          <w:bCs/>
          <w:sz w:val="32"/>
          <w:szCs w:val="32"/>
        </w:rPr>
      </w:pPr>
    </w:p>
    <w:p w14:paraId="1F9B5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一、教学评价</w:t>
      </w:r>
    </w:p>
    <w:p w14:paraId="7D9764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9"/>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申报教授</w:t>
      </w:r>
      <w:r>
        <w:rPr>
          <w:rStyle w:val="19"/>
          <w:rFonts w:hint="eastAsia" w:ascii="仿宋_GB2312" w:hAnsi="仿宋_GB2312" w:eastAsia="仿宋_GB2312" w:cs="仿宋_GB2312"/>
          <w:sz w:val="32"/>
          <w:szCs w:val="32"/>
        </w:rPr>
        <w:t>教学平均满意率应达到95%以上，主体班次授课评好率应达到90%以上。</w:t>
      </w:r>
      <w:r>
        <w:rPr>
          <w:rFonts w:hint="eastAsia" w:ascii="仿宋_GB2312" w:hAnsi="仿宋_GB2312" w:eastAsia="仿宋_GB2312" w:cs="仿宋_GB2312"/>
          <w:sz w:val="32"/>
          <w:szCs w:val="32"/>
        </w:rPr>
        <w:t>申报副教授教学平均满意率应达到90%以上。开设课程中有</w:t>
      </w:r>
      <w:r>
        <w:rPr>
          <w:rStyle w:val="19"/>
          <w:rFonts w:hint="eastAsia" w:ascii="仿宋_GB2312" w:hAnsi="仿宋_GB2312" w:eastAsia="仿宋_GB2312" w:cs="仿宋_GB2312"/>
          <w:sz w:val="32"/>
          <w:szCs w:val="32"/>
        </w:rPr>
        <w:t>学位研究生班次的，最多记为1门（次），且累计授课不少于18课时。</w:t>
      </w:r>
      <w:bookmarkStart w:id="0" w:name="_GoBack"/>
      <w:bookmarkEnd w:id="0"/>
    </w:p>
    <w:p w14:paraId="25BD6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二、指定学术期刊等</w:t>
      </w:r>
    </w:p>
    <w:p w14:paraId="04E99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（一）上海市委党校：CSSCI来源学术期刊（含SSCI/SCI一区目录来源期刊），不含扩展版、增刊、辑（集）刊、报纸文章等，以论文发表时为准。</w:t>
      </w:r>
    </w:p>
    <w:p w14:paraId="3588B9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委党校及其他干部教育培训机构：CSSCI来源学术期刊，可包含扩展版、辑（集）刊等，不含报纸文章，以论文发表时为准。在指定期刊之外，根据各单位业务工作实际，可增加相关专业刊物，仅计算1篇（相关刊物应在高评委备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05A5B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不在指定期刊范围内发表的论文被《新华文摘》《中国社会科学文摘》《高等学校文科学术文摘》《社会科学文摘》《人大报刊复印资料》正文转载可视作一篇CSSCI来源期刊发表，仅计算1次。</w:t>
      </w:r>
    </w:p>
    <w:p w14:paraId="77EAD7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学术期刊论文一般不少于3000字，报纸文章不少于2000字，学术著作不少于15万字。</w:t>
      </w:r>
    </w:p>
    <w:p w14:paraId="6BD9A6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三、各类省部级项目</w:t>
      </w:r>
    </w:p>
    <w:p w14:paraId="14C1B5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省部级社科基金（自然科学基金）项目：上海哲学社会科学规划办公室发布的年度项目、专项招标项目；上海科委发布的年度自然科学基金项目。</w:t>
      </w:r>
    </w:p>
    <w:p w14:paraId="141B56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省部级决策咨询项目：上海市决咨委、上海市人民政府发展研究中心发布的年度项目。</w:t>
      </w:r>
    </w:p>
    <w:p w14:paraId="13D373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省部级项目：中央各部委和上海市委、市政府主要领导交办本单位的课题；国家社科基金重大项目的子课题；中国博士后科学基金会课题；中央党校（国家行政学院）课题；上海市社科规划其他各类课题；上海科委软科学课题；上海市决咨委委托课题；上海市人民政府发展研究中心各类专项课题。其他干部教育培训机构的国家级主管部门发布的课题。</w:t>
      </w:r>
    </w:p>
    <w:p w14:paraId="2B9E95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四、决策咨询成果</w:t>
      </w:r>
    </w:p>
    <w:p w14:paraId="0449C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eastAsia="黑体" w:cs="仿宋_GB2312"/>
          <w:szCs w:val="32"/>
          <w:lang w:val="en-US" w:eastAsia="zh-CN"/>
        </w:rPr>
      </w:pPr>
      <w:r>
        <w:rPr>
          <w:rFonts w:hint="eastAsia" w:ascii="仿宋_GB2312" w:hAnsi="仿宋_GB2312" w:eastAsia="仿宋_GB2312" w:cs="仿宋_GB2312"/>
          <w:sz w:val="32"/>
          <w:szCs w:val="32"/>
        </w:rPr>
        <w:t>申报教授应获得副国级以上领导肯定性批示，其他干部教育培训机构教师获得本单位国家级主管部门主要负责同志肯定性批示的予以认可。申报副教授应获得省部级以上领导肯定性批示，区委党校教师获得区委、区政府主要领导肯定性批示的予以认可。</w:t>
      </w:r>
    </w:p>
    <w:sectPr>
      <w:headerReference r:id="rId3" w:type="default"/>
      <w:footerReference r:id="rId5" w:type="default"/>
      <w:headerReference r:id="rId4" w:type="even"/>
      <w:footerReference r:id="rId6" w:type="even"/>
      <w:pgSz w:w="11906" w:h="16838"/>
      <w:pgMar w:top="2098" w:right="1474" w:bottom="1985" w:left="1588" w:header="851" w:footer="1418" w:gutter="0"/>
      <w:pgNumType w:start="1" w:chapStyle="1"/>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FZFSK--GBK1-0">
    <w:altName w:val="仿宋_GB2312"/>
    <w:panose1 w:val="00000000000000000000"/>
    <w:charset w:val="00"/>
    <w:family w:val="auto"/>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思源黑体"/>
    <w:panose1 w:val="02010609060101010101"/>
    <w:charset w:val="86"/>
    <w:family w:val="modern"/>
    <w:pitch w:val="default"/>
    <w:sig w:usb0="00000000" w:usb1="00000000" w:usb2="00000016" w:usb3="00000000" w:csb0="00040001" w:csb1="00000000"/>
  </w:font>
  <w:font w:name="思源黑体">
    <w:panose1 w:val="020B0500000000000000"/>
    <w:charset w:val="86"/>
    <w:family w:val="auto"/>
    <w:pitch w:val="default"/>
    <w:sig w:usb0="30000083" w:usb1="2BDF3C10" w:usb2="00000016" w:usb3="00000000" w:csb0="602E0107"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0FBD">
    <w:pPr>
      <w:pStyle w:val="5"/>
      <w:ind w:right="360" w:firstLine="180"/>
      <w:jc w:val="right"/>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704AE">
    <w:pPr>
      <w:ind w:firstLine="320"/>
    </w:pPr>
    <w:r>
      <w:rPr>
        <w:rFonts w:hint="eastAsia" w:ascii="宋体" w:hAns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93AF">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F254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evenAndOddHeaders w:val="1"/>
  <w:drawingGridHorizontalSpacing w:val="160"/>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iMDE2MDg3NDcxNTZjOGEzMmQ5MjIwNDk5YTQ3NGIifQ=="/>
  </w:docVars>
  <w:rsids>
    <w:rsidRoot w:val="00C94E17"/>
    <w:rsid w:val="00014C05"/>
    <w:rsid w:val="00024BA6"/>
    <w:rsid w:val="00043273"/>
    <w:rsid w:val="00080584"/>
    <w:rsid w:val="000A132E"/>
    <w:rsid w:val="000A7BC7"/>
    <w:rsid w:val="000B22D0"/>
    <w:rsid w:val="000B6093"/>
    <w:rsid w:val="000C7286"/>
    <w:rsid w:val="000E07BE"/>
    <w:rsid w:val="000F3799"/>
    <w:rsid w:val="00100A77"/>
    <w:rsid w:val="00116F63"/>
    <w:rsid w:val="00171571"/>
    <w:rsid w:val="001723F0"/>
    <w:rsid w:val="00175C34"/>
    <w:rsid w:val="00176E7E"/>
    <w:rsid w:val="001C146C"/>
    <w:rsid w:val="001C58E9"/>
    <w:rsid w:val="001E0833"/>
    <w:rsid w:val="001E6CF6"/>
    <w:rsid w:val="001F339A"/>
    <w:rsid w:val="001F70EA"/>
    <w:rsid w:val="00230F88"/>
    <w:rsid w:val="00236CFE"/>
    <w:rsid w:val="00282DD0"/>
    <w:rsid w:val="002A14FE"/>
    <w:rsid w:val="002A2380"/>
    <w:rsid w:val="002A2CE6"/>
    <w:rsid w:val="002E05E0"/>
    <w:rsid w:val="00307123"/>
    <w:rsid w:val="003150D7"/>
    <w:rsid w:val="0032237C"/>
    <w:rsid w:val="003227F7"/>
    <w:rsid w:val="00336595"/>
    <w:rsid w:val="00343892"/>
    <w:rsid w:val="00343F4D"/>
    <w:rsid w:val="00363F78"/>
    <w:rsid w:val="0038589B"/>
    <w:rsid w:val="003F4BD0"/>
    <w:rsid w:val="0041420E"/>
    <w:rsid w:val="00417C24"/>
    <w:rsid w:val="00420F4A"/>
    <w:rsid w:val="004264CD"/>
    <w:rsid w:val="00447903"/>
    <w:rsid w:val="00466784"/>
    <w:rsid w:val="0048708B"/>
    <w:rsid w:val="00487928"/>
    <w:rsid w:val="004A06EA"/>
    <w:rsid w:val="004B312A"/>
    <w:rsid w:val="004B6685"/>
    <w:rsid w:val="004B7597"/>
    <w:rsid w:val="004D1441"/>
    <w:rsid w:val="004F0CEF"/>
    <w:rsid w:val="004F40D4"/>
    <w:rsid w:val="00504932"/>
    <w:rsid w:val="0051666B"/>
    <w:rsid w:val="0051798B"/>
    <w:rsid w:val="00521038"/>
    <w:rsid w:val="0053704B"/>
    <w:rsid w:val="00565E6D"/>
    <w:rsid w:val="0058098B"/>
    <w:rsid w:val="005918E8"/>
    <w:rsid w:val="00595701"/>
    <w:rsid w:val="005A024C"/>
    <w:rsid w:val="005B6945"/>
    <w:rsid w:val="005C3425"/>
    <w:rsid w:val="005F26B6"/>
    <w:rsid w:val="005F371C"/>
    <w:rsid w:val="005F4BB6"/>
    <w:rsid w:val="005F60AD"/>
    <w:rsid w:val="00621B3E"/>
    <w:rsid w:val="00625E7E"/>
    <w:rsid w:val="00631025"/>
    <w:rsid w:val="00643907"/>
    <w:rsid w:val="00674A71"/>
    <w:rsid w:val="006A412D"/>
    <w:rsid w:val="006A527F"/>
    <w:rsid w:val="006B586B"/>
    <w:rsid w:val="006D1E9B"/>
    <w:rsid w:val="006F1696"/>
    <w:rsid w:val="00713600"/>
    <w:rsid w:val="00713D84"/>
    <w:rsid w:val="00716755"/>
    <w:rsid w:val="00731623"/>
    <w:rsid w:val="00753FA5"/>
    <w:rsid w:val="007552C0"/>
    <w:rsid w:val="007554F1"/>
    <w:rsid w:val="00761F10"/>
    <w:rsid w:val="00797CDA"/>
    <w:rsid w:val="007A53BC"/>
    <w:rsid w:val="007B1E48"/>
    <w:rsid w:val="007B4119"/>
    <w:rsid w:val="007C1552"/>
    <w:rsid w:val="007D2354"/>
    <w:rsid w:val="007D7CD1"/>
    <w:rsid w:val="007E25B9"/>
    <w:rsid w:val="007E584B"/>
    <w:rsid w:val="007F0197"/>
    <w:rsid w:val="007F27CB"/>
    <w:rsid w:val="007F3BE4"/>
    <w:rsid w:val="008254DA"/>
    <w:rsid w:val="00830978"/>
    <w:rsid w:val="008333B4"/>
    <w:rsid w:val="00843E81"/>
    <w:rsid w:val="00850C78"/>
    <w:rsid w:val="00857074"/>
    <w:rsid w:val="00861C7A"/>
    <w:rsid w:val="0086207B"/>
    <w:rsid w:val="00865A88"/>
    <w:rsid w:val="00870EE8"/>
    <w:rsid w:val="00871D37"/>
    <w:rsid w:val="0087653F"/>
    <w:rsid w:val="00896879"/>
    <w:rsid w:val="008B7C2A"/>
    <w:rsid w:val="008D2F33"/>
    <w:rsid w:val="00911A50"/>
    <w:rsid w:val="00940531"/>
    <w:rsid w:val="0096647D"/>
    <w:rsid w:val="009856D7"/>
    <w:rsid w:val="009943B4"/>
    <w:rsid w:val="009961A5"/>
    <w:rsid w:val="009C2443"/>
    <w:rsid w:val="009C5135"/>
    <w:rsid w:val="009D2730"/>
    <w:rsid w:val="009D2BC3"/>
    <w:rsid w:val="009D58EC"/>
    <w:rsid w:val="009E538D"/>
    <w:rsid w:val="00A211D5"/>
    <w:rsid w:val="00A3618E"/>
    <w:rsid w:val="00A403FB"/>
    <w:rsid w:val="00A6479D"/>
    <w:rsid w:val="00A70ED4"/>
    <w:rsid w:val="00A77E3D"/>
    <w:rsid w:val="00A859E9"/>
    <w:rsid w:val="00A8691E"/>
    <w:rsid w:val="00A90E37"/>
    <w:rsid w:val="00AA6813"/>
    <w:rsid w:val="00AB4F73"/>
    <w:rsid w:val="00AC0CA9"/>
    <w:rsid w:val="00AE7D44"/>
    <w:rsid w:val="00AF0F8E"/>
    <w:rsid w:val="00AF188E"/>
    <w:rsid w:val="00AF7CDA"/>
    <w:rsid w:val="00B041F3"/>
    <w:rsid w:val="00B27A1A"/>
    <w:rsid w:val="00B34C49"/>
    <w:rsid w:val="00B41892"/>
    <w:rsid w:val="00B53C77"/>
    <w:rsid w:val="00B56A21"/>
    <w:rsid w:val="00B57AB9"/>
    <w:rsid w:val="00B85569"/>
    <w:rsid w:val="00B86A91"/>
    <w:rsid w:val="00B9122C"/>
    <w:rsid w:val="00BA13DD"/>
    <w:rsid w:val="00BC5D10"/>
    <w:rsid w:val="00C0149F"/>
    <w:rsid w:val="00C27A20"/>
    <w:rsid w:val="00C35203"/>
    <w:rsid w:val="00C44385"/>
    <w:rsid w:val="00C52968"/>
    <w:rsid w:val="00C66181"/>
    <w:rsid w:val="00C7026A"/>
    <w:rsid w:val="00C765A5"/>
    <w:rsid w:val="00C81768"/>
    <w:rsid w:val="00C83265"/>
    <w:rsid w:val="00C94E17"/>
    <w:rsid w:val="00C968DF"/>
    <w:rsid w:val="00CA1118"/>
    <w:rsid w:val="00CA6A75"/>
    <w:rsid w:val="00CE5DD9"/>
    <w:rsid w:val="00CF1E1B"/>
    <w:rsid w:val="00D05AD2"/>
    <w:rsid w:val="00D13FE9"/>
    <w:rsid w:val="00D42E16"/>
    <w:rsid w:val="00D45AE6"/>
    <w:rsid w:val="00D80A77"/>
    <w:rsid w:val="00D82D4B"/>
    <w:rsid w:val="00D84145"/>
    <w:rsid w:val="00D90EAC"/>
    <w:rsid w:val="00DA4C35"/>
    <w:rsid w:val="00DC19BB"/>
    <w:rsid w:val="00DC747A"/>
    <w:rsid w:val="00DE17EC"/>
    <w:rsid w:val="00DE383C"/>
    <w:rsid w:val="00DE40E3"/>
    <w:rsid w:val="00DE7F41"/>
    <w:rsid w:val="00DF2EFE"/>
    <w:rsid w:val="00E1129F"/>
    <w:rsid w:val="00E3667B"/>
    <w:rsid w:val="00E579AC"/>
    <w:rsid w:val="00E6547C"/>
    <w:rsid w:val="00E66D69"/>
    <w:rsid w:val="00E708F7"/>
    <w:rsid w:val="00E70D98"/>
    <w:rsid w:val="00E71BB6"/>
    <w:rsid w:val="00E81172"/>
    <w:rsid w:val="00EA2DB6"/>
    <w:rsid w:val="00EC2530"/>
    <w:rsid w:val="00EE295A"/>
    <w:rsid w:val="00F0315D"/>
    <w:rsid w:val="00F108E5"/>
    <w:rsid w:val="00F136E1"/>
    <w:rsid w:val="00F32D9F"/>
    <w:rsid w:val="00F370AA"/>
    <w:rsid w:val="00F465F7"/>
    <w:rsid w:val="00F94975"/>
    <w:rsid w:val="00F95154"/>
    <w:rsid w:val="00FA3B2F"/>
    <w:rsid w:val="00FB14D5"/>
    <w:rsid w:val="00FC281B"/>
    <w:rsid w:val="00FC30FB"/>
    <w:rsid w:val="00FD2599"/>
    <w:rsid w:val="00FD67C6"/>
    <w:rsid w:val="00FF4343"/>
    <w:rsid w:val="021A0D57"/>
    <w:rsid w:val="026013CB"/>
    <w:rsid w:val="03563524"/>
    <w:rsid w:val="03F0757B"/>
    <w:rsid w:val="040F2EC1"/>
    <w:rsid w:val="04A258FF"/>
    <w:rsid w:val="04BD3F86"/>
    <w:rsid w:val="054E20C9"/>
    <w:rsid w:val="05E21783"/>
    <w:rsid w:val="05EC714D"/>
    <w:rsid w:val="07C82CA9"/>
    <w:rsid w:val="090E6DE2"/>
    <w:rsid w:val="09261B0E"/>
    <w:rsid w:val="09817C37"/>
    <w:rsid w:val="0AE34967"/>
    <w:rsid w:val="0BEF6A57"/>
    <w:rsid w:val="0C2661F0"/>
    <w:rsid w:val="0D484D90"/>
    <w:rsid w:val="0DAD4E1B"/>
    <w:rsid w:val="0E0D24E2"/>
    <w:rsid w:val="11877731"/>
    <w:rsid w:val="13EC5F71"/>
    <w:rsid w:val="14055268"/>
    <w:rsid w:val="14BB71F9"/>
    <w:rsid w:val="156B0E43"/>
    <w:rsid w:val="15C94B3F"/>
    <w:rsid w:val="162500F5"/>
    <w:rsid w:val="193C34F7"/>
    <w:rsid w:val="1A8419F8"/>
    <w:rsid w:val="1B1154E1"/>
    <w:rsid w:val="1CE15AEC"/>
    <w:rsid w:val="1CE75528"/>
    <w:rsid w:val="1D686AE8"/>
    <w:rsid w:val="1E0A6BF9"/>
    <w:rsid w:val="1EAC1B99"/>
    <w:rsid w:val="1FAE057F"/>
    <w:rsid w:val="203B62B7"/>
    <w:rsid w:val="20926002"/>
    <w:rsid w:val="22E435A3"/>
    <w:rsid w:val="230C503F"/>
    <w:rsid w:val="23600B1D"/>
    <w:rsid w:val="24276D7C"/>
    <w:rsid w:val="24C94188"/>
    <w:rsid w:val="259218A2"/>
    <w:rsid w:val="26502390"/>
    <w:rsid w:val="26AC220D"/>
    <w:rsid w:val="27553539"/>
    <w:rsid w:val="28727B8B"/>
    <w:rsid w:val="28D36C38"/>
    <w:rsid w:val="28E915AF"/>
    <w:rsid w:val="298401FA"/>
    <w:rsid w:val="29CA4207"/>
    <w:rsid w:val="2A5341FD"/>
    <w:rsid w:val="2BD148F2"/>
    <w:rsid w:val="2C0A151B"/>
    <w:rsid w:val="2C3167C0"/>
    <w:rsid w:val="2E6C3ADF"/>
    <w:rsid w:val="2EA414CB"/>
    <w:rsid w:val="2EE045E9"/>
    <w:rsid w:val="2EE44024"/>
    <w:rsid w:val="31057027"/>
    <w:rsid w:val="313C1E8F"/>
    <w:rsid w:val="330469DC"/>
    <w:rsid w:val="344507FD"/>
    <w:rsid w:val="35DA4286"/>
    <w:rsid w:val="367250E2"/>
    <w:rsid w:val="370F4EC5"/>
    <w:rsid w:val="376E7D6F"/>
    <w:rsid w:val="380D45F9"/>
    <w:rsid w:val="38CF3C02"/>
    <w:rsid w:val="3926441A"/>
    <w:rsid w:val="396F26D5"/>
    <w:rsid w:val="3A606BEE"/>
    <w:rsid w:val="3BF617A8"/>
    <w:rsid w:val="3CE777DA"/>
    <w:rsid w:val="3CF60915"/>
    <w:rsid w:val="3EAE623D"/>
    <w:rsid w:val="3EAF44E3"/>
    <w:rsid w:val="3F180FFC"/>
    <w:rsid w:val="3F241B62"/>
    <w:rsid w:val="3F774C6B"/>
    <w:rsid w:val="3F9E624E"/>
    <w:rsid w:val="3F9FD8C4"/>
    <w:rsid w:val="3FC70145"/>
    <w:rsid w:val="40253FB1"/>
    <w:rsid w:val="42B20202"/>
    <w:rsid w:val="43133B07"/>
    <w:rsid w:val="4453331F"/>
    <w:rsid w:val="44F92119"/>
    <w:rsid w:val="453128A5"/>
    <w:rsid w:val="45CD30A8"/>
    <w:rsid w:val="4691411E"/>
    <w:rsid w:val="493B19E0"/>
    <w:rsid w:val="4A4B288C"/>
    <w:rsid w:val="4A723CE2"/>
    <w:rsid w:val="4AC9433B"/>
    <w:rsid w:val="4B996BD8"/>
    <w:rsid w:val="4C5E57F5"/>
    <w:rsid w:val="4CB3726E"/>
    <w:rsid w:val="4D351542"/>
    <w:rsid w:val="4DCE3A17"/>
    <w:rsid w:val="4DD7282B"/>
    <w:rsid w:val="4DE734CD"/>
    <w:rsid w:val="4FAF75E6"/>
    <w:rsid w:val="503F4091"/>
    <w:rsid w:val="50D176D6"/>
    <w:rsid w:val="515C4BC0"/>
    <w:rsid w:val="52BF774F"/>
    <w:rsid w:val="532A7DD4"/>
    <w:rsid w:val="53F220A1"/>
    <w:rsid w:val="54573894"/>
    <w:rsid w:val="54A4596D"/>
    <w:rsid w:val="550A29D9"/>
    <w:rsid w:val="56723AD9"/>
    <w:rsid w:val="5674145F"/>
    <w:rsid w:val="585F5F02"/>
    <w:rsid w:val="589C40B2"/>
    <w:rsid w:val="58B405F6"/>
    <w:rsid w:val="59A0549B"/>
    <w:rsid w:val="5A932352"/>
    <w:rsid w:val="5AF5819E"/>
    <w:rsid w:val="5AF6D222"/>
    <w:rsid w:val="5B03599A"/>
    <w:rsid w:val="5B257D98"/>
    <w:rsid w:val="5B4D1192"/>
    <w:rsid w:val="5B995739"/>
    <w:rsid w:val="5C8A1200"/>
    <w:rsid w:val="5CC14DF5"/>
    <w:rsid w:val="5D311B87"/>
    <w:rsid w:val="5D8C2A95"/>
    <w:rsid w:val="5DAB4C9B"/>
    <w:rsid w:val="5E5341F0"/>
    <w:rsid w:val="5E5D62C4"/>
    <w:rsid w:val="5E6363D0"/>
    <w:rsid w:val="5E7665FD"/>
    <w:rsid w:val="5ED8484F"/>
    <w:rsid w:val="5F11648D"/>
    <w:rsid w:val="5F3B4269"/>
    <w:rsid w:val="5F3F1448"/>
    <w:rsid w:val="5F473629"/>
    <w:rsid w:val="5F555D46"/>
    <w:rsid w:val="5F6DE02D"/>
    <w:rsid w:val="5F9F2AB4"/>
    <w:rsid w:val="5FC86518"/>
    <w:rsid w:val="60FD1BF8"/>
    <w:rsid w:val="61266DEE"/>
    <w:rsid w:val="624A3B5C"/>
    <w:rsid w:val="62B80AC5"/>
    <w:rsid w:val="63EB4ECB"/>
    <w:rsid w:val="6489655C"/>
    <w:rsid w:val="64916774"/>
    <w:rsid w:val="654463A4"/>
    <w:rsid w:val="65F146A2"/>
    <w:rsid w:val="66331ED8"/>
    <w:rsid w:val="664830EB"/>
    <w:rsid w:val="66D02156"/>
    <w:rsid w:val="67A657BB"/>
    <w:rsid w:val="683139C0"/>
    <w:rsid w:val="68B72258"/>
    <w:rsid w:val="691C1682"/>
    <w:rsid w:val="6942733B"/>
    <w:rsid w:val="69763488"/>
    <w:rsid w:val="6A0960AB"/>
    <w:rsid w:val="6B505784"/>
    <w:rsid w:val="6B717320"/>
    <w:rsid w:val="6B94F958"/>
    <w:rsid w:val="6C3D7324"/>
    <w:rsid w:val="6CA34594"/>
    <w:rsid w:val="6DE74955"/>
    <w:rsid w:val="6F6799CF"/>
    <w:rsid w:val="6FE253D4"/>
    <w:rsid w:val="6FFFF37C"/>
    <w:rsid w:val="705D2CAC"/>
    <w:rsid w:val="70CE758B"/>
    <w:rsid w:val="70D62540"/>
    <w:rsid w:val="71E63067"/>
    <w:rsid w:val="71E76CD1"/>
    <w:rsid w:val="725F2582"/>
    <w:rsid w:val="72C708B1"/>
    <w:rsid w:val="732C6966"/>
    <w:rsid w:val="74744A68"/>
    <w:rsid w:val="756F2200"/>
    <w:rsid w:val="75B415C0"/>
    <w:rsid w:val="75FBB03F"/>
    <w:rsid w:val="76012189"/>
    <w:rsid w:val="77DF1AAC"/>
    <w:rsid w:val="78A07BDA"/>
    <w:rsid w:val="78D3352C"/>
    <w:rsid w:val="79344246"/>
    <w:rsid w:val="793EAD6F"/>
    <w:rsid w:val="796B4C17"/>
    <w:rsid w:val="799F7E92"/>
    <w:rsid w:val="79FC1D6F"/>
    <w:rsid w:val="7A393F18"/>
    <w:rsid w:val="7B5B7030"/>
    <w:rsid w:val="7F011D5F"/>
    <w:rsid w:val="7F1A1400"/>
    <w:rsid w:val="7F534AAE"/>
    <w:rsid w:val="7F541921"/>
    <w:rsid w:val="7F722E84"/>
    <w:rsid w:val="7F7844FB"/>
    <w:rsid w:val="7FB14DC3"/>
    <w:rsid w:val="7FCD71E9"/>
    <w:rsid w:val="7FDDE78F"/>
    <w:rsid w:val="BF7EA852"/>
    <w:rsid w:val="DBAF0801"/>
    <w:rsid w:val="DDEFB60E"/>
    <w:rsid w:val="DEBF96D7"/>
    <w:rsid w:val="E76F8384"/>
    <w:rsid w:val="E7E57C6F"/>
    <w:rsid w:val="EB7FEEB1"/>
    <w:rsid w:val="F3376F5E"/>
    <w:rsid w:val="F6FCFBC1"/>
    <w:rsid w:val="F7579587"/>
    <w:rsid w:val="FBDA28C9"/>
    <w:rsid w:val="FE77F1CB"/>
    <w:rsid w:val="FFC7C0B9"/>
    <w:rsid w:val="FFC86C63"/>
    <w:rsid w:val="FFEDCB39"/>
    <w:rsid w:val="FFFE630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eastAsia="黑体"/>
      <w:szCs w:val="20"/>
    </w:rPr>
  </w:style>
  <w:style w:type="paragraph" w:styleId="3">
    <w:name w:val="Date"/>
    <w:basedOn w:val="1"/>
    <w:next w:val="1"/>
    <w:link w:val="15"/>
    <w:qFormat/>
    <w:uiPriority w:val="0"/>
    <w:pPr>
      <w:ind w:left="100" w:leftChars="2500"/>
    </w:pPr>
  </w:style>
  <w:style w:type="paragraph" w:styleId="4">
    <w:name w:val="Balloon Text"/>
    <w:basedOn w:val="1"/>
    <w:link w:val="16"/>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szCs w:val="18"/>
    </w:rPr>
  </w:style>
  <w:style w:type="paragraph" w:styleId="8">
    <w:name w:val="Body Text Indent 3"/>
    <w:basedOn w:val="1"/>
    <w:qFormat/>
    <w:uiPriority w:val="0"/>
    <w:pPr>
      <w:spacing w:line="400" w:lineRule="exact"/>
      <w:ind w:firstLine="555"/>
    </w:pPr>
    <w:rPr>
      <w:rFonts w:ascii="仿宋_GB2312" w:eastAsia="仿宋_GB2312"/>
      <w:sz w:val="28"/>
      <w:szCs w:val="20"/>
    </w:rPr>
  </w:style>
  <w:style w:type="paragraph" w:styleId="9">
    <w:name w:val="Normal (Web)"/>
    <w:basedOn w:val="1"/>
    <w:qFormat/>
    <w:uiPriority w:val="0"/>
    <w:pPr>
      <w:spacing w:before="100" w:beforeAutospacing="1" w:after="100" w:afterAutospacing="1"/>
      <w:jc w:val="left"/>
    </w:pPr>
    <w:rPr>
      <w:kern w:val="0"/>
      <w:sz w:val="24"/>
    </w:rPr>
  </w:style>
  <w:style w:type="character" w:styleId="12">
    <w:name w:val="page number"/>
    <w:basedOn w:val="11"/>
    <w:qFormat/>
    <w:uiPriority w:val="0"/>
  </w:style>
  <w:style w:type="character" w:styleId="13">
    <w:name w:val="FollowedHyperlink"/>
    <w:basedOn w:val="11"/>
    <w:qFormat/>
    <w:uiPriority w:val="0"/>
    <w:rPr>
      <w:color w:val="800080"/>
      <w:u w:val="single"/>
    </w:rPr>
  </w:style>
  <w:style w:type="character" w:styleId="14">
    <w:name w:val="Hyperlink"/>
    <w:basedOn w:val="11"/>
    <w:qFormat/>
    <w:uiPriority w:val="0"/>
    <w:rPr>
      <w:color w:val="0000FF"/>
      <w:u w:val="single"/>
    </w:rPr>
  </w:style>
  <w:style w:type="character" w:customStyle="1" w:styleId="15">
    <w:name w:val="日期 Char"/>
    <w:link w:val="3"/>
    <w:qFormat/>
    <w:uiPriority w:val="0"/>
    <w:rPr>
      <w:kern w:val="2"/>
      <w:sz w:val="32"/>
      <w:szCs w:val="24"/>
    </w:rPr>
  </w:style>
  <w:style w:type="character" w:customStyle="1" w:styleId="16">
    <w:name w:val="批注框文本 Char"/>
    <w:link w:val="4"/>
    <w:qFormat/>
    <w:uiPriority w:val="0"/>
    <w:rPr>
      <w:kern w:val="2"/>
      <w:sz w:val="18"/>
      <w:szCs w:val="18"/>
    </w:rPr>
  </w:style>
  <w:style w:type="character" w:customStyle="1" w:styleId="17">
    <w:name w:val="页脚 Char"/>
    <w:link w:val="5"/>
    <w:qFormat/>
    <w:uiPriority w:val="99"/>
    <w:rPr>
      <w:kern w:val="2"/>
      <w:sz w:val="18"/>
    </w:rPr>
  </w:style>
  <w:style w:type="paragraph" w:customStyle="1" w:styleId="18">
    <w:name w:val="Char"/>
    <w:basedOn w:val="1"/>
    <w:qFormat/>
    <w:uiPriority w:val="0"/>
    <w:pPr>
      <w:tabs>
        <w:tab w:val="left" w:pos="3065"/>
      </w:tabs>
      <w:ind w:left="3065" w:hanging="1080"/>
    </w:pPr>
    <w:rPr>
      <w:sz w:val="24"/>
    </w:rPr>
  </w:style>
  <w:style w:type="character" w:customStyle="1" w:styleId="19">
    <w:name w:val="fontstyle01"/>
    <w:basedOn w:val="11"/>
    <w:qFormat/>
    <w:uiPriority w:val="0"/>
    <w:rPr>
      <w:rFonts w:hint="default" w:ascii="FZFSK--GBK1-0" w:hAnsi="FZFSK--GBK1-0"/>
      <w:color w:val="000000"/>
      <w:sz w:val="32"/>
      <w:szCs w:val="32"/>
    </w:rPr>
  </w:style>
  <w:style w:type="paragraph" w:styleId="20">
    <w:name w:val="List Paragraph"/>
    <w:basedOn w:val="1"/>
    <w:autoRedefine/>
    <w:qFormat/>
    <w:uiPriority w:val="99"/>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4265</Words>
  <Characters>4486</Characters>
  <Lines>4</Lines>
  <Paragraphs>5</Paragraphs>
  <TotalTime>1</TotalTime>
  <ScaleCrop>false</ScaleCrop>
  <LinksUpToDate>false</LinksUpToDate>
  <CharactersWithSpaces>4564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2023-10-14T00:27:00Z</dcterms:created>
  <dc:creator>胡立安</dc:creator>
  <cp:lastModifiedBy>阚兴金</cp:lastModifiedBy>
  <cp:lastPrinted>2026-08-25T21:31:00Z</cp:lastPrinted>
  <dcterms:modified xsi:type="dcterms:W3CDTF">2026-08-26T16:14:27Z</dcterms:modified>
  <dc:title>中共上海市委党校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E67E8E250242F77C048F99682A9823AD_43</vt:lpwstr>
  </property>
</Properties>
</file>