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C1" w:rsidRPr="00262E07" w:rsidRDefault="00FE07C1" w:rsidP="00FE07C1">
      <w:pPr>
        <w:widowControl/>
        <w:snapToGrid w:val="0"/>
        <w:spacing w:line="4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黑体" w:eastAsia="黑体" w:hAnsi="宋体" w:cs="黑体" w:hint="eastAsia"/>
          <w:kern w:val="0"/>
          <w:sz w:val="24"/>
          <w:szCs w:val="28"/>
        </w:rPr>
        <w:t>附件一</w:t>
      </w:r>
    </w:p>
    <w:p w:rsidR="00FE07C1" w:rsidRPr="00262E07" w:rsidRDefault="00FE07C1" w:rsidP="00FE07C1">
      <w:pPr>
        <w:widowControl/>
        <w:snapToGrid w:val="0"/>
        <w:spacing w:afterLines="150"/>
        <w:jc w:val="center"/>
        <w:outlineLvl w:val="0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宋体" w:eastAsia="仿宋_GB2312" w:hAnsi="宋体" w:cs="宋体" w:hint="eastAsia"/>
          <w:b/>
          <w:bCs/>
          <w:spacing w:val="40"/>
          <w:kern w:val="0"/>
          <w:sz w:val="44"/>
          <w:szCs w:val="44"/>
        </w:rPr>
        <w:t>高级工程师申报人考核推荐表</w:t>
      </w:r>
    </w:p>
    <w:tbl>
      <w:tblPr>
        <w:tblW w:w="9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2"/>
        <w:gridCol w:w="2191"/>
        <w:gridCol w:w="525"/>
        <w:gridCol w:w="648"/>
        <w:gridCol w:w="1621"/>
        <w:gridCol w:w="540"/>
        <w:gridCol w:w="1080"/>
        <w:gridCol w:w="1548"/>
      </w:tblGrid>
      <w:tr w:rsidR="00FE07C1" w:rsidRPr="00262E07" w:rsidTr="00077D67">
        <w:trPr>
          <w:trHeight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b/>
                <w:kern w:val="0"/>
                <w:sz w:val="24"/>
                <w:szCs w:val="28"/>
              </w:rPr>
              <w:t>基本情况</w:t>
            </w:r>
          </w:p>
        </w:tc>
      </w:tr>
      <w:tr w:rsidR="00FE07C1" w:rsidRPr="00262E07" w:rsidTr="00077D67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320" w:lineRule="exact"/>
              <w:ind w:firstLineChars="49" w:firstLine="1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8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spacing w:val="-20"/>
                <w:kern w:val="0"/>
                <w:sz w:val="24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</w:tr>
      <w:tr w:rsidR="00FE07C1" w:rsidRPr="00262E07" w:rsidTr="00077D67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320" w:lineRule="exact"/>
              <w:ind w:firstLineChars="49" w:firstLine="1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居住证号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</w:tr>
      <w:tr w:rsidR="00FE07C1" w:rsidRPr="00262E07" w:rsidTr="00077D67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320" w:lineRule="exact"/>
              <w:ind w:firstLineChars="49" w:firstLine="9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spacing w:val="-20"/>
                <w:kern w:val="0"/>
                <w:sz w:val="24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</w:tr>
      <w:tr w:rsidR="00FE07C1" w:rsidRPr="00262E07" w:rsidTr="00077D67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320" w:lineRule="exact"/>
              <w:ind w:firstLineChars="49" w:firstLine="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获得专业技术职务资格名称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获得年月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</w:tr>
      <w:tr w:rsidR="00FE07C1" w:rsidRPr="00262E07" w:rsidTr="00077D67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320" w:lineRule="exact"/>
              <w:ind w:firstLineChars="49" w:firstLine="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现在聘任专业技术职务名称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首聘年月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</w:tr>
      <w:tr w:rsidR="00FE07C1" w:rsidRPr="00262E07" w:rsidTr="00077D67">
        <w:trPr>
          <w:trHeight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b/>
                <w:kern w:val="0"/>
                <w:sz w:val="24"/>
                <w:szCs w:val="28"/>
              </w:rPr>
              <w:t>近三年考核结果</w:t>
            </w:r>
          </w:p>
        </w:tc>
      </w:tr>
      <w:tr w:rsidR="00FE07C1" w:rsidRPr="00262E07" w:rsidTr="00077D67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2017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2018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2019</w:t>
            </w:r>
          </w:p>
        </w:tc>
      </w:tr>
      <w:tr w:rsidR="00FE07C1" w:rsidRPr="00262E07" w:rsidTr="00077D67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</w:tr>
      <w:tr w:rsidR="00FE07C1" w:rsidRPr="00262E07" w:rsidTr="00077D67">
        <w:trPr>
          <w:trHeight w:hRule="exact" w:val="158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考核单位</w:t>
            </w:r>
          </w:p>
          <w:p w:rsidR="00FE07C1" w:rsidRPr="00262E07" w:rsidRDefault="00FE07C1" w:rsidP="00077D6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15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15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15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 </w:t>
            </w:r>
          </w:p>
        </w:tc>
      </w:tr>
      <w:tr w:rsidR="00FE07C1" w:rsidRPr="00262E07" w:rsidTr="00077D67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8"/>
              </w:rPr>
              <w:t>若采用百分之或等级制的单位，请在此处对评价等级进行说明</w:t>
            </w:r>
          </w:p>
        </w:tc>
      </w:tr>
      <w:tr w:rsidR="00FE07C1" w:rsidRPr="00262E07" w:rsidTr="00077D67">
        <w:trPr>
          <w:trHeight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7C1" w:rsidRPr="00262E07" w:rsidRDefault="00FE07C1" w:rsidP="00077D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b/>
                <w:kern w:val="0"/>
                <w:sz w:val="24"/>
                <w:szCs w:val="28"/>
              </w:rPr>
              <w:t>现工作单位考核推荐意见</w:t>
            </w:r>
          </w:p>
        </w:tc>
      </w:tr>
      <w:tr w:rsidR="00FE07C1" w:rsidRPr="00262E07" w:rsidTr="00077D67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7C1" w:rsidRPr="00262E07" w:rsidRDefault="00FE07C1" w:rsidP="00077D67">
            <w:pPr>
              <w:widowControl/>
              <w:tabs>
                <w:tab w:val="left" w:pos="480"/>
              </w:tabs>
              <w:ind w:left="480" w:hanging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仿宋_GB2312" w:hint="eastAsia"/>
                <w:bCs/>
                <w:kern w:val="0"/>
                <w:sz w:val="24"/>
                <w:szCs w:val="20"/>
              </w:rPr>
              <w:t>一、</w:t>
            </w: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对专业理论与技术知识、本专业国内外现状和发展趋势的掌握情况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 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FE07C1" w:rsidRPr="00262E07" w:rsidTr="00077D67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lastRenderedPageBreak/>
              <w:t>二、解决重要技术问题的实际能力、水平和业绩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 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 </w:t>
            </w:r>
          </w:p>
        </w:tc>
      </w:tr>
      <w:tr w:rsidR="00FE07C1" w:rsidRPr="00262E07" w:rsidTr="00077D67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三、开拓创新能力和组织协调能力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 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 </w:t>
            </w:r>
          </w:p>
        </w:tc>
      </w:tr>
      <w:tr w:rsidR="00FE07C1" w:rsidRPr="00262E07" w:rsidTr="00077D67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四、指导、帮助其他工程师及专业技术人员的工作情况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 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 </w:t>
            </w:r>
          </w:p>
        </w:tc>
      </w:tr>
      <w:tr w:rsidR="00FE07C1" w:rsidRPr="00262E07" w:rsidTr="00077D67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五、职业道德和工作态度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 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 </w:t>
            </w:r>
          </w:p>
        </w:tc>
      </w:tr>
      <w:tr w:rsidR="00FE07C1" w:rsidRPr="00262E07" w:rsidTr="00077D67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六、其他情况（对申报人技术工作业绩、项目完成、获奖、论文著作的核实情况）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 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Cs/>
                <w:kern w:val="0"/>
                <w:sz w:val="24"/>
                <w:szCs w:val="20"/>
              </w:rPr>
              <w:t> </w:t>
            </w:r>
          </w:p>
        </w:tc>
      </w:tr>
      <w:tr w:rsidR="00FE07C1" w:rsidRPr="00262E07" w:rsidTr="00077D67">
        <w:trPr>
          <w:trHeight w:val="330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0"/>
              </w:rPr>
              <w:t>单位负责人签字：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0"/>
              </w:rPr>
              <w:t>单位（盖章）：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kern w:val="0"/>
                <w:sz w:val="24"/>
                <w:szCs w:val="20"/>
              </w:rPr>
              <w:t>填表日期：</w:t>
            </w:r>
          </w:p>
          <w:p w:rsidR="00FE07C1" w:rsidRPr="00262E07" w:rsidRDefault="00FE07C1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</w:tbl>
    <w:p w:rsidR="00FE07C1" w:rsidRDefault="00FE07C1" w:rsidP="00FE07C1"/>
    <w:sectPr w:rsidR="00FE07C1" w:rsidSect="00E12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7C1"/>
    <w:rsid w:val="00572044"/>
    <w:rsid w:val="00622FD8"/>
    <w:rsid w:val="00E12F14"/>
    <w:rsid w:val="00FE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2020-05-12T07:29:00Z</dcterms:created>
  <dcterms:modified xsi:type="dcterms:W3CDTF">2020-05-12T07:30:00Z</dcterms:modified>
</cp:coreProperties>
</file>