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360" w:lineRule="auto"/>
        <w:ind w:left="28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技术总结专家评价推荐表</w:t>
      </w: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105"/>
        <w:gridCol w:w="295"/>
        <w:gridCol w:w="1548"/>
        <w:gridCol w:w="153"/>
        <w:gridCol w:w="1265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被评阅人姓名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技术报告名称</w:t>
            </w:r>
          </w:p>
        </w:tc>
        <w:tc>
          <w:tcPr>
            <w:tcW w:w="44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/>
              <w:textAlignment w:val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评阅专家姓名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3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/>
              <w:textAlignment w:val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54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评阅专家所在单位</w:t>
            </w:r>
          </w:p>
        </w:tc>
        <w:tc>
          <w:tcPr>
            <w:tcW w:w="6435" w:type="dxa"/>
            <w:gridSpan w:val="5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4" w:hRule="atLeast"/>
          <w:jc w:val="center"/>
        </w:trPr>
        <w:tc>
          <w:tcPr>
            <w:tcW w:w="8789" w:type="dxa"/>
            <w:gridSpan w:val="7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专家评阅意见：</w:t>
            </w:r>
            <w:r>
              <w:rPr>
                <w:rFonts w:hint="eastAsia" w:ascii="宋体" w:hAnsi="宋体"/>
                <w:sz w:val="24"/>
              </w:rPr>
              <w:t>（该技术报告的主要理论或观点创新、学术价值、应用价值、明显不足或缺陷，200字内）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ind w:right="5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评阅专家签名: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wordWrap w:val="0"/>
              <w:ind w:right="5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单位盖章：                               年    月    日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59"/>
    <w:rsid w:val="00044B97"/>
    <w:rsid w:val="00277A68"/>
    <w:rsid w:val="002E1294"/>
    <w:rsid w:val="003B6269"/>
    <w:rsid w:val="00752875"/>
    <w:rsid w:val="00790A06"/>
    <w:rsid w:val="009A449C"/>
    <w:rsid w:val="009D4459"/>
    <w:rsid w:val="00A8024A"/>
    <w:rsid w:val="00AA0446"/>
    <w:rsid w:val="00D86139"/>
    <w:rsid w:val="00E612DA"/>
    <w:rsid w:val="00EC39DA"/>
    <w:rsid w:val="00F6213E"/>
    <w:rsid w:val="EFFFA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176</Characters>
  <Lines>1</Lines>
  <Paragraphs>1</Paragraphs>
  <TotalTime>0</TotalTime>
  <ScaleCrop>false</ScaleCrop>
  <LinksUpToDate>false</LinksUpToDate>
  <CharactersWithSpaces>205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2020-07-13T16:15:00Z</dcterms:created>
  <dc:creator>邹天一</dc:creator>
  <cp:lastModifiedBy>lenovo</cp:lastModifiedBy>
  <dcterms:modified xsi:type="dcterms:W3CDTF">2023-07-20T16:09:25Z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