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BE" w:rsidRDefault="001C3FBE" w:rsidP="001C3FBE">
      <w:pPr>
        <w:spacing w:line="460" w:lineRule="exact"/>
        <w:jc w:val="lef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附件</w:t>
      </w:r>
      <w:r w:rsidR="00093041">
        <w:rPr>
          <w:rFonts w:ascii="黑体" w:eastAsia="黑体" w:hAnsi="黑体" w:cs="黑体" w:hint="eastAsia"/>
          <w:szCs w:val="28"/>
        </w:rPr>
        <w:t>1</w:t>
      </w:r>
    </w:p>
    <w:p w:rsidR="001C3FBE" w:rsidRDefault="001C3FBE" w:rsidP="00BF3D14">
      <w:pPr>
        <w:spacing w:afterLines="150"/>
        <w:jc w:val="center"/>
        <w:outlineLvl w:val="0"/>
        <w:rPr>
          <w:rFonts w:ascii="宋体" w:hAnsi="宋体"/>
          <w:b/>
          <w:spacing w:val="40"/>
          <w:sz w:val="44"/>
          <w:szCs w:val="44"/>
        </w:rPr>
      </w:pPr>
      <w:r>
        <w:rPr>
          <w:rFonts w:ascii="宋体" w:hAnsi="宋体" w:cs="宋体" w:hint="eastAsia"/>
          <w:b/>
          <w:bCs/>
          <w:spacing w:val="40"/>
          <w:kern w:val="0"/>
          <w:sz w:val="44"/>
          <w:szCs w:val="44"/>
        </w:rPr>
        <w:t>中级工程师申报人考核推荐表</w:t>
      </w:r>
    </w:p>
    <w:tbl>
      <w:tblPr>
        <w:tblW w:w="9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1"/>
        <w:gridCol w:w="2190"/>
        <w:gridCol w:w="525"/>
        <w:gridCol w:w="648"/>
        <w:gridCol w:w="1620"/>
        <w:gridCol w:w="540"/>
        <w:gridCol w:w="1080"/>
        <w:gridCol w:w="1547"/>
      </w:tblGrid>
      <w:tr w:rsidR="001C3FBE" w:rsidTr="00F9774C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基本情况</w:t>
            </w: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37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姓名</w:t>
            </w:r>
          </w:p>
        </w:tc>
        <w:tc>
          <w:tcPr>
            <w:tcW w:w="21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pacing w:val="-20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出生年月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37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身份证号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居住证号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18"/>
              <w:jc w:val="center"/>
              <w:rPr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单位及部门</w:t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37"/>
              <w:rPr>
                <w:szCs w:val="28"/>
              </w:rPr>
            </w:pPr>
            <w:r>
              <w:rPr>
                <w:rFonts w:hAnsi="宋体"/>
                <w:szCs w:val="28"/>
              </w:rPr>
              <w:t>获得专业技术</w:t>
            </w:r>
            <w:r>
              <w:rPr>
                <w:rFonts w:hAnsi="宋体" w:hint="eastAsia"/>
                <w:szCs w:val="28"/>
              </w:rPr>
              <w:t>职务</w:t>
            </w:r>
            <w:r>
              <w:rPr>
                <w:rFonts w:hAnsi="宋体"/>
                <w:szCs w:val="28"/>
              </w:rPr>
              <w:t>资格名称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获得年月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37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现在</w:t>
            </w:r>
            <w:r>
              <w:rPr>
                <w:rFonts w:hAnsi="宋体"/>
                <w:szCs w:val="28"/>
              </w:rPr>
              <w:t>聘任专业技术职务名称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首聘年月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Ansi="宋体" w:hint="eastAsia"/>
                <w:b/>
                <w:kern w:val="0"/>
                <w:szCs w:val="28"/>
              </w:rPr>
              <w:t>近三年</w:t>
            </w:r>
            <w:r>
              <w:rPr>
                <w:rFonts w:hAnsi="宋体"/>
                <w:b/>
                <w:kern w:val="0"/>
                <w:szCs w:val="28"/>
              </w:rPr>
              <w:t>考核</w:t>
            </w:r>
            <w:r>
              <w:rPr>
                <w:rFonts w:hAnsi="宋体" w:hint="eastAsia"/>
                <w:b/>
                <w:kern w:val="0"/>
                <w:szCs w:val="28"/>
              </w:rPr>
              <w:t>结果</w:t>
            </w: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年度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BF3D1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</w:t>
            </w:r>
            <w:r w:rsidR="00BF3D14">
              <w:rPr>
                <w:rFonts w:hint="eastAsia"/>
                <w:szCs w:val="28"/>
              </w:rPr>
              <w:t>20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BF3D1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</w:t>
            </w:r>
            <w:r w:rsidR="00C53A94">
              <w:rPr>
                <w:rFonts w:hint="eastAsia"/>
                <w:szCs w:val="28"/>
              </w:rPr>
              <w:t>2</w:t>
            </w:r>
            <w:r w:rsidR="00BF3D14">
              <w:rPr>
                <w:rFonts w:hint="eastAsia"/>
                <w:szCs w:val="28"/>
              </w:rPr>
              <w:t>1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BF3D1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</w:t>
            </w:r>
            <w:r w:rsidR="00C53A94">
              <w:rPr>
                <w:rFonts w:hint="eastAsia"/>
                <w:szCs w:val="28"/>
              </w:rPr>
              <w:t>2</w:t>
            </w:r>
            <w:r w:rsidR="00BF3D14">
              <w:rPr>
                <w:rFonts w:hint="eastAsia"/>
                <w:szCs w:val="28"/>
              </w:rPr>
              <w:t>2</w:t>
            </w: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考核结果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158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考核单位</w:t>
            </w:r>
          </w:p>
          <w:p w:rsidR="001C3FBE" w:rsidRDefault="001C3FBE" w:rsidP="00F9774C"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盖章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说明</w:t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若采用百分之或等级制的单位，请在此处对评价等级进行说明</w:t>
            </w: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现工作单位考核推荐意见</w:t>
            </w: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1C3FBE">
            <w:pPr>
              <w:numPr>
                <w:ilvl w:val="0"/>
                <w:numId w:val="1"/>
              </w:num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对</w:t>
            </w:r>
            <w:r>
              <w:rPr>
                <w:rFonts w:ascii="宋体" w:hAnsi="宋体"/>
                <w:bCs/>
                <w:sz w:val="24"/>
              </w:rPr>
              <w:t>专业理论与技术知识、本专业国内外现状和发展趋势</w:t>
            </w:r>
            <w:r>
              <w:rPr>
                <w:rFonts w:ascii="宋体" w:hAnsi="宋体" w:hint="eastAsia"/>
                <w:bCs/>
                <w:sz w:val="24"/>
              </w:rPr>
              <w:t>的</w:t>
            </w:r>
            <w:r>
              <w:rPr>
                <w:rFonts w:ascii="宋体" w:hAnsi="宋体"/>
                <w:bCs/>
                <w:sz w:val="24"/>
              </w:rPr>
              <w:t>掌握情况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二、解决重要技术问题的实际能力、水平和业绩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三、开拓创新能力和组织协调能力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四、指导、帮助其他工程师及专业技术人员的工作情况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五、</w:t>
            </w:r>
            <w:r>
              <w:rPr>
                <w:rFonts w:ascii="宋体" w:hAnsi="宋体" w:hint="eastAsia"/>
                <w:bCs/>
                <w:sz w:val="24"/>
              </w:rPr>
              <w:t>职业道德</w:t>
            </w:r>
            <w:r>
              <w:rPr>
                <w:rFonts w:ascii="宋体" w:hAnsi="宋体"/>
                <w:bCs/>
                <w:sz w:val="24"/>
              </w:rPr>
              <w:t>和工作态度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六、其他情况（对</w:t>
            </w:r>
            <w:r>
              <w:rPr>
                <w:rFonts w:ascii="宋体" w:hAnsi="宋体" w:hint="eastAsia"/>
                <w:bCs/>
                <w:sz w:val="24"/>
              </w:rPr>
              <w:t>申报人技术</w:t>
            </w:r>
            <w:r>
              <w:rPr>
                <w:rFonts w:ascii="宋体" w:hAnsi="宋体"/>
                <w:bCs/>
                <w:sz w:val="24"/>
              </w:rPr>
              <w:t>工作</w:t>
            </w:r>
            <w:r>
              <w:rPr>
                <w:rFonts w:ascii="宋体" w:hAnsi="宋体" w:hint="eastAsia"/>
                <w:bCs/>
                <w:sz w:val="24"/>
              </w:rPr>
              <w:t>业绩</w:t>
            </w:r>
            <w:r>
              <w:rPr>
                <w:rFonts w:ascii="宋体" w:hAnsi="宋体"/>
                <w:bCs/>
                <w:sz w:val="24"/>
              </w:rPr>
              <w:t>、项目完成、获奖、论文著作的核实情况）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5741DF">
        <w:trPr>
          <w:trHeight w:val="3165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</w:p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单位（盖章）：</w:t>
            </w:r>
          </w:p>
          <w:p w:rsidR="001C3FBE" w:rsidRDefault="001C3FBE" w:rsidP="00F9774C">
            <w:pPr>
              <w:rPr>
                <w:sz w:val="24"/>
              </w:rPr>
            </w:pPr>
          </w:p>
          <w:p w:rsidR="001C3FBE" w:rsidRPr="005741DF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</w:p>
          <w:p w:rsidR="001C3FBE" w:rsidRDefault="001C3FBE" w:rsidP="00F9774C">
            <w:pPr>
              <w:rPr>
                <w:sz w:val="24"/>
              </w:rPr>
            </w:pPr>
          </w:p>
        </w:tc>
      </w:tr>
    </w:tbl>
    <w:p w:rsidR="008666D1" w:rsidRDefault="00BA46C5"/>
    <w:sectPr w:rsidR="008666D1" w:rsidSect="00093D4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C5" w:rsidRDefault="00BA46C5" w:rsidP="00D30A04">
      <w:r>
        <w:separator/>
      </w:r>
    </w:p>
  </w:endnote>
  <w:endnote w:type="continuationSeparator" w:id="0">
    <w:p w:rsidR="00BA46C5" w:rsidRDefault="00BA46C5" w:rsidP="00D3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A" w:rsidRDefault="0020308D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1C3FBE">
      <w:rPr>
        <w:rStyle w:val="a4"/>
      </w:rPr>
      <w:instrText xml:space="preserve">PAGE  </w:instrText>
    </w:r>
    <w:r>
      <w:fldChar w:fldCharType="separate"/>
    </w:r>
    <w:r w:rsidR="001C3FBE">
      <w:rPr>
        <w:rStyle w:val="a4"/>
      </w:rPr>
      <w:t>1</w:t>
    </w:r>
    <w:r>
      <w:fldChar w:fldCharType="end"/>
    </w:r>
  </w:p>
  <w:p w:rsidR="00C6238A" w:rsidRDefault="00BA46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A" w:rsidRDefault="0020308D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1C3FBE">
      <w:rPr>
        <w:rStyle w:val="a4"/>
      </w:rPr>
      <w:instrText xml:space="preserve">PAGE  </w:instrText>
    </w:r>
    <w:r>
      <w:fldChar w:fldCharType="separate"/>
    </w:r>
    <w:r w:rsidR="00BF3D14">
      <w:rPr>
        <w:rStyle w:val="a4"/>
        <w:noProof/>
      </w:rPr>
      <w:t>1</w:t>
    </w:r>
    <w:r>
      <w:fldChar w:fldCharType="end"/>
    </w:r>
  </w:p>
  <w:p w:rsidR="00C6238A" w:rsidRDefault="00BA46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C5" w:rsidRDefault="00BA46C5" w:rsidP="00D30A04">
      <w:r>
        <w:separator/>
      </w:r>
    </w:p>
  </w:footnote>
  <w:footnote w:type="continuationSeparator" w:id="0">
    <w:p w:rsidR="00BA46C5" w:rsidRDefault="00BA46C5" w:rsidP="00D30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C66FE"/>
    <w:multiLevelType w:val="multilevel"/>
    <w:tmpl w:val="542C66FE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FBE"/>
    <w:rsid w:val="00093041"/>
    <w:rsid w:val="00093D42"/>
    <w:rsid w:val="001C3FBE"/>
    <w:rsid w:val="0020308D"/>
    <w:rsid w:val="00384DCD"/>
    <w:rsid w:val="004118EF"/>
    <w:rsid w:val="00572044"/>
    <w:rsid w:val="005741DF"/>
    <w:rsid w:val="00622FD8"/>
    <w:rsid w:val="00817689"/>
    <w:rsid w:val="00AF328F"/>
    <w:rsid w:val="00BA46C5"/>
    <w:rsid w:val="00BF3D14"/>
    <w:rsid w:val="00C53A94"/>
    <w:rsid w:val="00D30A04"/>
    <w:rsid w:val="00F4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BE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3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C3FBE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unhideWhenUsed/>
    <w:qFormat/>
    <w:rsid w:val="001C3FBE"/>
  </w:style>
  <w:style w:type="paragraph" w:styleId="a5">
    <w:name w:val="header"/>
    <w:basedOn w:val="a"/>
    <w:link w:val="Char0"/>
    <w:uiPriority w:val="99"/>
    <w:semiHidden/>
    <w:unhideWhenUsed/>
    <w:rsid w:val="00093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304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jd</cp:lastModifiedBy>
  <cp:revision>2</cp:revision>
  <dcterms:created xsi:type="dcterms:W3CDTF">2023-05-26T00:40:00Z</dcterms:created>
  <dcterms:modified xsi:type="dcterms:W3CDTF">2023-05-26T00:40:00Z</dcterms:modified>
</cp:coreProperties>
</file>