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C482">
      <w:pPr>
        <w:jc w:val="left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附件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/>
          <w:sz w:val="30"/>
          <w:szCs w:val="30"/>
        </w:rPr>
        <w:t>：</w:t>
      </w:r>
      <w:bookmarkStart w:id="0" w:name="_GoBack"/>
      <w:bookmarkEnd w:id="0"/>
    </w:p>
    <w:p w14:paraId="7537EF05"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市、区人才服务中心职称书面材料申报受理点</w:t>
      </w:r>
    </w:p>
    <w:tbl>
      <w:tblPr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3282"/>
        <w:gridCol w:w="1755"/>
      </w:tblGrid>
      <w:tr w14:paraId="6A03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电话(含直通车咨询）</w:t>
            </w:r>
          </w:p>
        </w:tc>
      </w:tr>
      <w:tr w14:paraId="2756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B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浦东新区事业单位工资福利中心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3A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浦东新区浦建路1619号1号楼301室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BC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50580890</w:t>
            </w:r>
          </w:p>
        </w:tc>
      </w:tr>
      <w:tr w14:paraId="1A64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9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徐汇区人力资源发展服务中心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18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徐汇区南宁路969号1楼C厅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F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24092222*3602</w:t>
            </w:r>
          </w:p>
        </w:tc>
      </w:tr>
      <w:tr w14:paraId="5536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长宁区就业促进中心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2C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长宁路1436号2号院5号楼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2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62400032</w:t>
            </w:r>
          </w:p>
        </w:tc>
      </w:tr>
      <w:tr w14:paraId="722A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5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普陀区人力资源公共服务中心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0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普陀区武宁路1036号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E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52717178</w:t>
            </w:r>
          </w:p>
        </w:tc>
      </w:tr>
      <w:tr w14:paraId="07EE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虹口区人才发展服务中心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74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虹口区中山北一路1230号A区一楼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1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65073216</w:t>
            </w:r>
          </w:p>
        </w:tc>
      </w:tr>
      <w:tr w14:paraId="7956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F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虹口区人才发展服务中心 (花园坊职称受理点）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1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虹口区花园路171号B6幢1楼花园坊党群服务中心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8F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66610153</w:t>
            </w:r>
          </w:p>
        </w:tc>
      </w:tr>
      <w:tr w14:paraId="54C7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D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虹口区人才发展服务中心（北外滩受理点）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6A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虹口区东大名路501号20楼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1D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22866767</w:t>
            </w:r>
          </w:p>
        </w:tc>
      </w:tr>
      <w:tr w14:paraId="3851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92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虹口区人才发展服务中心（盛邦受理点）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A9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虹口区四川北路1318号1802室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2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63931509</w:t>
            </w:r>
          </w:p>
        </w:tc>
      </w:tr>
      <w:tr w14:paraId="4A54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E9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杨浦区就业促进中心（杨浦公共人事服务中心）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杨浦区淞沪路605号C-D座一楼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33193622</w:t>
            </w:r>
          </w:p>
        </w:tc>
      </w:tr>
      <w:tr w14:paraId="285D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11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黄浦区人力资源公共服务中心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B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黄浦区南苏州路343号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63864457</w:t>
            </w:r>
          </w:p>
        </w:tc>
      </w:tr>
      <w:tr w14:paraId="5B8D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C4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静安区人力资源和社会保障局专业技术人员科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静安区大统路480号1903室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78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33095554</w:t>
            </w:r>
          </w:p>
        </w:tc>
      </w:tr>
      <w:tr w14:paraId="135B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2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宝山区人力资源和社会保障局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B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宝山区县前街11号对面服务中心二楼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D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36623761 36623626(直通车咨询专线)</w:t>
            </w:r>
          </w:p>
        </w:tc>
      </w:tr>
      <w:tr w14:paraId="2AA4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4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宝山区人力资源和社会保障局（城工科技绿洲园区）受理点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6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宝山区园新路258弄4号楼1楼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5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33851775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36161558</w:t>
            </w:r>
          </w:p>
        </w:tc>
      </w:tr>
      <w:tr w14:paraId="6D4A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F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宝山区人力资源和社会保障局（北上海生物医药产业园）受理点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A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宝山区祁北东路28号北上海生物医药产业园206室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56861447</w:t>
            </w:r>
          </w:p>
        </w:tc>
      </w:tr>
      <w:tr w14:paraId="0F19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5C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宝山区人力资源和社会保障局（人才学院）受理点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宝山区友谊路327号报名大厅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AE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36071817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56602053</w:t>
            </w:r>
          </w:p>
        </w:tc>
      </w:tr>
      <w:tr w14:paraId="711D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51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闵行区政务服务中心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41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闵行区莘庄镇秀文路600号二楼F区F04-F12窗口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9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33882210</w:t>
            </w:r>
          </w:p>
        </w:tc>
      </w:tr>
      <w:tr w14:paraId="50AD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5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嘉定区机关事业单位福利事业中心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8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嘉定区嘉定镇街道福宁弄88号1号楼302室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59555201</w:t>
            </w:r>
          </w:p>
        </w:tc>
      </w:tr>
      <w:tr w14:paraId="78E5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金山区就业促进中心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D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金山区板桥东路900号1号楼2楼1214室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B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57922207</w:t>
            </w:r>
          </w:p>
        </w:tc>
      </w:tr>
      <w:tr w14:paraId="1F05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78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松江区人力资源和社会保障局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F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松江区荣乐东路2378号1楼105室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9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67848646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37006867</w:t>
            </w:r>
          </w:p>
        </w:tc>
      </w:tr>
      <w:tr w14:paraId="4B53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青浦区人力资源公共服务中心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B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青浦区环城东路2号112室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5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69791883</w:t>
            </w:r>
          </w:p>
        </w:tc>
      </w:tr>
      <w:tr w14:paraId="3B66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FD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奉贤区就业促进中心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6A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奉贤区南桥镇人民南路150号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4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67192037      67119647</w:t>
            </w:r>
          </w:p>
        </w:tc>
      </w:tr>
      <w:tr w14:paraId="7731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B9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崇明区人力资源公共服务中心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A4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崇明区城桥镇翠竹路1501号1楼21号窗口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53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69696988*8101</w:t>
            </w:r>
          </w:p>
        </w:tc>
      </w:tr>
      <w:tr w14:paraId="4520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96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临港人才服务中心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南汇新城镇紫杉路158弄A1楼2楼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6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68289698*8077</w:t>
            </w:r>
          </w:p>
        </w:tc>
      </w:tr>
      <w:tr w14:paraId="7C7B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上海市人力资源公共服务中心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1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静安区梅园路77号819室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E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63818836      32511209</w:t>
            </w:r>
          </w:p>
        </w:tc>
      </w:tr>
      <w:tr w14:paraId="5144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5451E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412B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EA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</w:tr>
    </w:tbl>
    <w:p w14:paraId="70D919EB">
      <w:pPr>
        <w:jc w:val="left"/>
        <w:rPr>
          <w:rFonts w:hint="eastAsia" w:ascii="华文中宋" w:hAnsi="华文中宋" w:eastAsia="华文中宋"/>
          <w:sz w:val="30"/>
          <w:szCs w:val="30"/>
        </w:rPr>
      </w:pPr>
    </w:p>
    <w:p w14:paraId="54FC708D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GFiMjMwMTA4ZmQwZGNhZGRiNjE4NWViNjU3ZTMifQ=="/>
  </w:docVars>
  <w:rsids>
    <w:rsidRoot w:val="00192343"/>
    <w:rsid w:val="00022A98"/>
    <w:rsid w:val="001736D7"/>
    <w:rsid w:val="00192343"/>
    <w:rsid w:val="002963E8"/>
    <w:rsid w:val="00433FB0"/>
    <w:rsid w:val="004C77DB"/>
    <w:rsid w:val="00637D69"/>
    <w:rsid w:val="00663BD8"/>
    <w:rsid w:val="006C045A"/>
    <w:rsid w:val="00727C52"/>
    <w:rsid w:val="008439B2"/>
    <w:rsid w:val="00961788"/>
    <w:rsid w:val="00C03655"/>
    <w:rsid w:val="00D860C6"/>
    <w:rsid w:val="00FB6440"/>
    <w:rsid w:val="00FC5DF9"/>
    <w:rsid w:val="04642AF8"/>
    <w:rsid w:val="4ADC26BB"/>
    <w:rsid w:val="4C6C2707"/>
    <w:rsid w:val="4DDD0034"/>
    <w:rsid w:val="7E5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6"/>
    <w:uiPriority w:val="0"/>
    <w:rPr>
      <w:rFonts w:hint="eastAsia"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777</Words>
  <Characters>1104</Characters>
  <Lines>1</Lines>
  <Paragraphs>1</Paragraphs>
  <TotalTime>0</TotalTime>
  <ScaleCrop>false</ScaleCrop>
  <LinksUpToDate>false</LinksUpToDate>
  <CharactersWithSpaces>1104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2022-06-24T07:26:00Z</dcterms:created>
  <dc:creator>赵峰:</dc:creator>
  <cp:lastModifiedBy>ManUtd</cp:lastModifiedBy>
  <dcterms:modified xsi:type="dcterms:W3CDTF">2025-05-06T06:30:14Z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E33CBF8ADE4E48A1960666B6B72567E3_13</vt:lpwstr>
  </property>
  <property fmtid="{D5CDD505-2E9C-101B-9397-08002B2CF9AE}" pid="4" name="KSOTemplateDocerSaveRecord">
    <vt:lpwstr>eyJoZGlkIjoiNjYzOGFiMjMwMTA4ZmQwZGNhZGRiNjE4NWViNjU3ZTMiLCJ1c2VySWQiOiI3MDY3ODU4MjAifQ==</vt:lpwstr>
  </property>
</Properties>
</file>